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1F00" w14:textId="177D0A01" w:rsidR="007A2B58" w:rsidRPr="0017268C" w:rsidRDefault="001B1FD8" w:rsidP="001B27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02545EE1" wp14:editId="5A1626E5">
            <wp:extent cx="1958533" cy="914400"/>
            <wp:effectExtent l="0" t="0" r="3810" b="0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WorksPreApprenticeshipProg_Logo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53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B58" w:rsidRPr="00DB0244">
        <w:br/>
      </w:r>
      <w:r w:rsidR="007A2B58" w:rsidRPr="00DB0244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 xml:space="preserve"> </w:t>
      </w:r>
      <w:r w:rsidRPr="0017268C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>Wrap</w:t>
      </w:r>
      <w:r w:rsidR="000868CC" w:rsidRPr="0017268C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>-</w:t>
      </w:r>
      <w:r w:rsidRPr="0017268C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>Around Service Assessment</w:t>
      </w:r>
      <w:r w:rsidR="007A2B58" w:rsidRPr="0017268C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 xml:space="preserve">  </w:t>
      </w:r>
    </w:p>
    <w:p w14:paraId="610F6FBA" w14:textId="77777777" w:rsidR="009E2D33" w:rsidRPr="0017268C" w:rsidRDefault="009E2D33" w:rsidP="0017268C">
      <w:pPr>
        <w:ind w:left="90"/>
        <w:jc w:val="both"/>
        <w:rPr>
          <w:rFonts w:ascii="Times New Roman" w:hAnsi="Times New Roman" w:cs="Times New Roman"/>
        </w:rPr>
      </w:pPr>
    </w:p>
    <w:p w14:paraId="6595F799" w14:textId="606FA566" w:rsidR="00FD2BDA" w:rsidRPr="0017268C" w:rsidRDefault="00FD2BDA" w:rsidP="0017268C">
      <w:pPr>
        <w:jc w:val="both"/>
        <w:rPr>
          <w:rFonts w:ascii="Times New Roman" w:hAnsi="Times New Roman" w:cs="Times New Roman"/>
        </w:rPr>
      </w:pPr>
      <w:r w:rsidRPr="00004EEC">
        <w:rPr>
          <w:rFonts w:ascii="Times New Roman" w:hAnsi="Times New Roman" w:cs="Times New Roman"/>
        </w:rPr>
        <w:t>Instructions:</w:t>
      </w:r>
      <w:r w:rsidR="0017268C" w:rsidRPr="00004EEC">
        <w:rPr>
          <w:rFonts w:ascii="Times New Roman" w:hAnsi="Times New Roman" w:cs="Times New Roman"/>
        </w:rPr>
        <w:t xml:space="preserve">  </w:t>
      </w:r>
      <w:r w:rsidR="000868CC" w:rsidRPr="00004EEC">
        <w:rPr>
          <w:rFonts w:ascii="Times New Roman" w:hAnsi="Times New Roman" w:cs="Times New Roman"/>
        </w:rPr>
        <w:t>The Wrap-Around Service Assessment must be completed during Intake. The</w:t>
      </w:r>
      <w:r w:rsidR="0017268C" w:rsidRPr="00004EEC">
        <w:rPr>
          <w:rFonts w:ascii="Times New Roman" w:hAnsi="Times New Roman" w:cs="Times New Roman"/>
        </w:rPr>
        <w:t xml:space="preserve"> role of intake staff is to </w:t>
      </w:r>
      <w:r w:rsidR="000868CC" w:rsidRPr="00004EEC">
        <w:rPr>
          <w:rFonts w:ascii="Times New Roman" w:hAnsi="Times New Roman" w:cs="Times New Roman"/>
        </w:rPr>
        <w:t xml:space="preserve">offer </w:t>
      </w:r>
      <w:r w:rsidR="00AE60A9" w:rsidRPr="00004EEC">
        <w:rPr>
          <w:rFonts w:ascii="Times New Roman" w:hAnsi="Times New Roman" w:cs="Times New Roman"/>
        </w:rPr>
        <w:t>services, but</w:t>
      </w:r>
      <w:r w:rsidR="000868CC" w:rsidRPr="00004EEC">
        <w:rPr>
          <w:rFonts w:ascii="Times New Roman" w:hAnsi="Times New Roman" w:cs="Times New Roman"/>
        </w:rPr>
        <w:t xml:space="preserve"> wrap-around services are optional for participants</w:t>
      </w:r>
      <w:r w:rsidR="0017268C" w:rsidRPr="00004EEC">
        <w:rPr>
          <w:rFonts w:ascii="Times New Roman" w:hAnsi="Times New Roman" w:cs="Times New Roman"/>
        </w:rPr>
        <w:t xml:space="preserve"> to opt into or decline. Participants can opt into services at any point during active enrollment in the program. </w:t>
      </w:r>
      <w:r w:rsidRPr="00004EEC">
        <w:rPr>
          <w:rFonts w:ascii="Times New Roman" w:hAnsi="Times New Roman" w:cs="Times New Roman"/>
        </w:rPr>
        <w:t xml:space="preserve">If </w:t>
      </w:r>
      <w:r w:rsidR="00AE60A9" w:rsidRPr="00004EEC">
        <w:rPr>
          <w:rFonts w:ascii="Times New Roman" w:hAnsi="Times New Roman" w:cs="Times New Roman"/>
        </w:rPr>
        <w:t xml:space="preserve">participant </w:t>
      </w:r>
      <w:r w:rsidR="0017268C" w:rsidRPr="00004EEC">
        <w:rPr>
          <w:rFonts w:ascii="Times New Roman" w:hAnsi="Times New Roman" w:cs="Times New Roman"/>
        </w:rPr>
        <w:t xml:space="preserve">needs change </w:t>
      </w:r>
      <w:r w:rsidR="00140D66" w:rsidRPr="00004EEC">
        <w:rPr>
          <w:rFonts w:ascii="Times New Roman" w:hAnsi="Times New Roman" w:cs="Times New Roman"/>
        </w:rPr>
        <w:t xml:space="preserve">during the program </w:t>
      </w:r>
      <w:r w:rsidR="0017268C" w:rsidRPr="00004EEC">
        <w:rPr>
          <w:rFonts w:ascii="Times New Roman" w:hAnsi="Times New Roman" w:cs="Times New Roman"/>
        </w:rPr>
        <w:t xml:space="preserve">and additional services are needed, </w:t>
      </w:r>
      <w:r w:rsidRPr="00004EEC">
        <w:rPr>
          <w:rFonts w:ascii="Times New Roman" w:hAnsi="Times New Roman" w:cs="Times New Roman"/>
        </w:rPr>
        <w:t>a new assessment is not needed</w:t>
      </w:r>
      <w:r w:rsidR="0017268C" w:rsidRPr="00004EEC">
        <w:rPr>
          <w:rFonts w:ascii="Times New Roman" w:hAnsi="Times New Roman" w:cs="Times New Roman"/>
        </w:rPr>
        <w:t xml:space="preserve">. Additional services </w:t>
      </w:r>
      <w:r w:rsidRPr="00004EEC">
        <w:rPr>
          <w:rFonts w:ascii="Times New Roman" w:hAnsi="Times New Roman" w:cs="Times New Roman"/>
        </w:rPr>
        <w:t>may be added in IWRS</w:t>
      </w:r>
      <w:r w:rsidR="0017268C" w:rsidRPr="00004EEC">
        <w:rPr>
          <w:rFonts w:ascii="Times New Roman" w:hAnsi="Times New Roman" w:cs="Times New Roman"/>
        </w:rPr>
        <w:t xml:space="preserve"> following the guidance </w:t>
      </w:r>
      <w:r w:rsidR="00140D66" w:rsidRPr="00004EEC">
        <w:rPr>
          <w:rFonts w:ascii="Times New Roman" w:hAnsi="Times New Roman" w:cs="Times New Roman"/>
        </w:rPr>
        <w:t xml:space="preserve">provided </w:t>
      </w:r>
      <w:r w:rsidR="0017268C" w:rsidRPr="00004EEC">
        <w:rPr>
          <w:rFonts w:ascii="Times New Roman" w:hAnsi="Times New Roman" w:cs="Times New Roman"/>
        </w:rPr>
        <w:t xml:space="preserve">in the </w:t>
      </w:r>
      <w:r w:rsidR="00140D66" w:rsidRPr="00004EEC">
        <w:rPr>
          <w:rFonts w:ascii="Times New Roman" w:hAnsi="Times New Roman" w:cs="Times New Roman"/>
        </w:rPr>
        <w:t xml:space="preserve">most recent </w:t>
      </w:r>
      <w:r w:rsidR="0017268C" w:rsidRPr="00004EEC">
        <w:rPr>
          <w:rFonts w:ascii="Times New Roman" w:hAnsi="Times New Roman" w:cs="Times New Roman"/>
        </w:rPr>
        <w:t>Grantee Manual</w:t>
      </w:r>
      <w:r w:rsidRPr="00004EEC">
        <w:rPr>
          <w:rFonts w:ascii="Times New Roman" w:hAnsi="Times New Roman" w:cs="Times New Roman"/>
        </w:rPr>
        <w:t>.</w:t>
      </w:r>
    </w:p>
    <w:p w14:paraId="7A535F56" w14:textId="4498F5F5" w:rsidR="009E2D33" w:rsidRPr="0017268C" w:rsidRDefault="007A2B58" w:rsidP="00637ACA">
      <w:pPr>
        <w:spacing w:after="0" w:line="360" w:lineRule="auto"/>
        <w:rPr>
          <w:rFonts w:ascii="Times New Roman" w:eastAsiaTheme="minorEastAsia" w:hAnsi="Times New Roman" w:cs="Times New Roman"/>
          <w:b/>
          <w:bCs/>
          <w:lang w:eastAsia="en-US"/>
        </w:rPr>
      </w:pPr>
      <w:r w:rsidRPr="0017268C">
        <w:rPr>
          <w:rFonts w:ascii="Times New Roman" w:hAnsi="Times New Roman" w:cs="Times New Roman"/>
        </w:rPr>
        <w:br/>
      </w:r>
      <w:r w:rsidR="006908D9" w:rsidRPr="00F93AB3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 xml:space="preserve">Participant </w:t>
      </w:r>
      <w:r w:rsidRPr="00F93AB3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Name: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 _________________________________</w:t>
      </w:r>
      <w:r w:rsidR="0017268C">
        <w:rPr>
          <w:rFonts w:ascii="Times New Roman" w:hAnsi="Times New Roman" w:cs="Times New Roman"/>
        </w:rPr>
        <w:tab/>
      </w:r>
      <w:r w:rsidR="00DB20AF">
        <w:rPr>
          <w:rFonts w:ascii="Times New Roman" w:hAnsi="Times New Roman" w:cs="Times New Roman"/>
        </w:rPr>
        <w:tab/>
      </w:r>
      <w:r w:rsidR="009E2D33" w:rsidRPr="00F93AB3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Assessment Date:</w:t>
      </w:r>
      <w:r w:rsidR="009E2D33" w:rsidRPr="0017268C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9E2D33" w:rsidRPr="0017268C">
        <w:rPr>
          <w:rFonts w:ascii="Times New Roman" w:eastAsiaTheme="minorEastAsia" w:hAnsi="Times New Roman" w:cs="Times New Roman"/>
          <w:b/>
          <w:bCs/>
          <w:lang w:eastAsia="en-US"/>
        </w:rPr>
        <w:t>____________</w:t>
      </w:r>
      <w:r w:rsidRPr="0017268C">
        <w:rPr>
          <w:rFonts w:ascii="Times New Roman" w:hAnsi="Times New Roman" w:cs="Times New Roman"/>
        </w:rPr>
        <w:br/>
      </w:r>
    </w:p>
    <w:p w14:paraId="4ACE5FEC" w14:textId="0E446808" w:rsidR="001B271B" w:rsidRPr="00F93AB3" w:rsidRDefault="001B1FD8" w:rsidP="008F7F8A">
      <w:pPr>
        <w:tabs>
          <w:tab w:val="left" w:pos="8280"/>
        </w:tabs>
        <w:spacing w:after="0" w:line="360" w:lineRule="auto"/>
        <w:rPr>
          <w:rFonts w:ascii="Times New Roman" w:eastAsiaTheme="minorEastAsia" w:hAnsi="Times New Roman" w:cs="Times New Roman"/>
          <w:i/>
          <w:iCs/>
          <w:color w:val="FF0000"/>
          <w:lang w:eastAsia="en-US"/>
        </w:rPr>
      </w:pPr>
      <w:r w:rsidRPr="0017268C">
        <w:rPr>
          <w:rFonts w:ascii="Times New Roman" w:hAnsi="Times New Roman" w:cs="Times New Roman"/>
          <w:b/>
          <w:bCs/>
        </w:rPr>
        <w:t>TRANSPORTATION COSTS:</w:t>
      </w:r>
      <w:r w:rsidR="007A2B58" w:rsidRPr="0017268C">
        <w:rPr>
          <w:rFonts w:ascii="Times New Roman" w:hAnsi="Times New Roman" w:cs="Times New Roman"/>
        </w:rPr>
        <w:br/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Do you have reliable transportation to and from the program? </w:t>
      </w:r>
      <w:r w:rsidRPr="0017268C">
        <w:rPr>
          <w:rFonts w:ascii="Times New Roman" w:eastAsiaTheme="minorEastAsia" w:hAnsi="Times New Roman" w:cs="Times New Roman"/>
          <w:color w:val="FF0000"/>
          <w:lang w:eastAsia="en-US"/>
        </w:rPr>
        <w:t>*</w: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 xml:space="preserve">   </w:t>
      </w:r>
      <w:r w:rsidR="003645F1">
        <w:rPr>
          <w:rFonts w:ascii="Times New Roman" w:eastAsiaTheme="minorEastAsia" w:hAnsi="Times New Roman" w:cs="Times New Roman"/>
          <w:lang w:eastAsia="en-US"/>
        </w:rPr>
        <w:tab/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>□</w: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 xml:space="preserve">Yes    </w:t>
      </w:r>
      <w:r w:rsidR="007A6B0D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>□</w: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 xml:space="preserve"> 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>No</w:t>
      </w:r>
      <w:r w:rsidR="007A2B58" w:rsidRPr="0017268C">
        <w:rPr>
          <w:rFonts w:ascii="Times New Roman" w:hAnsi="Times New Roman" w:cs="Times New Roman"/>
        </w:rPr>
        <w:br/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 xml:space="preserve">     </w:t>
      </w:r>
      <w:r w:rsidR="007A2B58" w:rsidRPr="00F93AB3">
        <w:rPr>
          <w:rFonts w:ascii="Times New Roman" w:eastAsiaTheme="minorEastAsia" w:hAnsi="Times New Roman" w:cs="Times New Roman"/>
          <w:i/>
          <w:iCs/>
          <w:lang w:eastAsia="en-US"/>
        </w:rPr>
        <w:t xml:space="preserve">If yes, what </w:t>
      </w:r>
      <w:r w:rsidRPr="00F93AB3">
        <w:rPr>
          <w:rFonts w:ascii="Times New Roman" w:eastAsiaTheme="minorEastAsia" w:hAnsi="Times New Roman" w:cs="Times New Roman"/>
          <w:i/>
          <w:iCs/>
          <w:lang w:eastAsia="en-US"/>
        </w:rPr>
        <w:t xml:space="preserve">is your primary form of transportation?(Select all that apply) </w:t>
      </w:r>
      <w:r w:rsidRPr="00F93AB3">
        <w:rPr>
          <w:rFonts w:ascii="Times New Roman" w:eastAsiaTheme="minorEastAsia" w:hAnsi="Times New Roman" w:cs="Times New Roman"/>
          <w:i/>
          <w:iCs/>
          <w:color w:val="FF0000"/>
          <w:lang w:eastAsia="en-US"/>
        </w:rPr>
        <w:t>*</w:t>
      </w:r>
    </w:p>
    <w:p w14:paraId="0C634ABF" w14:textId="2D5FACF2" w:rsidR="001B1FD8" w:rsidRPr="00F93AB3" w:rsidRDefault="001B271B" w:rsidP="00236A7F">
      <w:pPr>
        <w:spacing w:after="0" w:line="360" w:lineRule="auto"/>
        <w:rPr>
          <w:rFonts w:ascii="Times New Roman" w:eastAsiaTheme="minorEastAsia" w:hAnsi="Times New Roman" w:cs="Times New Roman"/>
          <w:i/>
          <w:iCs/>
          <w:color w:val="FF0000"/>
          <w:lang w:eastAsia="en-US"/>
        </w:rPr>
      </w:pPr>
      <w:r w:rsidRPr="00F93AB3">
        <w:rPr>
          <w:rFonts w:ascii="Times New Roman" w:eastAsiaTheme="minorEastAsia" w:hAnsi="Times New Roman" w:cs="Times New Roman"/>
          <w:i/>
          <w:iCs/>
          <w:color w:val="FF0000"/>
          <w:lang w:eastAsia="en-US"/>
        </w:rPr>
        <w:tab/>
      </w:r>
      <w:r w:rsidRPr="00F93AB3">
        <w:rPr>
          <w:rFonts w:ascii="Times New Roman" w:eastAsiaTheme="minorEastAsia" w:hAnsi="Times New Roman" w:cs="Times New Roman"/>
          <w:lang w:eastAsia="en-US"/>
        </w:rPr>
        <w:t>□  Bus     □  Car     □  Train     □  Bike</w:t>
      </w:r>
      <w:r w:rsidR="007A2B58" w:rsidRPr="00F93AB3">
        <w:rPr>
          <w:rFonts w:ascii="Times New Roman" w:eastAsiaTheme="minorEastAsia" w:hAnsi="Times New Roman" w:cs="Times New Roman"/>
          <w:i/>
          <w:iCs/>
          <w:lang w:eastAsia="en-US"/>
        </w:rPr>
        <w:br/>
      </w:r>
      <w:r w:rsidRPr="00F93AB3">
        <w:rPr>
          <w:rFonts w:ascii="Times New Roman" w:eastAsiaTheme="minorEastAsia" w:hAnsi="Times New Roman" w:cs="Times New Roman"/>
          <w:lang w:eastAsia="en-US"/>
        </w:rPr>
        <w:t xml:space="preserve">     </w:t>
      </w:r>
      <w:r w:rsidRPr="00F93AB3">
        <w:rPr>
          <w:rFonts w:ascii="Times New Roman" w:eastAsiaTheme="minorEastAsia" w:hAnsi="Times New Roman" w:cs="Times New Roman"/>
          <w:i/>
          <w:iCs/>
          <w:lang w:eastAsia="en-US"/>
        </w:rPr>
        <w:t>If no,</w:t>
      </w:r>
      <w:r w:rsidRPr="00F93AB3">
        <w:rPr>
          <w:rFonts w:ascii="Times New Roman" w:eastAsiaTheme="minorEastAsia" w:hAnsi="Times New Roman" w:cs="Times New Roman"/>
          <w:b/>
          <w:bCs/>
          <w:i/>
          <w:iCs/>
          <w:lang w:eastAsia="en-US"/>
        </w:rPr>
        <w:t xml:space="preserve"> </w:t>
      </w:r>
      <w:r w:rsidRPr="00F93AB3">
        <w:rPr>
          <w:rFonts w:ascii="Times New Roman" w:eastAsiaTheme="minorEastAsia" w:hAnsi="Times New Roman" w:cs="Times New Roman"/>
          <w:i/>
          <w:iCs/>
          <w:lang w:eastAsia="en-US"/>
        </w:rPr>
        <w:t xml:space="preserve">what assistance do you need with </w:t>
      </w:r>
      <w:r w:rsidR="00580EB8">
        <w:rPr>
          <w:rFonts w:ascii="Times New Roman" w:eastAsiaTheme="minorEastAsia" w:hAnsi="Times New Roman" w:cs="Times New Roman"/>
          <w:i/>
          <w:iCs/>
          <w:lang w:eastAsia="en-US"/>
        </w:rPr>
        <w:t xml:space="preserve">reliable and accessible </w:t>
      </w:r>
      <w:r w:rsidRPr="00F93AB3">
        <w:rPr>
          <w:rFonts w:ascii="Times New Roman" w:eastAsiaTheme="minorEastAsia" w:hAnsi="Times New Roman" w:cs="Times New Roman"/>
          <w:i/>
          <w:iCs/>
          <w:lang w:eastAsia="en-US"/>
        </w:rPr>
        <w:t xml:space="preserve">transportation? (Select all that apply) </w:t>
      </w:r>
      <w:r w:rsidRPr="00F93AB3">
        <w:rPr>
          <w:rFonts w:ascii="Times New Roman" w:eastAsiaTheme="minorEastAsia" w:hAnsi="Times New Roman" w:cs="Times New Roman"/>
          <w:i/>
          <w:iCs/>
          <w:color w:val="FF0000"/>
          <w:lang w:eastAsia="en-US"/>
        </w:rPr>
        <w:t>*</w:t>
      </w:r>
    </w:p>
    <w:p w14:paraId="6C837455" w14:textId="780A1C06" w:rsidR="00AE60A9" w:rsidRDefault="001B271B" w:rsidP="00236A7F">
      <w:pPr>
        <w:spacing w:after="0" w:line="240" w:lineRule="auto"/>
        <w:rPr>
          <w:rFonts w:ascii="Times New Roman" w:eastAsiaTheme="minorEastAsia" w:hAnsi="Times New Roman" w:cs="Times New Roman"/>
          <w:lang w:eastAsia="en-US"/>
        </w:rPr>
      </w:pPr>
      <w:r w:rsidRPr="00F93AB3">
        <w:rPr>
          <w:rFonts w:ascii="Times New Roman" w:eastAsiaTheme="minorEastAsia" w:hAnsi="Times New Roman" w:cs="Times New Roman"/>
          <w:i/>
          <w:iCs/>
          <w:color w:val="FF0000"/>
          <w:lang w:eastAsia="en-US"/>
        </w:rPr>
        <w:tab/>
      </w:r>
      <w:r w:rsidR="00637ACA" w:rsidRPr="00F93AB3">
        <w:rPr>
          <w:rFonts w:ascii="Times New Roman" w:eastAsiaTheme="minorEastAsia" w:hAnsi="Times New Roman" w:cs="Times New Roman"/>
          <w:lang w:eastAsia="en-US"/>
        </w:rPr>
        <w:t xml:space="preserve">□ </w:t>
      </w:r>
      <w:r w:rsidR="00FD2BDA" w:rsidRPr="00F93AB3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580EB8">
        <w:rPr>
          <w:rFonts w:ascii="Times New Roman" w:eastAsiaTheme="minorEastAsia" w:hAnsi="Times New Roman" w:cs="Times New Roman"/>
          <w:lang w:eastAsia="en-US"/>
        </w:rPr>
        <w:t>Public transit fare/cards</w:t>
      </w:r>
      <w:r w:rsidRPr="00F93AB3">
        <w:rPr>
          <w:rFonts w:ascii="Times New Roman" w:eastAsiaTheme="minorEastAsia" w:hAnsi="Times New Roman" w:cs="Times New Roman"/>
          <w:lang w:eastAsia="en-US"/>
        </w:rPr>
        <w:t xml:space="preserve">     □  </w:t>
      </w:r>
      <w:r w:rsidR="00580EB8">
        <w:rPr>
          <w:rFonts w:ascii="Times New Roman" w:eastAsiaTheme="minorEastAsia" w:hAnsi="Times New Roman" w:cs="Times New Roman"/>
          <w:lang w:eastAsia="en-US"/>
        </w:rPr>
        <w:t>Car Repairs</w:t>
      </w:r>
      <w:r w:rsidR="00AE60A9">
        <w:rPr>
          <w:rFonts w:ascii="Times New Roman" w:eastAsiaTheme="minorEastAsia" w:hAnsi="Times New Roman" w:cs="Times New Roman"/>
          <w:lang w:eastAsia="en-US"/>
        </w:rPr>
        <w:t xml:space="preserve"> (up to a $500 threshold)     </w:t>
      </w:r>
      <w:r w:rsidR="00AE60A9" w:rsidRPr="00F93AB3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="00AE60A9">
        <w:rPr>
          <w:rFonts w:ascii="Times New Roman" w:eastAsiaTheme="minorEastAsia" w:hAnsi="Times New Roman" w:cs="Times New Roman"/>
          <w:lang w:eastAsia="en-US"/>
        </w:rPr>
        <w:t xml:space="preserve">Gas cards     </w:t>
      </w:r>
      <w:r w:rsidRPr="00F93AB3">
        <w:rPr>
          <w:rFonts w:ascii="Times New Roman" w:eastAsiaTheme="minorEastAsia" w:hAnsi="Times New Roman" w:cs="Times New Roman"/>
          <w:lang w:eastAsia="en-US"/>
        </w:rPr>
        <w:t xml:space="preserve">     </w:t>
      </w:r>
    </w:p>
    <w:p w14:paraId="767752D3" w14:textId="4861F67C" w:rsidR="001B271B" w:rsidRPr="00AE60A9" w:rsidRDefault="001B271B" w:rsidP="00236A7F">
      <w:pPr>
        <w:spacing w:after="0" w:line="240" w:lineRule="auto"/>
        <w:ind w:firstLine="720"/>
        <w:rPr>
          <w:rFonts w:ascii="Times New Roman" w:eastAsiaTheme="minorEastAsia" w:hAnsi="Times New Roman" w:cs="Times New Roman"/>
          <w:lang w:eastAsia="en-US"/>
        </w:rPr>
      </w:pPr>
      <w:r w:rsidRPr="00F93AB3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="00580EB8">
        <w:rPr>
          <w:rFonts w:ascii="Times New Roman" w:eastAsiaTheme="minorEastAsia" w:hAnsi="Times New Roman" w:cs="Times New Roman"/>
          <w:lang w:eastAsia="en-US"/>
        </w:rPr>
        <w:t>Plate</w:t>
      </w:r>
      <w:r w:rsidR="00AE60A9">
        <w:rPr>
          <w:rFonts w:ascii="Times New Roman" w:eastAsiaTheme="minorEastAsia" w:hAnsi="Times New Roman" w:cs="Times New Roman"/>
          <w:lang w:eastAsia="en-US"/>
        </w:rPr>
        <w:t>/City</w:t>
      </w:r>
      <w:r w:rsidR="00580EB8">
        <w:rPr>
          <w:rFonts w:ascii="Times New Roman" w:eastAsiaTheme="minorEastAsia" w:hAnsi="Times New Roman" w:cs="Times New Roman"/>
          <w:lang w:eastAsia="en-US"/>
        </w:rPr>
        <w:t xml:space="preserve"> Sticker Renewal</w:t>
      </w:r>
      <w:r w:rsidR="00AE60A9">
        <w:rPr>
          <w:rFonts w:ascii="Times New Roman" w:eastAsiaTheme="minorEastAsia" w:hAnsi="Times New Roman" w:cs="Times New Roman"/>
          <w:lang w:eastAsia="en-US"/>
        </w:rPr>
        <w:t xml:space="preserve"> fee</w:t>
      </w:r>
      <w:r w:rsidR="00264FF9">
        <w:rPr>
          <w:rFonts w:ascii="Times New Roman" w:eastAsiaTheme="minorEastAsia" w:hAnsi="Times New Roman" w:cs="Times New Roman"/>
          <w:lang w:eastAsia="en-US"/>
        </w:rPr>
        <w:t>s</w:t>
      </w:r>
      <w:r w:rsidRPr="00F93AB3">
        <w:rPr>
          <w:rFonts w:ascii="Times New Roman" w:eastAsiaTheme="minorEastAsia" w:hAnsi="Times New Roman" w:cs="Times New Roman"/>
          <w:lang w:eastAsia="en-US"/>
        </w:rPr>
        <w:t xml:space="preserve">    </w:t>
      </w:r>
      <w:r w:rsidR="00AE60A9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580EB8" w:rsidRPr="00F93AB3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="00580EB8">
        <w:rPr>
          <w:rFonts w:ascii="Times New Roman" w:eastAsiaTheme="minorEastAsia" w:hAnsi="Times New Roman" w:cs="Times New Roman"/>
          <w:lang w:eastAsia="en-US"/>
        </w:rPr>
        <w:t>Other: _______________________</w:t>
      </w:r>
      <w:r w:rsidR="00580EB8" w:rsidRPr="00F93AB3">
        <w:rPr>
          <w:rFonts w:ascii="Times New Roman" w:eastAsiaTheme="minorEastAsia" w:hAnsi="Times New Roman" w:cs="Times New Roman"/>
          <w:lang w:eastAsia="en-US"/>
        </w:rPr>
        <w:t xml:space="preserve">  </w:t>
      </w:r>
    </w:p>
    <w:p w14:paraId="78DCB290" w14:textId="77777777" w:rsidR="00105E60" w:rsidRDefault="00105E60" w:rsidP="00236A7F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en-US"/>
        </w:rPr>
      </w:pPr>
    </w:p>
    <w:p w14:paraId="5E85E5E6" w14:textId="107BCFB9" w:rsidR="007A2B58" w:rsidRPr="0017268C" w:rsidRDefault="001B1FD8" w:rsidP="00236A7F">
      <w:pPr>
        <w:spacing w:after="0" w:line="360" w:lineRule="auto"/>
        <w:rPr>
          <w:rFonts w:ascii="Times New Roman" w:eastAsiaTheme="minorEastAsia" w:hAnsi="Times New Roman" w:cs="Times New Roman"/>
          <w:lang w:eastAsia="en-US"/>
        </w:rPr>
      </w:pPr>
      <w:r w:rsidRPr="0017268C">
        <w:rPr>
          <w:rFonts w:ascii="Times New Roman" w:eastAsiaTheme="minorEastAsia" w:hAnsi="Times New Roman" w:cs="Times New Roman"/>
          <w:b/>
          <w:bCs/>
          <w:lang w:eastAsia="en-US"/>
        </w:rPr>
        <w:t>CHILDCARE/FAMILY MEMBER CARE:</w:t>
      </w:r>
    </w:p>
    <w:p w14:paraId="66DED45B" w14:textId="69599BD0" w:rsidR="00F444A5" w:rsidRDefault="007A2B58" w:rsidP="00F444A5">
      <w:pPr>
        <w:spacing w:after="0" w:line="360" w:lineRule="auto"/>
        <w:rPr>
          <w:rFonts w:ascii="Times New Roman" w:eastAsiaTheme="minorEastAsia" w:hAnsi="Times New Roman" w:cs="Times New Roman"/>
          <w:b/>
          <w:bCs/>
          <w:lang w:eastAsia="en-US"/>
        </w:rPr>
      </w:pPr>
      <w:r w:rsidRPr="0017268C">
        <w:rPr>
          <w:rFonts w:ascii="Times New Roman" w:eastAsiaTheme="minorEastAsia" w:hAnsi="Times New Roman" w:cs="Times New Roman"/>
          <w:lang w:eastAsia="en-US"/>
        </w:rPr>
        <w:t>Do you have a</w:t>
      </w:r>
      <w:r w:rsidR="001B1FD8" w:rsidRPr="0017268C">
        <w:rPr>
          <w:rFonts w:ascii="Times New Roman" w:eastAsiaTheme="minorEastAsia" w:hAnsi="Times New Roman" w:cs="Times New Roman"/>
          <w:lang w:eastAsia="en-US"/>
        </w:rPr>
        <w:t xml:space="preserve">ny family members that depend on your care? </w:t>
      </w:r>
      <w:r w:rsidR="001B1FD8" w:rsidRPr="0017268C">
        <w:rPr>
          <w:rFonts w:ascii="Times New Roman" w:eastAsiaTheme="minorEastAsia" w:hAnsi="Times New Roman" w:cs="Times New Roman"/>
          <w:color w:val="FF0000"/>
          <w:lang w:eastAsia="en-US"/>
        </w:rPr>
        <w:t>*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 </w:t>
      </w:r>
      <w:bookmarkStart w:id="0" w:name="_Hlk186708392"/>
      <w:r w:rsidRPr="0017268C">
        <w:rPr>
          <w:rFonts w:ascii="Times New Roman" w:eastAsiaTheme="minorEastAsia" w:hAnsi="Times New Roman" w:cs="Times New Roman"/>
          <w:lang w:eastAsia="en-US"/>
        </w:rPr>
        <w:t xml:space="preserve">  </w:t>
      </w:r>
      <w:r w:rsidR="003645F1">
        <w:rPr>
          <w:rFonts w:ascii="Times New Roman" w:eastAsiaTheme="minorEastAsia" w:hAnsi="Times New Roman" w:cs="Times New Roman"/>
          <w:lang w:eastAsia="en-US"/>
        </w:rPr>
        <w:tab/>
      </w:r>
      <w:r w:rsidR="003645F1">
        <w:rPr>
          <w:rFonts w:ascii="Times New Roman" w:eastAsiaTheme="minorEastAsia" w:hAnsi="Times New Roman" w:cs="Times New Roman"/>
          <w:lang w:eastAsia="en-US"/>
        </w:rPr>
        <w:tab/>
      </w:r>
      <w:r w:rsidR="003645F1">
        <w:rPr>
          <w:rFonts w:ascii="Times New Roman" w:eastAsiaTheme="minorEastAsia" w:hAnsi="Times New Roman" w:cs="Times New Roman"/>
          <w:lang w:eastAsia="en-US"/>
        </w:rPr>
        <w:tab/>
      </w:r>
      <w:r w:rsidR="003645F1">
        <w:rPr>
          <w:rFonts w:ascii="Times New Roman" w:eastAsiaTheme="minorEastAsia" w:hAnsi="Times New Roman" w:cs="Times New Roman"/>
          <w:lang w:eastAsia="en-US"/>
        </w:rPr>
        <w:tab/>
      </w:r>
      <w:r w:rsidR="00AE60A9">
        <w:rPr>
          <w:rFonts w:ascii="Times New Roman" w:eastAsiaTheme="minorEastAsia" w:hAnsi="Times New Roman" w:cs="Times New Roman"/>
          <w:lang w:eastAsia="en-US"/>
        </w:rPr>
        <w:t xml:space="preserve">      </w:t>
      </w:r>
      <w:r w:rsidR="008F7F8A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Yes    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Pr="0017268C">
        <w:rPr>
          <w:rFonts w:ascii="Times New Roman" w:eastAsiaTheme="minorEastAsia" w:hAnsi="Times New Roman" w:cs="Times New Roman"/>
          <w:lang w:eastAsia="en-US"/>
        </w:rPr>
        <w:t>No</w:t>
      </w:r>
      <w:bookmarkEnd w:id="0"/>
      <w:r w:rsidRPr="0017268C">
        <w:rPr>
          <w:rFonts w:ascii="Times New Roman" w:hAnsi="Times New Roman" w:cs="Times New Roman"/>
        </w:rPr>
        <w:br/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     </w:t>
      </w:r>
      <w:r w:rsidRPr="0017268C">
        <w:rPr>
          <w:rFonts w:ascii="Times New Roman" w:eastAsiaTheme="minorEastAsia" w:hAnsi="Times New Roman" w:cs="Times New Roman"/>
          <w:i/>
          <w:iCs/>
          <w:lang w:eastAsia="en-US"/>
        </w:rPr>
        <w:t xml:space="preserve">If </w:t>
      </w:r>
      <w:r w:rsidR="001B1FD8" w:rsidRPr="0017268C">
        <w:rPr>
          <w:rFonts w:ascii="Times New Roman" w:eastAsiaTheme="minorEastAsia" w:hAnsi="Times New Roman" w:cs="Times New Roman"/>
          <w:i/>
          <w:iCs/>
          <w:lang w:eastAsia="en-US"/>
        </w:rPr>
        <w:t>yes, will your family members have support/care while you are in the program?</w:t>
      </w:r>
      <w:r w:rsidR="00637ACA" w:rsidRPr="0017268C">
        <w:rPr>
          <w:rFonts w:ascii="Times New Roman" w:eastAsiaTheme="minorEastAsia" w:hAnsi="Times New Roman" w:cs="Times New Roman"/>
          <w:i/>
          <w:iCs/>
          <w:lang w:eastAsia="en-US"/>
        </w:rPr>
        <w:t xml:space="preserve"> </w:t>
      </w:r>
      <w:r w:rsidR="001B1FD8" w:rsidRPr="0017268C">
        <w:rPr>
          <w:rFonts w:ascii="Times New Roman" w:eastAsiaTheme="minorEastAsia" w:hAnsi="Times New Roman" w:cs="Times New Roman"/>
          <w:i/>
          <w:iCs/>
          <w:color w:val="FF0000"/>
          <w:lang w:eastAsia="en-US"/>
        </w:rPr>
        <w:t xml:space="preserve">* </w:t>
      </w:r>
      <w:r w:rsidRPr="0017268C">
        <w:rPr>
          <w:rFonts w:ascii="Times New Roman" w:eastAsiaTheme="minorEastAsia" w:hAnsi="Times New Roman" w:cs="Times New Roman"/>
          <w:color w:val="FF0000"/>
          <w:lang w:eastAsia="en-US"/>
        </w:rPr>
        <w:t xml:space="preserve"> 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  </w:t>
      </w:r>
      <w:r w:rsidR="003645F1">
        <w:rPr>
          <w:rFonts w:ascii="Times New Roman" w:eastAsiaTheme="minorEastAsia" w:hAnsi="Times New Roman" w:cs="Times New Roman"/>
          <w:lang w:eastAsia="en-US"/>
        </w:rPr>
        <w:tab/>
      </w:r>
      <w:r w:rsidR="00AE60A9">
        <w:rPr>
          <w:rFonts w:ascii="Times New Roman" w:eastAsiaTheme="minorEastAsia" w:hAnsi="Times New Roman" w:cs="Times New Roman"/>
          <w:lang w:eastAsia="en-US"/>
        </w:rPr>
        <w:t xml:space="preserve">      </w:t>
      </w:r>
      <w:r w:rsidR="008F7F8A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Yes    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Pr="0017268C">
        <w:rPr>
          <w:rFonts w:ascii="Times New Roman" w:eastAsiaTheme="minorEastAsia" w:hAnsi="Times New Roman" w:cs="Times New Roman"/>
          <w:lang w:eastAsia="en-US"/>
        </w:rPr>
        <w:t>No</w:t>
      </w:r>
    </w:p>
    <w:p w14:paraId="3003D4A8" w14:textId="03080CC7" w:rsidR="006908D9" w:rsidRPr="0017268C" w:rsidRDefault="006908D9" w:rsidP="00F444A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en-US"/>
        </w:rPr>
      </w:pPr>
      <w:r w:rsidRPr="0017268C">
        <w:rPr>
          <w:rFonts w:ascii="Times New Roman" w:eastAsiaTheme="minorEastAsia" w:hAnsi="Times New Roman" w:cs="Times New Roman"/>
          <w:b/>
          <w:bCs/>
          <w:lang w:eastAsia="en-US"/>
        </w:rPr>
        <w:t xml:space="preserve">TECHNOLOGY ASSISTANCE FOR VIRTUAL LEARNING (BROADBAND AND HARDWARE) – </w:t>
      </w:r>
      <w:r w:rsidRPr="008F7F8A">
        <w:rPr>
          <w:rFonts w:ascii="Times New Roman" w:eastAsiaTheme="minorEastAsia" w:hAnsi="Times New Roman" w:cs="Times New Roman"/>
          <w:b/>
          <w:bCs/>
          <w:sz w:val="20"/>
          <w:szCs w:val="20"/>
          <w:lang w:eastAsia="en-US"/>
        </w:rPr>
        <w:t xml:space="preserve">(Ask this question </w:t>
      </w:r>
      <w:r w:rsidRPr="008F7F8A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en-US"/>
        </w:rPr>
        <w:t>IF</w:t>
      </w:r>
      <w:r w:rsidRPr="008F7F8A">
        <w:rPr>
          <w:rFonts w:ascii="Times New Roman" w:eastAsiaTheme="minorEastAsia" w:hAnsi="Times New Roman" w:cs="Times New Roman"/>
          <w:b/>
          <w:bCs/>
          <w:sz w:val="20"/>
          <w:szCs w:val="20"/>
          <w:lang w:eastAsia="en-US"/>
        </w:rPr>
        <w:t xml:space="preserve"> VIRTUAL LEARNING WILL BE EMPLOYED):</w:t>
      </w:r>
    </w:p>
    <w:p w14:paraId="6C3519C7" w14:textId="77777777" w:rsidR="00F444A5" w:rsidRDefault="00F444A5" w:rsidP="00F444A5">
      <w:pPr>
        <w:tabs>
          <w:tab w:val="left" w:pos="7920"/>
        </w:tabs>
        <w:spacing w:after="0" w:line="240" w:lineRule="auto"/>
        <w:rPr>
          <w:rFonts w:ascii="Times New Roman" w:eastAsiaTheme="minorEastAsia" w:hAnsi="Times New Roman" w:cs="Times New Roman"/>
          <w:lang w:eastAsia="en-US"/>
        </w:rPr>
      </w:pPr>
    </w:p>
    <w:p w14:paraId="1AFD1460" w14:textId="798020F2" w:rsidR="006908D9" w:rsidRPr="0017268C" w:rsidRDefault="006908D9" w:rsidP="008F7F8A">
      <w:pPr>
        <w:tabs>
          <w:tab w:val="left" w:pos="7920"/>
        </w:tabs>
        <w:spacing w:after="0" w:line="240" w:lineRule="auto"/>
        <w:rPr>
          <w:rFonts w:ascii="Times New Roman" w:eastAsiaTheme="minorEastAsia" w:hAnsi="Times New Roman" w:cs="Times New Roman"/>
          <w:lang w:eastAsia="en-US"/>
        </w:rPr>
      </w:pPr>
      <w:r w:rsidRPr="0017268C">
        <w:rPr>
          <w:rFonts w:ascii="Times New Roman" w:eastAsiaTheme="minorEastAsia" w:hAnsi="Times New Roman" w:cs="Times New Roman"/>
          <w:lang w:eastAsia="en-US"/>
        </w:rPr>
        <w:t>Do you have steady and reliable access to internet</w: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 xml:space="preserve">? </w:t>
      </w:r>
      <w:r w:rsidR="00264FF9" w:rsidRPr="00264FF9">
        <w:rPr>
          <w:rFonts w:ascii="Times New Roman" w:eastAsiaTheme="minorEastAsia" w:hAnsi="Times New Roman" w:cs="Times New Roman"/>
          <w:color w:val="FF0000"/>
          <w:lang w:eastAsia="en-US"/>
        </w:rPr>
        <w:t>*</w:t>
      </w:r>
      <w:r w:rsidR="007A2B58" w:rsidRPr="00264FF9">
        <w:rPr>
          <w:rFonts w:ascii="Times New Roman" w:eastAsiaTheme="minorEastAsia" w:hAnsi="Times New Roman" w:cs="Times New Roman"/>
          <w:color w:val="FF0000"/>
          <w:lang w:eastAsia="en-US"/>
        </w:rPr>
        <w:t xml:space="preserve">  </w:t>
      </w:r>
      <w:r w:rsidR="003645F1">
        <w:rPr>
          <w:rFonts w:ascii="Times New Roman" w:eastAsiaTheme="minorEastAsia" w:hAnsi="Times New Roman" w:cs="Times New Roman"/>
          <w:lang w:eastAsia="en-US"/>
        </w:rPr>
        <w:tab/>
      </w:r>
      <w:r w:rsidR="00AE60A9">
        <w:rPr>
          <w:rFonts w:ascii="Times New Roman" w:eastAsiaTheme="minorEastAsia" w:hAnsi="Times New Roman" w:cs="Times New Roman"/>
          <w:lang w:eastAsia="en-US"/>
        </w:rPr>
        <w:t xml:space="preserve">     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 xml:space="preserve">Yes    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t>No</w:t>
      </w:r>
    </w:p>
    <w:p w14:paraId="69691668" w14:textId="186F1B89" w:rsidR="006908D9" w:rsidRPr="0017268C" w:rsidRDefault="006908D9" w:rsidP="00236A7F">
      <w:pPr>
        <w:spacing w:after="0" w:line="240" w:lineRule="auto"/>
        <w:rPr>
          <w:rFonts w:ascii="Times New Roman" w:eastAsiaTheme="minorEastAsia" w:hAnsi="Times New Roman" w:cs="Times New Roman"/>
          <w:lang w:eastAsia="en-US"/>
        </w:rPr>
      </w:pPr>
      <w:r w:rsidRPr="0017268C">
        <w:rPr>
          <w:rFonts w:ascii="Times New Roman" w:eastAsiaTheme="minorEastAsia" w:hAnsi="Times New Roman" w:cs="Times New Roman"/>
          <w:lang w:eastAsia="en-US"/>
        </w:rPr>
        <w:t>Do you have a computer that will allow you to access lessons including online instruction?</w:t>
      </w:r>
      <w:r w:rsidR="00264FF9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264FF9" w:rsidRPr="00264FF9">
        <w:rPr>
          <w:rFonts w:ascii="Times New Roman" w:eastAsiaTheme="minorEastAsia" w:hAnsi="Times New Roman" w:cs="Times New Roman"/>
          <w:color w:val="FF0000"/>
          <w:lang w:eastAsia="en-US"/>
        </w:rPr>
        <w:t>*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E1502A">
        <w:rPr>
          <w:rFonts w:ascii="Times New Roman" w:eastAsiaTheme="minorEastAsia" w:hAnsi="Times New Roman" w:cs="Times New Roman"/>
          <w:lang w:eastAsia="en-US"/>
        </w:rPr>
        <w:t xml:space="preserve"> </w:t>
      </w:r>
      <w:r w:rsidRPr="0017268C">
        <w:rPr>
          <w:rFonts w:ascii="Times New Roman" w:eastAsiaTheme="minorEastAsia" w:hAnsi="Times New Roman" w:cs="Times New Roman"/>
          <w:lang w:eastAsia="en-US"/>
        </w:rPr>
        <w:t>□  Yes     □  No</w:t>
      </w:r>
    </w:p>
    <w:p w14:paraId="46B832A9" w14:textId="77777777" w:rsidR="00F93AB3" w:rsidRDefault="00F93AB3" w:rsidP="00236A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4F8AB8" w14:textId="2BC8858D" w:rsidR="006908D9" w:rsidRDefault="006908D9" w:rsidP="00236A7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7268C">
        <w:rPr>
          <w:rFonts w:ascii="Times New Roman" w:hAnsi="Times New Roman" w:cs="Times New Roman"/>
          <w:b/>
          <w:bCs/>
        </w:rPr>
        <w:t>DRIVERS’S EDUCATION FEES:</w:t>
      </w:r>
    </w:p>
    <w:p w14:paraId="0A62BBBD" w14:textId="6355358F" w:rsidR="00580EB8" w:rsidRPr="00236A7F" w:rsidRDefault="00580EB8" w:rsidP="00236A7F">
      <w:pPr>
        <w:spacing w:after="0" w:line="240" w:lineRule="auto"/>
        <w:rPr>
          <w:rFonts w:ascii="Times New Roman" w:hAnsi="Times New Roman" w:cs="Times New Roman"/>
        </w:rPr>
      </w:pPr>
      <w:r w:rsidRPr="00580EB8">
        <w:rPr>
          <w:rFonts w:ascii="Times New Roman" w:hAnsi="Times New Roman" w:cs="Times New Roman"/>
        </w:rPr>
        <w:t>Do you have a Driver’s license?</w:t>
      </w:r>
      <w:r w:rsidR="00236A7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7268C">
        <w:rPr>
          <w:rFonts w:ascii="Times New Roman" w:eastAsiaTheme="minorEastAsia" w:hAnsi="Times New Roman" w:cs="Times New Roman"/>
          <w:lang w:eastAsia="en-US"/>
        </w:rPr>
        <w:t>□  Yes     □  No</w:t>
      </w:r>
    </w:p>
    <w:p w14:paraId="223ED5F4" w14:textId="77777777" w:rsidR="00236A7F" w:rsidRDefault="00236A7F" w:rsidP="00236A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7EA205" w14:textId="159C24DC" w:rsidR="006908D9" w:rsidRPr="0017268C" w:rsidRDefault="006908D9" w:rsidP="00236A7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7268C">
        <w:rPr>
          <w:rFonts w:ascii="Times New Roman" w:hAnsi="Times New Roman" w:cs="Times New Roman"/>
          <w:b/>
          <w:bCs/>
        </w:rPr>
        <w:t>FINANCIAL LITERACY:</w:t>
      </w:r>
    </w:p>
    <w:p w14:paraId="33CFBD74" w14:textId="56F49F6A" w:rsidR="006908D9" w:rsidRPr="00236A7F" w:rsidRDefault="00FD2BDA" w:rsidP="00236A7F">
      <w:pPr>
        <w:spacing w:after="0" w:line="240" w:lineRule="auto"/>
        <w:rPr>
          <w:rFonts w:ascii="Times New Roman" w:eastAsiaTheme="minorEastAsia" w:hAnsi="Times New Roman" w:cs="Times New Roman"/>
          <w:lang w:eastAsia="en-US"/>
        </w:rPr>
      </w:pPr>
      <w:r w:rsidRPr="0017268C">
        <w:rPr>
          <w:rFonts w:ascii="Times New Roman" w:eastAsiaTheme="minorEastAsia" w:hAnsi="Times New Roman" w:cs="Times New Roman"/>
          <w:lang w:eastAsia="en-US"/>
        </w:rPr>
        <w:t>Do you feel confident in your ability to manage your personal finances including budgeting, saving, investing, or debt management</w:t>
      </w:r>
      <w:r w:rsidR="006908D9" w:rsidRPr="0017268C">
        <w:rPr>
          <w:rFonts w:ascii="Times New Roman" w:eastAsiaTheme="minorEastAsia" w:hAnsi="Times New Roman" w:cs="Times New Roman"/>
          <w:lang w:eastAsia="en-US"/>
        </w:rPr>
        <w:t>?</w:t>
      </w:r>
      <w:r w:rsidR="00236A7F">
        <w:rPr>
          <w:rFonts w:ascii="Times New Roman" w:eastAsiaTheme="minorEastAsia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  <w:r w:rsidR="006908D9" w:rsidRPr="0017268C">
        <w:rPr>
          <w:rFonts w:ascii="Times New Roman" w:eastAsiaTheme="minorEastAsia" w:hAnsi="Times New Roman" w:cs="Times New Roman"/>
          <w:lang w:eastAsia="en-US"/>
        </w:rPr>
        <w:t>□  Yes     □  No</w:t>
      </w:r>
    </w:p>
    <w:p w14:paraId="6CEFC58D" w14:textId="77777777" w:rsidR="00236A7F" w:rsidRDefault="00236A7F" w:rsidP="00236A7F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0B33C3" w14:textId="77777777" w:rsidR="00F444A5" w:rsidRDefault="006908D9" w:rsidP="00F444A5">
      <w:pPr>
        <w:tabs>
          <w:tab w:val="left" w:pos="7920"/>
        </w:tabs>
        <w:spacing w:after="0" w:line="240" w:lineRule="auto"/>
        <w:rPr>
          <w:rFonts w:ascii="Times New Roman" w:eastAsiaTheme="minorEastAsia" w:hAnsi="Times New Roman" w:cs="Times New Roman"/>
          <w:color w:val="ED7D31" w:themeColor="accent2"/>
          <w:lang w:eastAsia="en-US"/>
        </w:rPr>
      </w:pPr>
      <w:r w:rsidRPr="0017268C">
        <w:rPr>
          <w:rFonts w:ascii="Times New Roman" w:hAnsi="Times New Roman" w:cs="Times New Roman"/>
          <w:b/>
          <w:bCs/>
        </w:rPr>
        <w:t>DIGITAL LITERACY:</w:t>
      </w:r>
      <w:r w:rsidR="007A2B58" w:rsidRPr="0017268C">
        <w:rPr>
          <w:rFonts w:ascii="Times New Roman" w:eastAsiaTheme="minorEastAsia" w:hAnsi="Times New Roman" w:cs="Times New Roman"/>
          <w:color w:val="ED7D31" w:themeColor="accent2"/>
          <w:lang w:eastAsia="en-US"/>
        </w:rPr>
        <w:t xml:space="preserve"> </w:t>
      </w:r>
    </w:p>
    <w:p w14:paraId="413D666B" w14:textId="3B42217B" w:rsidR="00236A7F" w:rsidRDefault="007A2B58" w:rsidP="00F444A5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7268C">
        <w:rPr>
          <w:rFonts w:ascii="Times New Roman" w:eastAsiaTheme="minorEastAsia" w:hAnsi="Times New Roman" w:cs="Times New Roman"/>
          <w:color w:val="ED7D31" w:themeColor="accent2"/>
          <w:lang w:eastAsia="en-US"/>
        </w:rPr>
        <w:t xml:space="preserve">   </w:t>
      </w:r>
      <w:r w:rsidRPr="0017268C">
        <w:rPr>
          <w:rFonts w:ascii="Times New Roman" w:hAnsi="Times New Roman" w:cs="Times New Roman"/>
        </w:rPr>
        <w:br/>
      </w:r>
      <w:r w:rsidR="00FD2BDA" w:rsidRPr="0017268C">
        <w:rPr>
          <w:rFonts w:ascii="Times New Roman" w:eastAsiaTheme="minorEastAsia" w:hAnsi="Times New Roman" w:cs="Times New Roman"/>
          <w:lang w:eastAsia="en-US"/>
        </w:rPr>
        <w:t xml:space="preserve">Do you feel </w:t>
      </w:r>
      <w:r w:rsidR="00F93AB3" w:rsidRPr="0017268C">
        <w:rPr>
          <w:rFonts w:ascii="Times New Roman" w:eastAsiaTheme="minorEastAsia" w:hAnsi="Times New Roman" w:cs="Times New Roman"/>
          <w:lang w:eastAsia="en-US"/>
        </w:rPr>
        <w:t>confident</w:t>
      </w:r>
      <w:r w:rsidR="00FD2BDA" w:rsidRPr="0017268C">
        <w:rPr>
          <w:rFonts w:ascii="Times New Roman" w:eastAsiaTheme="minorEastAsia" w:hAnsi="Times New Roman" w:cs="Times New Roman"/>
          <w:lang w:eastAsia="en-US"/>
        </w:rPr>
        <w:t xml:space="preserve"> in </w:t>
      </w:r>
      <w:r w:rsidR="00F93AB3" w:rsidRPr="0017268C">
        <w:rPr>
          <w:rFonts w:ascii="Times New Roman" w:eastAsiaTheme="minorEastAsia" w:hAnsi="Times New Roman" w:cs="Times New Roman"/>
          <w:lang w:eastAsia="en-US"/>
        </w:rPr>
        <w:t>your</w:t>
      </w:r>
      <w:r w:rsidR="00FD2BDA" w:rsidRPr="0017268C">
        <w:rPr>
          <w:rFonts w:ascii="Times New Roman" w:eastAsiaTheme="minorEastAsia" w:hAnsi="Times New Roman" w:cs="Times New Roman"/>
          <w:lang w:eastAsia="en-US"/>
        </w:rPr>
        <w:t xml:space="preserve"> ability to use a computer or tablet to perform job functions like submitting a </w:t>
      </w:r>
      <w:r w:rsidR="00F93AB3" w:rsidRPr="0017268C">
        <w:rPr>
          <w:rFonts w:ascii="Times New Roman" w:eastAsiaTheme="minorEastAsia" w:hAnsi="Times New Roman" w:cs="Times New Roman"/>
          <w:lang w:eastAsia="en-US"/>
        </w:rPr>
        <w:t>timecard</w:t>
      </w:r>
      <w:r w:rsidR="00FD2BDA" w:rsidRPr="0017268C">
        <w:rPr>
          <w:rFonts w:ascii="Times New Roman" w:eastAsiaTheme="minorEastAsia" w:hAnsi="Times New Roman" w:cs="Times New Roman"/>
          <w:lang w:eastAsia="en-US"/>
        </w:rPr>
        <w:t>, navigating the internet, or creating a Word document?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  </w:t>
      </w:r>
      <w:r w:rsidR="00FD2BDA" w:rsidRPr="0017268C">
        <w:rPr>
          <w:rFonts w:ascii="Times New Roman" w:eastAsiaTheme="minorEastAsia" w:hAnsi="Times New Roman" w:cs="Times New Roman"/>
          <w:lang w:eastAsia="en-US"/>
        </w:rPr>
        <w:t xml:space="preserve"> </w:t>
      </w:r>
      <w:r w:rsidR="003645F1">
        <w:rPr>
          <w:rFonts w:ascii="Times New Roman" w:eastAsiaTheme="minorEastAsia" w:hAnsi="Times New Roman" w:cs="Times New Roman"/>
          <w:lang w:eastAsia="en-US"/>
        </w:rPr>
        <w:tab/>
      </w:r>
      <w:r w:rsidR="00E1502A">
        <w:rPr>
          <w:rFonts w:ascii="Times New Roman" w:eastAsiaTheme="minorEastAsia" w:hAnsi="Times New Roman" w:cs="Times New Roman"/>
          <w:lang w:eastAsia="en-US"/>
        </w:rPr>
        <w:t xml:space="preserve">     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Yes   </w:t>
      </w:r>
      <w:r w:rsidR="00E1502A">
        <w:rPr>
          <w:rFonts w:ascii="Times New Roman" w:eastAsiaTheme="minorEastAsia" w:hAnsi="Times New Roman" w:cs="Times New Roman"/>
          <w:lang w:eastAsia="en-US"/>
        </w:rPr>
        <w:t xml:space="preserve">  </w:t>
      </w:r>
      <w:r w:rsidR="00DB0244" w:rsidRPr="0017268C">
        <w:rPr>
          <w:rFonts w:ascii="Times New Roman" w:eastAsiaTheme="minorEastAsia" w:hAnsi="Times New Roman" w:cs="Times New Roman"/>
          <w:lang w:eastAsia="en-US"/>
        </w:rPr>
        <w:t xml:space="preserve">□  </w:t>
      </w:r>
      <w:r w:rsidRPr="0017268C">
        <w:rPr>
          <w:rFonts w:ascii="Times New Roman" w:eastAsiaTheme="minorEastAsia" w:hAnsi="Times New Roman" w:cs="Times New Roman"/>
          <w:lang w:eastAsia="en-US"/>
        </w:rPr>
        <w:t>No</w:t>
      </w:r>
      <w:r w:rsidRPr="0017268C">
        <w:rPr>
          <w:rFonts w:ascii="Times New Roman" w:hAnsi="Times New Roman" w:cs="Times New Roman"/>
        </w:rPr>
        <w:br/>
      </w:r>
      <w:r w:rsidRPr="0017268C">
        <w:rPr>
          <w:rFonts w:ascii="Times New Roman" w:hAnsi="Times New Roman" w:cs="Times New Roman"/>
        </w:rPr>
        <w:lastRenderedPageBreak/>
        <w:br/>
      </w:r>
    </w:p>
    <w:p w14:paraId="5D7B6EC4" w14:textId="77777777" w:rsidR="007A6B0D" w:rsidRDefault="007A6B0D" w:rsidP="00236A7F">
      <w:pPr>
        <w:tabs>
          <w:tab w:val="left" w:pos="7920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E69D1AE" w14:textId="31CE96C9" w:rsidR="007A2B58" w:rsidRDefault="00CC6755" w:rsidP="00236A7F">
      <w:pPr>
        <w:tabs>
          <w:tab w:val="left" w:pos="792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C6755">
        <w:rPr>
          <w:rFonts w:ascii="Times New Roman" w:hAnsi="Times New Roman" w:cs="Times New Roman"/>
          <w:b/>
          <w:bCs/>
        </w:rPr>
        <w:t>OTHER WRAP-AROUND SUPPORT SERVICES:</w:t>
      </w:r>
    </w:p>
    <w:p w14:paraId="5C34138F" w14:textId="32D65AC4" w:rsidR="00CC6755" w:rsidRPr="0017268C" w:rsidRDefault="00CC6755" w:rsidP="007A6B0D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CC6755">
        <w:rPr>
          <w:rFonts w:ascii="Times New Roman" w:hAnsi="Times New Roman" w:cs="Times New Roman"/>
        </w:rPr>
        <w:t xml:space="preserve">Are there additional supports that would ensure your attendance and completion of the pre-apprenticeship program? </w:t>
      </w:r>
      <w:r w:rsidRPr="00CC6755">
        <w:rPr>
          <w:rFonts w:ascii="Times New Roman" w:hAnsi="Times New Roman" w:cs="Times New Roman"/>
          <w:color w:val="FF0000"/>
        </w:rPr>
        <w:t>*</w:t>
      </w:r>
      <w:r>
        <w:rPr>
          <w:rFonts w:ascii="Times New Roman" w:hAnsi="Times New Roman" w:cs="Times New Roman"/>
          <w:b/>
          <w:bCs/>
          <w:color w:val="FF0000"/>
        </w:rPr>
        <w:tab/>
      </w:r>
      <w:r w:rsidR="00E1502A">
        <w:rPr>
          <w:rFonts w:ascii="Times New Roman" w:hAnsi="Times New Roman" w:cs="Times New Roman"/>
          <w:b/>
          <w:bCs/>
          <w:color w:val="FF0000"/>
        </w:rPr>
        <w:t xml:space="preserve">      </w:t>
      </w:r>
      <w:r w:rsidRPr="0017268C">
        <w:rPr>
          <w:rFonts w:ascii="Times New Roman" w:eastAsiaTheme="minorEastAsia" w:hAnsi="Times New Roman" w:cs="Times New Roman"/>
          <w:lang w:eastAsia="en-US"/>
        </w:rPr>
        <w:t xml:space="preserve">□  Yes   </w:t>
      </w:r>
      <w:r w:rsidR="00E1502A">
        <w:rPr>
          <w:rFonts w:ascii="Times New Roman" w:eastAsiaTheme="minorEastAsia" w:hAnsi="Times New Roman" w:cs="Times New Roman"/>
          <w:lang w:eastAsia="en-US"/>
        </w:rPr>
        <w:t xml:space="preserve">  </w:t>
      </w:r>
      <w:r w:rsidRPr="0017268C">
        <w:rPr>
          <w:rFonts w:ascii="Times New Roman" w:eastAsiaTheme="minorEastAsia" w:hAnsi="Times New Roman" w:cs="Times New Roman"/>
          <w:lang w:eastAsia="en-US"/>
        </w:rPr>
        <w:t>□  No</w:t>
      </w:r>
    </w:p>
    <w:p w14:paraId="0C9DBE7B" w14:textId="29DFEAEE" w:rsidR="007A2B58" w:rsidRPr="0017268C" w:rsidRDefault="007A2B58" w:rsidP="007A6B0D">
      <w:pPr>
        <w:spacing w:before="240" w:line="360" w:lineRule="auto"/>
        <w:rPr>
          <w:rFonts w:ascii="Times New Roman" w:eastAsiaTheme="minorEastAsia" w:hAnsi="Times New Roman" w:cs="Times New Roman"/>
          <w:lang w:eastAsia="en-US"/>
        </w:rPr>
      </w:pPr>
    </w:p>
    <w:p w14:paraId="76D4BE50" w14:textId="73F0E6B5" w:rsidR="007A2B58" w:rsidRPr="0017268C" w:rsidRDefault="007A2B58" w:rsidP="00637ACA">
      <w:pPr>
        <w:spacing w:line="240" w:lineRule="auto"/>
        <w:rPr>
          <w:rFonts w:ascii="Times New Roman" w:eastAsiaTheme="minorEastAsia" w:hAnsi="Times New Roman" w:cs="Times New Roman"/>
          <w:lang w:eastAsia="en-US"/>
        </w:rPr>
      </w:pPr>
      <w:r w:rsidRPr="0017268C">
        <w:rPr>
          <w:rFonts w:ascii="Times New Roman" w:eastAsiaTheme="minorEastAsia" w:hAnsi="Times New Roman" w:cs="Times New Roman"/>
          <w:lang w:eastAsia="en-US"/>
        </w:rPr>
        <w:br/>
      </w:r>
    </w:p>
    <w:p w14:paraId="5CDE7417" w14:textId="73C4DC72" w:rsidR="00FD2BDA" w:rsidRPr="0017268C" w:rsidRDefault="001F1BC6" w:rsidP="00133EB2">
      <w:pPr>
        <w:rPr>
          <w:rFonts w:ascii="Times New Roman" w:hAnsi="Times New Roman" w:cs="Times New Roman"/>
        </w:rPr>
      </w:pPr>
      <w:r w:rsidRPr="001F1BC6">
        <w:rPr>
          <w:rFonts w:ascii="Times New Roman" w:eastAsiaTheme="minorEastAsia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75C0C" wp14:editId="0E61E667">
                <wp:simplePos x="0" y="0"/>
                <wp:positionH relativeFrom="column">
                  <wp:posOffset>0</wp:posOffset>
                </wp:positionH>
                <wp:positionV relativeFrom="paragraph">
                  <wp:posOffset>344253</wp:posOffset>
                </wp:positionV>
                <wp:extent cx="2628265" cy="386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BC7903E">
              <v:line id="Straight Connector 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0,27.1pt" to="206.95pt,27.15pt" w14:anchorId="78EDF8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">
                <v:stroke joinstyle="miter"/>
              </v:line>
            </w:pict>
          </mc:Fallback>
        </mc:AlternateContent>
      </w:r>
      <w:r w:rsidR="00133EB2" w:rsidRPr="0017268C">
        <w:rPr>
          <w:rFonts w:ascii="Times New Roman" w:eastAsiaTheme="minorEastAsia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C205E" wp14:editId="3449B735">
                <wp:simplePos x="0" y="0"/>
                <wp:positionH relativeFrom="column">
                  <wp:posOffset>3204376</wp:posOffset>
                </wp:positionH>
                <wp:positionV relativeFrom="paragraph">
                  <wp:posOffset>348063</wp:posOffset>
                </wp:positionV>
                <wp:extent cx="228202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2E4F00">
  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52.3pt,27.4pt" to="6in,27.4pt" w14:anchorId="54358A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A2B58" w:rsidRPr="0017268C">
        <w:rPr>
          <w:rFonts w:ascii="Times New Roman" w:eastAsiaTheme="minorEastAsia" w:hAnsi="Times New Roman" w:cs="Times New Roman"/>
          <w:lang w:eastAsia="en-US"/>
        </w:rPr>
        <w:br/>
      </w:r>
      <w:r w:rsidR="007A2B58" w:rsidRPr="0017268C">
        <w:rPr>
          <w:rFonts w:ascii="Times New Roman" w:eastAsiaTheme="minorEastAsia" w:hAnsi="Times New Roman" w:cs="Times New Roman"/>
          <w:i/>
          <w:iCs/>
          <w:lang w:eastAsia="en-US"/>
        </w:rPr>
        <w:br/>
      </w:r>
      <w:r w:rsidR="00FD2BDA" w:rsidRPr="0017268C">
        <w:rPr>
          <w:rFonts w:ascii="Times New Roman" w:hAnsi="Times New Roman" w:cs="Times New Roman"/>
        </w:rPr>
        <w:t>Participant</w:t>
      </w:r>
      <w:r w:rsidR="00881A97">
        <w:rPr>
          <w:rFonts w:ascii="Times New Roman" w:hAnsi="Times New Roman" w:cs="Times New Roman"/>
        </w:rPr>
        <w:t>’s</w:t>
      </w:r>
      <w:r w:rsidR="00FD2BDA" w:rsidRPr="0017268C">
        <w:rPr>
          <w:rFonts w:ascii="Times New Roman" w:hAnsi="Times New Roman" w:cs="Times New Roman"/>
        </w:rPr>
        <w:t xml:space="preserve"> Signature</w:t>
      </w:r>
      <w:r w:rsidR="00FD2BDA" w:rsidRPr="0017268C">
        <w:rPr>
          <w:rFonts w:ascii="Times New Roman" w:hAnsi="Times New Roman" w:cs="Times New Roman"/>
        </w:rPr>
        <w:tab/>
      </w:r>
      <w:r w:rsidR="00FD2BDA" w:rsidRPr="0017268C">
        <w:rPr>
          <w:rFonts w:ascii="Times New Roman" w:hAnsi="Times New Roman" w:cs="Times New Roman"/>
        </w:rPr>
        <w:tab/>
      </w:r>
      <w:r w:rsidR="00FD2BDA" w:rsidRPr="0017268C">
        <w:rPr>
          <w:rFonts w:ascii="Times New Roman" w:hAnsi="Times New Roman" w:cs="Times New Roman"/>
        </w:rPr>
        <w:tab/>
      </w:r>
      <w:r w:rsidR="00FD2BDA" w:rsidRPr="0017268C">
        <w:rPr>
          <w:rFonts w:ascii="Times New Roman" w:hAnsi="Times New Roman" w:cs="Times New Roman"/>
        </w:rPr>
        <w:tab/>
      </w:r>
      <w:r w:rsidR="00DB20AF">
        <w:rPr>
          <w:rFonts w:ascii="Times New Roman" w:hAnsi="Times New Roman" w:cs="Times New Roman"/>
        </w:rPr>
        <w:tab/>
      </w:r>
      <w:r w:rsidR="00FD2BDA" w:rsidRPr="0017268C">
        <w:rPr>
          <w:rFonts w:ascii="Times New Roman" w:hAnsi="Times New Roman" w:cs="Times New Roman"/>
        </w:rPr>
        <w:t>Date:</w:t>
      </w:r>
    </w:p>
    <w:p w14:paraId="00A9BFED" w14:textId="2E97653A" w:rsidR="00FD2BDA" w:rsidRPr="0017268C" w:rsidRDefault="00FD2BDA" w:rsidP="00FD2BDA">
      <w:pPr>
        <w:rPr>
          <w:rFonts w:ascii="Times New Roman" w:hAnsi="Times New Roman" w:cs="Times New Roman"/>
        </w:rPr>
      </w:pPr>
    </w:p>
    <w:p w14:paraId="5D186FAB" w14:textId="2935A9FD" w:rsidR="00FD2BDA" w:rsidRPr="0017268C" w:rsidRDefault="001F1BC6" w:rsidP="00FD2BDA">
      <w:pPr>
        <w:rPr>
          <w:rFonts w:ascii="Times New Roman" w:hAnsi="Times New Roman" w:cs="Times New Roman"/>
        </w:rPr>
      </w:pPr>
      <w:r w:rsidRPr="001726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0C829" wp14:editId="2A5F0FC7">
                <wp:simplePos x="0" y="0"/>
                <wp:positionH relativeFrom="column">
                  <wp:posOffset>0</wp:posOffset>
                </wp:positionH>
                <wp:positionV relativeFrom="paragraph">
                  <wp:posOffset>12562</wp:posOffset>
                </wp:positionV>
                <wp:extent cx="262862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D382067">
              <v:line id="Straight Connector 5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0,1pt" to="207pt,1pt" w14:anchorId="7C4B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">
                <v:stroke joinstyle="miter"/>
              </v:line>
            </w:pict>
          </mc:Fallback>
        </mc:AlternateContent>
      </w:r>
      <w:r w:rsidR="00FD2BDA" w:rsidRPr="001726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A48A2" wp14:editId="4B04211B">
                <wp:simplePos x="0" y="0"/>
                <wp:positionH relativeFrom="column">
                  <wp:posOffset>3204377</wp:posOffset>
                </wp:positionH>
                <wp:positionV relativeFrom="paragraph">
                  <wp:posOffset>12562</wp:posOffset>
                </wp:positionV>
                <wp:extent cx="228202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509FC2A">
              <v:line id="Straight Connector 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252.3pt,1pt" to="6in,1pt" w14:anchorId="0C06AC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">
                <v:stroke joinstyle="miter"/>
              </v:line>
            </w:pict>
          </mc:Fallback>
        </mc:AlternateContent>
      </w:r>
      <w:r w:rsidR="00FD2BDA" w:rsidRPr="0017268C">
        <w:rPr>
          <w:rFonts w:ascii="Times New Roman" w:hAnsi="Times New Roman" w:cs="Times New Roman"/>
        </w:rPr>
        <w:t>Conductor’s Signature</w:t>
      </w:r>
      <w:r w:rsidR="00FD2BDA" w:rsidRPr="0017268C">
        <w:rPr>
          <w:rFonts w:ascii="Times New Roman" w:hAnsi="Times New Roman" w:cs="Times New Roman"/>
        </w:rPr>
        <w:tab/>
      </w:r>
      <w:r w:rsidR="00FD2BDA" w:rsidRPr="0017268C">
        <w:rPr>
          <w:rFonts w:ascii="Times New Roman" w:hAnsi="Times New Roman" w:cs="Times New Roman"/>
        </w:rPr>
        <w:tab/>
      </w:r>
      <w:r w:rsidR="00FD2BDA" w:rsidRPr="0017268C">
        <w:rPr>
          <w:rFonts w:ascii="Times New Roman" w:hAnsi="Times New Roman" w:cs="Times New Roman"/>
        </w:rPr>
        <w:tab/>
      </w:r>
      <w:r w:rsidR="00FD2BDA" w:rsidRPr="0017268C">
        <w:rPr>
          <w:rFonts w:ascii="Times New Roman" w:hAnsi="Times New Roman" w:cs="Times New Roman"/>
        </w:rPr>
        <w:tab/>
      </w:r>
      <w:r w:rsidR="00FD2BDA" w:rsidRPr="0017268C">
        <w:rPr>
          <w:rFonts w:ascii="Times New Roman" w:hAnsi="Times New Roman" w:cs="Times New Roman"/>
        </w:rPr>
        <w:tab/>
        <w:t>Date:</w:t>
      </w:r>
    </w:p>
    <w:p w14:paraId="5A960237" w14:textId="0D80E0BF" w:rsidR="00AC24D0" w:rsidRPr="0017268C" w:rsidRDefault="00AC24D0" w:rsidP="00637ACA">
      <w:pPr>
        <w:spacing w:line="240" w:lineRule="auto"/>
        <w:rPr>
          <w:rFonts w:ascii="Times New Roman" w:hAnsi="Times New Roman" w:cs="Times New Roman"/>
        </w:rPr>
      </w:pPr>
    </w:p>
    <w:p w14:paraId="6B0C7ED8" w14:textId="756C36CE" w:rsidR="00B35562" w:rsidRPr="0017268C" w:rsidRDefault="00343C8F" w:rsidP="00DB20A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7268C">
        <w:rPr>
          <w:rFonts w:ascii="Times New Roman" w:eastAsiaTheme="minorEastAsia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F728C" wp14:editId="331C4EC0">
                <wp:simplePos x="0" y="0"/>
                <wp:positionH relativeFrom="column">
                  <wp:posOffset>-342900</wp:posOffset>
                </wp:positionH>
                <wp:positionV relativeFrom="paragraph">
                  <wp:posOffset>4445883</wp:posOffset>
                </wp:positionV>
                <wp:extent cx="6847205" cy="5779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57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2EFE5" w14:textId="25FC7454" w:rsidR="00343C8F" w:rsidRPr="002105D4" w:rsidRDefault="00343C8F" w:rsidP="00343C8F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This d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ocument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was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developed by the Office of Illinois Works for use by Illinois Works Pre-apprenticeship Program grantees.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This application corresponds to the digital application in IWRS.</w:t>
                            </w:r>
                          </w:p>
                          <w:p w14:paraId="2C69E468" w14:textId="77777777" w:rsidR="00343C8F" w:rsidRDefault="00343C8F" w:rsidP="00343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6A90E9">
              <v:shapetype id="_x0000_t202" coordsize="21600,21600" o:spt="202" path="m,l,21600r21600,l21600,xe" w14:anchorId="537F728C">
                <v:stroke joinstyle="miter"/>
                <v:path gradientshapeok="t" o:connecttype="rect"/>
              </v:shapetype>
              <v:shape id="Text Box 1" style="position:absolute;margin-left:-27pt;margin-top:350.05pt;width:539.15pt;height:4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">
                <v:textbox>
                  <w:txbxContent>
                    <w:p w:rsidRPr="002105D4" w:rsidR="00343C8F" w:rsidP="00343C8F" w:rsidRDefault="00343C8F" w14:paraId="6B7CE215" w14:textId="25FC7454">
                      <w:pPr>
                        <w:pStyle w:val="Foo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This d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>ocument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was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developed by the Office of Illinois Works for use by Illinois Works Pre-apprenticeship Program grantees.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This application corresponds to the digital application in IWRS.</w:t>
                      </w:r>
                    </w:p>
                    <w:p w:rsidR="00343C8F" w:rsidP="00343C8F" w:rsidRDefault="00343C8F" w14:paraId="672A6659" w14:textId="77777777"/>
                  </w:txbxContent>
                </v:textbox>
              </v:shape>
            </w:pict>
          </mc:Fallback>
        </mc:AlternateContent>
      </w:r>
    </w:p>
    <w:sectPr w:rsidR="00B35562" w:rsidRPr="0017268C" w:rsidSect="00133EB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BDC8" w14:textId="77777777" w:rsidR="00B35562" w:rsidRDefault="00B35562" w:rsidP="00B35562">
      <w:pPr>
        <w:spacing w:after="0" w:line="240" w:lineRule="auto"/>
      </w:pPr>
      <w:r>
        <w:separator/>
      </w:r>
    </w:p>
  </w:endnote>
  <w:endnote w:type="continuationSeparator" w:id="0">
    <w:p w14:paraId="6DCD4028" w14:textId="77777777" w:rsidR="00B35562" w:rsidRDefault="00B35562" w:rsidP="00B3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89163CE" w14:paraId="3BF3C6CD" w14:textId="77777777" w:rsidTr="389163CE">
      <w:trPr>
        <w:trHeight w:val="300"/>
      </w:trPr>
      <w:tc>
        <w:tcPr>
          <w:tcW w:w="3310" w:type="dxa"/>
        </w:tcPr>
        <w:p w14:paraId="6561D29B" w14:textId="5FD3A402" w:rsidR="389163CE" w:rsidRDefault="389163CE" w:rsidP="389163CE">
          <w:pPr>
            <w:pStyle w:val="Header"/>
            <w:ind w:left="-115"/>
          </w:pPr>
        </w:p>
      </w:tc>
      <w:tc>
        <w:tcPr>
          <w:tcW w:w="3310" w:type="dxa"/>
        </w:tcPr>
        <w:p w14:paraId="1CFD9916" w14:textId="0CB359B4" w:rsidR="389163CE" w:rsidRDefault="389163CE" w:rsidP="389163CE">
          <w:pPr>
            <w:pStyle w:val="Header"/>
            <w:jc w:val="center"/>
          </w:pPr>
        </w:p>
      </w:tc>
      <w:tc>
        <w:tcPr>
          <w:tcW w:w="3310" w:type="dxa"/>
        </w:tcPr>
        <w:p w14:paraId="51B50BB4" w14:textId="0B3673CB" w:rsidR="389163CE" w:rsidRDefault="389163CE" w:rsidP="389163CE">
          <w:pPr>
            <w:pStyle w:val="Header"/>
            <w:ind w:right="-115"/>
            <w:jc w:val="right"/>
          </w:pPr>
        </w:p>
      </w:tc>
    </w:tr>
  </w:tbl>
  <w:p w14:paraId="3E003B6E" w14:textId="5516F6D2" w:rsidR="389163CE" w:rsidRDefault="389163CE" w:rsidP="38916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89163CE" w14:paraId="584C7600" w14:textId="77777777" w:rsidTr="389163CE">
      <w:trPr>
        <w:trHeight w:val="300"/>
      </w:trPr>
      <w:tc>
        <w:tcPr>
          <w:tcW w:w="3310" w:type="dxa"/>
        </w:tcPr>
        <w:p w14:paraId="041F1C12" w14:textId="5B6BD10E" w:rsidR="389163CE" w:rsidRDefault="389163CE" w:rsidP="389163CE">
          <w:pPr>
            <w:pStyle w:val="Header"/>
            <w:ind w:left="-115"/>
          </w:pPr>
        </w:p>
      </w:tc>
      <w:tc>
        <w:tcPr>
          <w:tcW w:w="3310" w:type="dxa"/>
        </w:tcPr>
        <w:p w14:paraId="31ABB9FA" w14:textId="6BFBDA99" w:rsidR="389163CE" w:rsidRDefault="389163CE" w:rsidP="389163CE">
          <w:pPr>
            <w:pStyle w:val="Header"/>
            <w:jc w:val="center"/>
          </w:pPr>
        </w:p>
      </w:tc>
      <w:tc>
        <w:tcPr>
          <w:tcW w:w="3310" w:type="dxa"/>
        </w:tcPr>
        <w:p w14:paraId="042DA76B" w14:textId="028381B9" w:rsidR="389163CE" w:rsidRDefault="389163CE" w:rsidP="389163CE">
          <w:pPr>
            <w:pStyle w:val="Header"/>
            <w:ind w:right="-115"/>
            <w:jc w:val="right"/>
          </w:pPr>
        </w:p>
      </w:tc>
    </w:tr>
  </w:tbl>
  <w:p w14:paraId="796D42C4" w14:textId="3F6B23C0" w:rsidR="389163CE" w:rsidRDefault="389163CE" w:rsidP="3891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5353" w14:textId="77777777" w:rsidR="00B35562" w:rsidRDefault="00B35562" w:rsidP="00B35562">
      <w:pPr>
        <w:spacing w:after="0" w:line="240" w:lineRule="auto"/>
      </w:pPr>
      <w:r>
        <w:separator/>
      </w:r>
    </w:p>
  </w:footnote>
  <w:footnote w:type="continuationSeparator" w:id="0">
    <w:p w14:paraId="125F951C" w14:textId="77777777" w:rsidR="00B35562" w:rsidRDefault="00B35562" w:rsidP="00B3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89163CE" w14:paraId="003119D1" w14:textId="77777777" w:rsidTr="389163CE">
      <w:trPr>
        <w:trHeight w:val="300"/>
      </w:trPr>
      <w:tc>
        <w:tcPr>
          <w:tcW w:w="3310" w:type="dxa"/>
        </w:tcPr>
        <w:p w14:paraId="44CA0D27" w14:textId="361480E6" w:rsidR="389163CE" w:rsidRDefault="389163CE" w:rsidP="389163CE">
          <w:pPr>
            <w:pStyle w:val="Header"/>
            <w:ind w:left="-115"/>
          </w:pPr>
        </w:p>
      </w:tc>
      <w:tc>
        <w:tcPr>
          <w:tcW w:w="3310" w:type="dxa"/>
        </w:tcPr>
        <w:p w14:paraId="39F05148" w14:textId="3ABDE351" w:rsidR="389163CE" w:rsidRDefault="389163CE" w:rsidP="389163CE">
          <w:pPr>
            <w:pStyle w:val="Header"/>
            <w:jc w:val="center"/>
          </w:pPr>
        </w:p>
      </w:tc>
      <w:tc>
        <w:tcPr>
          <w:tcW w:w="3310" w:type="dxa"/>
        </w:tcPr>
        <w:p w14:paraId="443A3D2C" w14:textId="2251381B" w:rsidR="389163CE" w:rsidRDefault="389163CE" w:rsidP="389163CE">
          <w:pPr>
            <w:pStyle w:val="Header"/>
            <w:ind w:right="-115"/>
            <w:jc w:val="right"/>
          </w:pPr>
        </w:p>
      </w:tc>
    </w:tr>
  </w:tbl>
  <w:p w14:paraId="7B3DEA47" w14:textId="4EA62C9E" w:rsidR="389163CE" w:rsidRDefault="389163CE" w:rsidP="38916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147B" w14:textId="23A0299E" w:rsidR="001B1FD8" w:rsidRPr="001B1FD8" w:rsidRDefault="001B1FD8" w:rsidP="001B1FD8">
    <w:pPr>
      <w:pStyle w:val="Header"/>
      <w:ind w:hanging="720"/>
      <w:rPr>
        <w:rFonts w:ascii="Times New Roman" w:hAnsi="Times New Roman" w:cs="Times New Roman"/>
        <w:b/>
        <w:bCs/>
      </w:rPr>
    </w:pPr>
    <w:r w:rsidRPr="00004EEC">
      <w:rPr>
        <w:rFonts w:ascii="Times New Roman" w:hAnsi="Times New Roman" w:cs="Times New Roman"/>
        <w:b/>
        <w:bCs/>
      </w:rPr>
      <w:t>Exhibit 2</w:t>
    </w:r>
    <w:r w:rsidR="00004EEC" w:rsidRPr="00004EEC">
      <w:rPr>
        <w:rFonts w:ascii="Times New Roman" w:hAnsi="Times New Roman" w:cs="Times New Roman"/>
        <w:b/>
        <w:bCs/>
      </w:rPr>
      <w:t>2</w:t>
    </w:r>
    <w:r w:rsidRPr="00004EEC">
      <w:rPr>
        <w:rFonts w:ascii="Times New Roman" w:hAnsi="Times New Roman" w:cs="Times New Roman"/>
        <w:b/>
        <w:bCs/>
      </w:rPr>
      <w:t>:  Wrap</w:t>
    </w:r>
    <w:r w:rsidR="0032719B" w:rsidRPr="00004EEC">
      <w:rPr>
        <w:rFonts w:ascii="Times New Roman" w:hAnsi="Times New Roman" w:cs="Times New Roman"/>
        <w:b/>
        <w:bCs/>
      </w:rPr>
      <w:t>-</w:t>
    </w:r>
    <w:r w:rsidRPr="00004EEC">
      <w:rPr>
        <w:rFonts w:ascii="Times New Roman" w:hAnsi="Times New Roman" w:cs="Times New Roman"/>
        <w:b/>
        <w:bCs/>
      </w:rPr>
      <w:t>Around Service Assessment</w:t>
    </w:r>
  </w:p>
  <w:p w14:paraId="40F6C65F" w14:textId="51DD7883" w:rsidR="00B35562" w:rsidRDefault="00B35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62"/>
    <w:rsid w:val="00004EEC"/>
    <w:rsid w:val="00035722"/>
    <w:rsid w:val="000859A7"/>
    <w:rsid w:val="000868CC"/>
    <w:rsid w:val="00105E60"/>
    <w:rsid w:val="00133EB2"/>
    <w:rsid w:val="00140D66"/>
    <w:rsid w:val="0017268C"/>
    <w:rsid w:val="001B1FD8"/>
    <w:rsid w:val="001B271B"/>
    <w:rsid w:val="001F1BC6"/>
    <w:rsid w:val="00236A7F"/>
    <w:rsid w:val="00261B63"/>
    <w:rsid w:val="00264FF9"/>
    <w:rsid w:val="002E593E"/>
    <w:rsid w:val="002F47C6"/>
    <w:rsid w:val="0032719B"/>
    <w:rsid w:val="00343C8F"/>
    <w:rsid w:val="003645F1"/>
    <w:rsid w:val="003C3071"/>
    <w:rsid w:val="00427367"/>
    <w:rsid w:val="004E1EC7"/>
    <w:rsid w:val="00513F12"/>
    <w:rsid w:val="00580EB8"/>
    <w:rsid w:val="00582B0D"/>
    <w:rsid w:val="005A4A40"/>
    <w:rsid w:val="006210DF"/>
    <w:rsid w:val="00637ACA"/>
    <w:rsid w:val="006908D9"/>
    <w:rsid w:val="00751BD0"/>
    <w:rsid w:val="007A2B58"/>
    <w:rsid w:val="007A6B0D"/>
    <w:rsid w:val="00806C42"/>
    <w:rsid w:val="00881A97"/>
    <w:rsid w:val="008F7F8A"/>
    <w:rsid w:val="0099517B"/>
    <w:rsid w:val="009E2D33"/>
    <w:rsid w:val="009E31CF"/>
    <w:rsid w:val="00AA3205"/>
    <w:rsid w:val="00AC24D0"/>
    <w:rsid w:val="00AE60A9"/>
    <w:rsid w:val="00B02484"/>
    <w:rsid w:val="00B35562"/>
    <w:rsid w:val="00B36B9B"/>
    <w:rsid w:val="00B94B28"/>
    <w:rsid w:val="00BD3514"/>
    <w:rsid w:val="00C35A76"/>
    <w:rsid w:val="00C638A7"/>
    <w:rsid w:val="00CC6755"/>
    <w:rsid w:val="00D61D7D"/>
    <w:rsid w:val="00DB0244"/>
    <w:rsid w:val="00DB20AF"/>
    <w:rsid w:val="00E1502A"/>
    <w:rsid w:val="00E87A48"/>
    <w:rsid w:val="00E94AF7"/>
    <w:rsid w:val="00F16EBF"/>
    <w:rsid w:val="00F444A5"/>
    <w:rsid w:val="00F93AB3"/>
    <w:rsid w:val="00FD114F"/>
    <w:rsid w:val="00FD2BDA"/>
    <w:rsid w:val="3891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6D5A24"/>
  <w15:chartTrackingRefBased/>
  <w15:docId w15:val="{A8F6F17A-BFC4-4D5B-B467-BC69027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58"/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5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5562"/>
  </w:style>
  <w:style w:type="paragraph" w:styleId="Footer">
    <w:name w:val="footer"/>
    <w:basedOn w:val="Normal"/>
    <w:link w:val="FooterChar"/>
    <w:uiPriority w:val="99"/>
    <w:unhideWhenUsed/>
    <w:rsid w:val="00B355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5562"/>
  </w:style>
  <w:style w:type="paragraph" w:styleId="BalloonText">
    <w:name w:val="Balloon Text"/>
    <w:basedOn w:val="Normal"/>
    <w:link w:val="BalloonTextChar"/>
    <w:uiPriority w:val="99"/>
    <w:semiHidden/>
    <w:unhideWhenUsed/>
    <w:rsid w:val="0058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2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B58"/>
    <w:rPr>
      <w:rFonts w:ascii="Calibri" w:eastAsia="Calibri" w:hAnsi="Calibri" w:cs="Calibr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372F0-D2B2-48DC-A325-1300B4F516C1}">
  <ds:schemaRefs>
    <ds:schemaRef ds:uri="http://schemas.microsoft.com/office/2006/metadata/properties"/>
    <ds:schemaRef ds:uri="http://schemas.microsoft.com/office/infopath/2007/PartnerControls"/>
    <ds:schemaRef ds:uri="4a436e87-4689-4bc2-920b-ee7ac9658e34"/>
  </ds:schemaRefs>
</ds:datastoreItem>
</file>

<file path=customXml/itemProps2.xml><?xml version="1.0" encoding="utf-8"?>
<ds:datastoreItem xmlns:ds="http://schemas.openxmlformats.org/officeDocument/2006/customXml" ds:itemID="{4D8FBEFF-553C-4DEC-AD72-A225BDFC8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090AE-66C7-4A62-9463-EC0FF1B6A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dcterms:created xsi:type="dcterms:W3CDTF">2025-03-05T20:47:00Z</dcterms:created>
  <dcterms:modified xsi:type="dcterms:W3CDTF">2025-03-05T20:47:00Z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