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972C" w14:textId="0CF87B71" w:rsidR="00E973CE" w:rsidRPr="00863717" w:rsidRDefault="005B4B71" w:rsidP="00DF6971">
      <w:pPr>
        <w:pStyle w:val="NoSpacing"/>
        <w:contextualSpacing/>
        <w:rPr>
          <w:rFonts w:ascii="Arial" w:hAnsi="Arial" w:cs="Arial"/>
          <w:sz w:val="32"/>
        </w:rPr>
      </w:pPr>
      <w:r w:rsidRPr="00863717">
        <w:rPr>
          <w:rFonts w:ascii="Arial" w:hAnsi="Arial" w:cs="Arial"/>
          <w:sz w:val="32"/>
        </w:rPr>
        <w:t>CEJA Climate Works</w:t>
      </w:r>
      <w:r w:rsidR="00FD2FC0" w:rsidRPr="00863717">
        <w:rPr>
          <w:rFonts w:ascii="Arial" w:hAnsi="Arial" w:cs="Arial"/>
          <w:sz w:val="32"/>
        </w:rPr>
        <w:t xml:space="preserve"> </w:t>
      </w:r>
      <w:r w:rsidR="00E973CE" w:rsidRPr="00863717">
        <w:rPr>
          <w:rFonts w:ascii="Arial" w:hAnsi="Arial" w:cs="Arial"/>
          <w:sz w:val="32"/>
        </w:rPr>
        <w:t>Eligibility Requirements and Documentation Sources</w:t>
      </w:r>
    </w:p>
    <w:p w14:paraId="619599CB" w14:textId="77777777" w:rsidR="00455513" w:rsidRPr="00863717" w:rsidRDefault="00455513" w:rsidP="00455513">
      <w:pPr>
        <w:pStyle w:val="NoSpacing"/>
        <w:contextualSpacing/>
        <w:jc w:val="left"/>
        <w:rPr>
          <w:rFonts w:ascii="Arial" w:hAnsi="Arial" w:cs="Arial"/>
          <w:b w:val="0"/>
          <w:bCs/>
          <w:sz w:val="22"/>
          <w:szCs w:val="22"/>
        </w:rPr>
      </w:pPr>
    </w:p>
    <w:p w14:paraId="6A364FC8" w14:textId="33427CB2" w:rsidR="00455513" w:rsidRPr="00863717" w:rsidRDefault="00455513" w:rsidP="5A61C831">
      <w:pPr>
        <w:pStyle w:val="paragraph"/>
        <w:spacing w:before="0" w:beforeAutospacing="0" w:after="0" w:afterAutospacing="0"/>
        <w:textAlignment w:val="baseline"/>
        <w:rPr>
          <w:rStyle w:val="normaltextrun"/>
          <w:rFonts w:ascii="Arial" w:hAnsi="Arial" w:cs="Arial"/>
          <w:sz w:val="22"/>
          <w:szCs w:val="22"/>
        </w:rPr>
      </w:pPr>
      <w:r w:rsidRPr="5A61C831">
        <w:rPr>
          <w:rStyle w:val="normaltextrun"/>
          <w:rFonts w:ascii="Arial" w:hAnsi="Arial" w:cs="Arial"/>
          <w:b/>
          <w:bCs/>
          <w:sz w:val="22"/>
          <w:szCs w:val="22"/>
          <w:u w:val="single"/>
        </w:rPr>
        <w:t>BACKGROUND</w:t>
      </w:r>
      <w:r w:rsidRPr="5A61C831">
        <w:rPr>
          <w:rStyle w:val="normaltextrun"/>
          <w:rFonts w:ascii="Arial" w:hAnsi="Arial" w:cs="Arial"/>
          <w:sz w:val="22"/>
          <w:szCs w:val="22"/>
        </w:rPr>
        <w:t xml:space="preserve">: The Climate and Equitable Jobs Act (CEJA) establishes the Climate Works Pre-apprenticeship Program. The Climate Works program </w:t>
      </w:r>
      <w:r w:rsidRPr="5A61C831">
        <w:rPr>
          <w:rFonts w:ascii="Arial" w:hAnsi="Arial" w:cs="Arial"/>
          <w:sz w:val="22"/>
          <w:szCs w:val="22"/>
        </w:rPr>
        <w:t>provide</w:t>
      </w:r>
      <w:r w:rsidR="54DC23BE" w:rsidRPr="5A61C831">
        <w:rPr>
          <w:rFonts w:ascii="Arial" w:hAnsi="Arial" w:cs="Arial"/>
          <w:sz w:val="22"/>
          <w:szCs w:val="22"/>
        </w:rPr>
        <w:t>s</w:t>
      </w:r>
      <w:r w:rsidRPr="5A61C831">
        <w:rPr>
          <w:rFonts w:ascii="Arial" w:hAnsi="Arial" w:cs="Arial"/>
          <w:sz w:val="22"/>
          <w:szCs w:val="22"/>
        </w:rPr>
        <w:t xml:space="preserve"> training to prepare people to succeed in apprenticeship programs in construction and building trades that are expected to see clean energy job growth. The goal is to create a qualified, diverse pipeline of clean energy workers. Each program offers training, credentials, support with enrollment in apprenticeship programs after completion, barrier reduction services and more. </w:t>
      </w:r>
      <w:r w:rsidRPr="5A61C831">
        <w:rPr>
          <w:rStyle w:val="normaltextrun"/>
          <w:rFonts w:ascii="Arial" w:hAnsi="Arial" w:cs="Arial"/>
          <w:sz w:val="22"/>
          <w:szCs w:val="22"/>
        </w:rPr>
        <w:t>The legislation</w:t>
      </w:r>
      <w:r w:rsidR="00F508F6" w:rsidRPr="5A61C831">
        <w:rPr>
          <w:rStyle w:val="normaltextrun"/>
          <w:rFonts w:ascii="Arial" w:hAnsi="Arial" w:cs="Arial"/>
          <w:sz w:val="22"/>
          <w:szCs w:val="22"/>
        </w:rPr>
        <w:t>,</w:t>
      </w:r>
      <w:r w:rsidRPr="5A61C831">
        <w:rPr>
          <w:rStyle w:val="normaltextrun"/>
          <w:rFonts w:ascii="Arial" w:hAnsi="Arial" w:cs="Arial"/>
          <w:sz w:val="22"/>
          <w:szCs w:val="22"/>
        </w:rPr>
        <w:t xml:space="preserve"> Notice of Funding Opportunity for the program</w:t>
      </w:r>
      <w:r w:rsidR="51A1E9A1" w:rsidRPr="5A61C831">
        <w:rPr>
          <w:rStyle w:val="normaltextrun"/>
          <w:rFonts w:ascii="Arial" w:hAnsi="Arial" w:cs="Arial"/>
          <w:sz w:val="22"/>
          <w:szCs w:val="22"/>
        </w:rPr>
        <w:t xml:space="preserve">, and DCEO policies </w:t>
      </w:r>
      <w:r w:rsidRPr="5A61C831">
        <w:rPr>
          <w:rStyle w:val="normaltextrun"/>
          <w:rFonts w:ascii="Arial" w:hAnsi="Arial" w:cs="Arial"/>
          <w:sz w:val="22"/>
          <w:szCs w:val="22"/>
        </w:rPr>
        <w:t xml:space="preserve">define the eligibility requirements for individuals who wish to participate in the Climate Works program. </w:t>
      </w:r>
    </w:p>
    <w:p w14:paraId="63A3BF0E" w14:textId="46C2BA04" w:rsidR="5A61C831" w:rsidRDefault="5A61C831" w:rsidP="5A61C831">
      <w:pPr>
        <w:pStyle w:val="paragraph"/>
        <w:spacing w:before="0" w:beforeAutospacing="0" w:after="0" w:afterAutospacing="0"/>
        <w:rPr>
          <w:rStyle w:val="normaltextrun"/>
          <w:rFonts w:ascii="Arial" w:hAnsi="Arial" w:cs="Arial"/>
          <w:sz w:val="22"/>
          <w:szCs w:val="22"/>
        </w:rPr>
      </w:pPr>
    </w:p>
    <w:p w14:paraId="52B5143A" w14:textId="7E36FA6B" w:rsidR="00455513" w:rsidRPr="00863717" w:rsidRDefault="00455513" w:rsidP="00455513">
      <w:pPr>
        <w:pStyle w:val="paragraph"/>
        <w:spacing w:before="0" w:beforeAutospacing="0" w:after="0" w:afterAutospacing="0"/>
        <w:textAlignment w:val="baseline"/>
        <w:rPr>
          <w:rFonts w:ascii="Arial" w:hAnsi="Arial" w:cs="Arial"/>
          <w:sz w:val="22"/>
          <w:szCs w:val="22"/>
        </w:rPr>
      </w:pPr>
      <w:r w:rsidRPr="73654177">
        <w:rPr>
          <w:rStyle w:val="normaltextrun"/>
          <w:rFonts w:ascii="Arial" w:hAnsi="Arial" w:cs="Arial"/>
          <w:sz w:val="22"/>
          <w:szCs w:val="22"/>
        </w:rPr>
        <w:t>Program compliance monitoring is an important aspect of the DCEO grant lifecycle. To ensure that grant funds are spent in accordance with the grant agreement that has been executed by the grantee and the Department of Commerce &amp; Economic Opportunity, grants may be monitored by DCEO Grant Monitors. Grant Monitors perform an in-depth review of grant expenditures and program execution. Monitoring requirements apply to all Grantees, subgrantees, contractors and subcontractors who receive or provide services related to a grant. The Grantee must permit any agent authorized by the Grantor, upon presentation of credentials, in accordance with all methods available by law, full access to and the right to examine any document, paper and records either in hardcopy or electronic format, of the Grantee involving transactions relating to this Award. </w:t>
      </w:r>
      <w:r w:rsidRPr="73654177">
        <w:rPr>
          <w:rStyle w:val="eop"/>
          <w:rFonts w:ascii="Arial" w:hAnsi="Arial" w:cs="Arial"/>
          <w:sz w:val="22"/>
          <w:szCs w:val="22"/>
        </w:rPr>
        <w:t> </w:t>
      </w:r>
    </w:p>
    <w:p w14:paraId="73E17529" w14:textId="77777777" w:rsidR="00455513" w:rsidRPr="00863717" w:rsidRDefault="00455513" w:rsidP="00455513">
      <w:pPr>
        <w:pStyle w:val="paragraph"/>
        <w:spacing w:before="0" w:beforeAutospacing="0" w:after="0" w:afterAutospacing="0"/>
        <w:textAlignment w:val="baseline"/>
        <w:rPr>
          <w:rStyle w:val="normaltextrun"/>
          <w:rFonts w:ascii="Arial" w:hAnsi="Arial" w:cs="Arial"/>
          <w:sz w:val="22"/>
          <w:szCs w:val="22"/>
        </w:rPr>
      </w:pPr>
    </w:p>
    <w:p w14:paraId="07D5D4C2" w14:textId="637BF28C" w:rsidR="00455513" w:rsidRPr="00863717" w:rsidRDefault="00455513" w:rsidP="00455513">
      <w:pPr>
        <w:pStyle w:val="paragraph"/>
        <w:spacing w:before="0" w:beforeAutospacing="0" w:after="0" w:afterAutospacing="0"/>
        <w:textAlignment w:val="baseline"/>
        <w:rPr>
          <w:rFonts w:ascii="Arial" w:hAnsi="Arial" w:cs="Arial"/>
          <w:sz w:val="22"/>
          <w:szCs w:val="22"/>
        </w:rPr>
      </w:pPr>
      <w:r w:rsidRPr="00863717">
        <w:rPr>
          <w:rStyle w:val="normaltextrun"/>
          <w:rFonts w:ascii="Arial" w:hAnsi="Arial" w:cs="Arial"/>
          <w:sz w:val="22"/>
          <w:szCs w:val="22"/>
        </w:rPr>
        <w:t xml:space="preserve">Grantees must ensure that the participants they enroll into </w:t>
      </w:r>
      <w:r w:rsidR="00863717" w:rsidRPr="00863717">
        <w:rPr>
          <w:rStyle w:val="normaltextrun"/>
          <w:rFonts w:ascii="Arial" w:hAnsi="Arial" w:cs="Arial"/>
          <w:sz w:val="22"/>
          <w:szCs w:val="22"/>
        </w:rPr>
        <w:t>Climate Works</w:t>
      </w:r>
      <w:r w:rsidRPr="00863717">
        <w:rPr>
          <w:rStyle w:val="normaltextrun"/>
          <w:rFonts w:ascii="Arial" w:hAnsi="Arial" w:cs="Arial"/>
          <w:sz w:val="22"/>
          <w:szCs w:val="22"/>
        </w:rPr>
        <w:t xml:space="preserve"> programming meet program eligibility requirements. Grantees must be able to demonstrate individual participant eligibility to compliance monitors. The below documentation sources are being provided as guidance for grantees in preparation of compliance monitoring. </w:t>
      </w:r>
      <w:r w:rsidR="00863717" w:rsidRPr="00863717">
        <w:rPr>
          <w:rStyle w:val="normaltextrun"/>
          <w:rFonts w:ascii="Arial" w:hAnsi="Arial" w:cs="Arial"/>
          <w:sz w:val="22"/>
          <w:szCs w:val="22"/>
        </w:rPr>
        <w:t xml:space="preserve">Climate Works </w:t>
      </w:r>
      <w:r w:rsidRPr="00863717">
        <w:rPr>
          <w:rStyle w:val="normaltextrun"/>
          <w:rFonts w:ascii="Arial" w:hAnsi="Arial" w:cs="Arial"/>
          <w:sz w:val="22"/>
          <w:szCs w:val="22"/>
        </w:rPr>
        <w:t>grantees should collect documentation on each applicable element of participant eligibility. </w:t>
      </w:r>
      <w:r w:rsidRPr="00863717">
        <w:rPr>
          <w:rStyle w:val="eop"/>
          <w:rFonts w:ascii="Arial" w:hAnsi="Arial" w:cs="Arial"/>
          <w:sz w:val="22"/>
          <w:szCs w:val="22"/>
        </w:rPr>
        <w:t> </w:t>
      </w:r>
    </w:p>
    <w:p w14:paraId="7E99107D" w14:textId="77777777" w:rsidR="00455513" w:rsidRPr="00863717" w:rsidRDefault="00455513" w:rsidP="00455513">
      <w:pPr>
        <w:pStyle w:val="paragraph"/>
        <w:spacing w:before="0" w:beforeAutospacing="0" w:after="0" w:afterAutospacing="0"/>
        <w:textAlignment w:val="baseline"/>
        <w:rPr>
          <w:rStyle w:val="normaltextrun"/>
          <w:rFonts w:ascii="Arial" w:hAnsi="Arial" w:cs="Arial"/>
          <w:b/>
          <w:bCs/>
          <w:sz w:val="22"/>
          <w:szCs w:val="22"/>
          <w:u w:val="single"/>
        </w:rPr>
      </w:pPr>
    </w:p>
    <w:p w14:paraId="314FC83B" w14:textId="2B588953" w:rsidR="00455513" w:rsidRPr="00863717" w:rsidRDefault="00455513" w:rsidP="00455513">
      <w:pPr>
        <w:pStyle w:val="paragraph"/>
        <w:spacing w:before="0" w:beforeAutospacing="0" w:after="0" w:afterAutospacing="0"/>
        <w:textAlignment w:val="baseline"/>
        <w:rPr>
          <w:rFonts w:ascii="Arial" w:hAnsi="Arial" w:cs="Arial"/>
          <w:sz w:val="22"/>
          <w:szCs w:val="22"/>
        </w:rPr>
      </w:pPr>
      <w:r w:rsidRPr="00863717">
        <w:rPr>
          <w:rStyle w:val="normaltextrun"/>
          <w:rFonts w:ascii="Arial" w:hAnsi="Arial" w:cs="Arial"/>
          <w:b/>
          <w:bCs/>
          <w:sz w:val="22"/>
          <w:szCs w:val="22"/>
          <w:u w:val="single"/>
        </w:rPr>
        <w:t>RECORD KEEPING</w:t>
      </w:r>
      <w:r w:rsidRPr="00863717">
        <w:rPr>
          <w:rStyle w:val="normaltextrun"/>
          <w:rFonts w:ascii="Arial" w:hAnsi="Arial" w:cs="Arial"/>
          <w:sz w:val="22"/>
          <w:szCs w:val="22"/>
        </w:rPr>
        <w:t xml:space="preserve">: </w:t>
      </w:r>
      <w:r w:rsidRPr="00863717">
        <w:rPr>
          <w:rStyle w:val="normaltextrun"/>
          <w:rFonts w:ascii="Arial" w:hAnsi="Arial" w:cs="Arial"/>
          <w:color w:val="000000"/>
          <w:sz w:val="22"/>
          <w:szCs w:val="22"/>
        </w:rPr>
        <w:t xml:space="preserve">Grantees should collect documentation and keep it in the Participant File. Documents may be kept in hard copy or digital form. However, grantees should be consistent in their record keeping approach and follow guidance in </w:t>
      </w:r>
      <w:hyperlink r:id="rId11" w:tgtFrame="_blank" w:history="1">
        <w:r w:rsidRPr="00863717">
          <w:rPr>
            <w:rStyle w:val="normaltextrun"/>
            <w:rFonts w:ascii="Arial" w:hAnsi="Arial" w:cs="Arial"/>
            <w:color w:val="0563C1"/>
            <w:sz w:val="22"/>
            <w:szCs w:val="22"/>
            <w:u w:val="single"/>
          </w:rPr>
          <w:t>2 CFR 200.334</w:t>
        </w:r>
      </w:hyperlink>
      <w:r w:rsidRPr="00863717">
        <w:rPr>
          <w:rStyle w:val="normaltextrun"/>
          <w:rFonts w:ascii="Arial" w:hAnsi="Arial" w:cs="Arial"/>
          <w:color w:val="000000"/>
          <w:sz w:val="22"/>
          <w:szCs w:val="22"/>
        </w:rPr>
        <w:t xml:space="preserve"> for storage of records.</w:t>
      </w:r>
      <w:r w:rsidRPr="00863717">
        <w:rPr>
          <w:rStyle w:val="eop"/>
          <w:rFonts w:ascii="Arial" w:hAnsi="Arial" w:cs="Arial"/>
          <w:color w:val="000000"/>
          <w:sz w:val="22"/>
          <w:szCs w:val="22"/>
        </w:rPr>
        <w:t> </w:t>
      </w:r>
    </w:p>
    <w:p w14:paraId="7FC3E2FC" w14:textId="5CC14A49" w:rsidR="00455513" w:rsidRDefault="00455513" w:rsidP="00455513">
      <w:pPr>
        <w:pStyle w:val="NoSpacing"/>
        <w:contextualSpacing/>
        <w:jc w:val="left"/>
        <w:rPr>
          <w:rFonts w:ascii="Arial" w:hAnsi="Arial" w:cs="Arial"/>
          <w:b w:val="0"/>
          <w:bCs/>
          <w:sz w:val="22"/>
          <w:szCs w:val="22"/>
        </w:rPr>
      </w:pPr>
    </w:p>
    <w:tbl>
      <w:tblPr>
        <w:tblStyle w:val="TableGrid"/>
        <w:tblW w:w="0" w:type="auto"/>
        <w:tblLook w:val="04A0" w:firstRow="1" w:lastRow="0" w:firstColumn="1" w:lastColumn="0" w:noHBand="0" w:noVBand="1"/>
      </w:tblPr>
      <w:tblGrid>
        <w:gridCol w:w="12950"/>
      </w:tblGrid>
      <w:tr w:rsidR="001B19B5" w14:paraId="062DDF41" w14:textId="77777777" w:rsidTr="001B19B5">
        <w:tc>
          <w:tcPr>
            <w:tcW w:w="12950" w:type="dxa"/>
            <w:shd w:val="clear" w:color="auto" w:fill="DEEAF6" w:themeFill="accent1" w:themeFillTint="33"/>
          </w:tcPr>
          <w:p w14:paraId="22B3E5E1" w14:textId="77777777" w:rsidR="001B19B5" w:rsidRPr="00863717" w:rsidRDefault="001B19B5" w:rsidP="001B19B5">
            <w:pPr>
              <w:contextualSpacing/>
              <w:jc w:val="center"/>
              <w:rPr>
                <w:rFonts w:ascii="Arial" w:hAnsi="Arial" w:cs="Arial"/>
                <w:b/>
                <w:bCs/>
                <w:sz w:val="22"/>
                <w:szCs w:val="22"/>
              </w:rPr>
            </w:pPr>
            <w:r w:rsidRPr="00863717">
              <w:rPr>
                <w:rFonts w:ascii="Arial" w:hAnsi="Arial" w:cs="Arial"/>
                <w:b/>
                <w:bCs/>
                <w:sz w:val="22"/>
                <w:szCs w:val="22"/>
              </w:rPr>
              <w:t>General Eligibility Requirements</w:t>
            </w:r>
          </w:p>
          <w:p w14:paraId="6A86AF52" w14:textId="77777777" w:rsidR="001B19B5" w:rsidRPr="00863717" w:rsidRDefault="001B19B5" w:rsidP="001B19B5">
            <w:pPr>
              <w:contextualSpacing/>
              <w:rPr>
                <w:rFonts w:ascii="Arial" w:hAnsi="Arial" w:cs="Arial"/>
                <w:b/>
                <w:bCs/>
                <w:sz w:val="22"/>
                <w:szCs w:val="22"/>
              </w:rPr>
            </w:pPr>
          </w:p>
          <w:p w14:paraId="4C00BAAC" w14:textId="77777777" w:rsidR="001B19B5" w:rsidRPr="00863717" w:rsidRDefault="001B19B5" w:rsidP="001B19B5">
            <w:pPr>
              <w:ind w:right="494"/>
              <w:contextualSpacing/>
              <w:rPr>
                <w:rFonts w:ascii="Arial" w:eastAsia="Arial" w:hAnsi="Arial" w:cs="Arial"/>
                <w:sz w:val="22"/>
                <w:szCs w:val="22"/>
              </w:rPr>
            </w:pPr>
            <w:bookmarkStart w:id="0" w:name="_Hlk150943104"/>
            <w:r w:rsidRPr="00863717">
              <w:rPr>
                <w:rFonts w:ascii="Arial" w:eastAsia="Arial" w:hAnsi="Arial" w:cs="Arial"/>
                <w:sz w:val="22"/>
                <w:szCs w:val="22"/>
              </w:rPr>
              <w:t xml:space="preserve">Illinois residents aged 16 or above who are authorized to work in the United States and who are willing and able to make a career in construction and the trades can enroll in the Climate Works Pre-apprenticeship Program. Eligible individuals for the training program are: </w:t>
            </w:r>
          </w:p>
          <w:p w14:paraId="5306492D" w14:textId="77777777" w:rsidR="001B19B5" w:rsidRPr="00863717" w:rsidRDefault="001B19B5" w:rsidP="001B19B5">
            <w:pPr>
              <w:pStyle w:val="ListParagraph"/>
              <w:numPr>
                <w:ilvl w:val="0"/>
                <w:numId w:val="34"/>
              </w:numPr>
              <w:ind w:right="494"/>
              <w:rPr>
                <w:rFonts w:ascii="Arial" w:eastAsia="Arial" w:hAnsi="Arial" w:cs="Arial"/>
                <w:spacing w:val="-3"/>
              </w:rPr>
            </w:pPr>
            <w:r w:rsidRPr="00863717">
              <w:rPr>
                <w:rFonts w:ascii="Arial" w:eastAsia="Arial" w:hAnsi="Arial" w:cs="Arial"/>
                <w:spacing w:val="-3"/>
              </w:rPr>
              <w:t xml:space="preserve">Persons whose primary residence is in an equity investment-eligible </w:t>
            </w:r>
            <w:proofErr w:type="gramStart"/>
            <w:r w:rsidRPr="00863717">
              <w:rPr>
                <w:rFonts w:ascii="Arial" w:eastAsia="Arial" w:hAnsi="Arial" w:cs="Arial"/>
                <w:spacing w:val="-3"/>
              </w:rPr>
              <w:t>community</w:t>
            </w:r>
            <w:proofErr w:type="gramEnd"/>
          </w:p>
          <w:p w14:paraId="33322462" w14:textId="77777777" w:rsidR="001B19B5" w:rsidRPr="00863717" w:rsidRDefault="001B19B5" w:rsidP="001B19B5">
            <w:pPr>
              <w:pStyle w:val="ListParagraph"/>
              <w:numPr>
                <w:ilvl w:val="0"/>
                <w:numId w:val="34"/>
              </w:numPr>
              <w:ind w:right="494"/>
              <w:rPr>
                <w:rFonts w:ascii="Arial" w:eastAsia="Arial" w:hAnsi="Arial" w:cs="Arial"/>
                <w:spacing w:val="-3"/>
              </w:rPr>
            </w:pPr>
            <w:r w:rsidRPr="00863717">
              <w:rPr>
                <w:rFonts w:ascii="Arial" w:eastAsia="Arial" w:hAnsi="Arial" w:cs="Arial"/>
                <w:spacing w:val="-3"/>
              </w:rPr>
              <w:t>Persons who are graduates of or currently enrolled in the foster care system; or</w:t>
            </w:r>
          </w:p>
          <w:p w14:paraId="25AA7FB2" w14:textId="77777777" w:rsidR="001B19B5" w:rsidRPr="00863717" w:rsidRDefault="001B19B5" w:rsidP="001B19B5">
            <w:pPr>
              <w:pStyle w:val="ListParagraph"/>
              <w:numPr>
                <w:ilvl w:val="0"/>
                <w:numId w:val="34"/>
              </w:numPr>
              <w:ind w:right="494"/>
              <w:rPr>
                <w:rFonts w:ascii="Arial" w:eastAsia="Arial" w:hAnsi="Arial" w:cs="Arial"/>
                <w:spacing w:val="-3"/>
              </w:rPr>
            </w:pPr>
            <w:r w:rsidRPr="00863717">
              <w:rPr>
                <w:rFonts w:ascii="Arial" w:eastAsia="Arial" w:hAnsi="Arial" w:cs="Arial"/>
                <w:spacing w:val="-3"/>
              </w:rPr>
              <w:t>Persons who were formerly incarcerated</w:t>
            </w:r>
          </w:p>
          <w:p w14:paraId="18F19D11" w14:textId="77777777" w:rsidR="001B19B5" w:rsidRPr="00863717" w:rsidRDefault="001B19B5" w:rsidP="001B19B5">
            <w:pPr>
              <w:ind w:right="494"/>
              <w:rPr>
                <w:rFonts w:ascii="Arial" w:eastAsia="Arial" w:hAnsi="Arial" w:cs="Arial"/>
                <w:spacing w:val="-3"/>
                <w:sz w:val="22"/>
                <w:szCs w:val="22"/>
              </w:rPr>
            </w:pPr>
            <w:r w:rsidRPr="00863717">
              <w:rPr>
                <w:rFonts w:ascii="Arial" w:eastAsia="Arial" w:hAnsi="Arial" w:cs="Arial"/>
                <w:spacing w:val="-3"/>
                <w:sz w:val="22"/>
                <w:szCs w:val="22"/>
              </w:rPr>
              <w:t>Participants must have a high school diploma or GED/</w:t>
            </w:r>
            <w:proofErr w:type="spellStart"/>
            <w:r w:rsidRPr="00863717">
              <w:rPr>
                <w:rFonts w:ascii="Arial" w:eastAsia="Arial" w:hAnsi="Arial" w:cs="Arial"/>
                <w:spacing w:val="-3"/>
                <w:sz w:val="22"/>
                <w:szCs w:val="22"/>
              </w:rPr>
              <w:t>HiSET</w:t>
            </w:r>
            <w:proofErr w:type="spellEnd"/>
            <w:r w:rsidRPr="00863717">
              <w:rPr>
                <w:rFonts w:ascii="Arial" w:eastAsia="Arial" w:hAnsi="Arial" w:cs="Arial"/>
                <w:spacing w:val="-3"/>
                <w:sz w:val="22"/>
                <w:szCs w:val="22"/>
              </w:rPr>
              <w:t xml:space="preserve"> or be in a program preparing them for a high school diploma or equivalent. </w:t>
            </w:r>
          </w:p>
          <w:bookmarkEnd w:id="0"/>
          <w:p w14:paraId="32912B10" w14:textId="77777777" w:rsidR="001B19B5" w:rsidRDefault="001B19B5" w:rsidP="001B19B5">
            <w:pPr>
              <w:pStyle w:val="NoSpacing"/>
              <w:contextualSpacing/>
              <w:jc w:val="left"/>
              <w:rPr>
                <w:rFonts w:ascii="Arial" w:hAnsi="Arial" w:cs="Arial"/>
                <w:b w:val="0"/>
                <w:bCs/>
                <w:sz w:val="22"/>
                <w:szCs w:val="22"/>
              </w:rPr>
            </w:pPr>
          </w:p>
        </w:tc>
      </w:tr>
    </w:tbl>
    <w:p w14:paraId="00BCEFAA" w14:textId="77777777" w:rsidR="001B19B5" w:rsidRPr="00863717" w:rsidRDefault="001B19B5" w:rsidP="00455513">
      <w:pPr>
        <w:pStyle w:val="NoSpacing"/>
        <w:contextualSpacing/>
        <w:jc w:val="left"/>
        <w:rPr>
          <w:rFonts w:ascii="Arial" w:hAnsi="Arial" w:cs="Arial"/>
          <w:b w:val="0"/>
          <w:bCs/>
          <w:sz w:val="22"/>
          <w:szCs w:val="22"/>
        </w:rPr>
      </w:pPr>
    </w:p>
    <w:p w14:paraId="7F1B622D" w14:textId="77777777" w:rsidR="00332556" w:rsidRPr="00863717" w:rsidRDefault="00332556" w:rsidP="000667A9">
      <w:pPr>
        <w:pStyle w:val="NoSpacing"/>
        <w:contextualSpacing/>
        <w:jc w:val="lef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3546"/>
        <w:gridCol w:w="5778"/>
      </w:tblGrid>
      <w:tr w:rsidR="002D411A" w:rsidRPr="00863717" w14:paraId="24DCC236" w14:textId="11F320E5" w:rsidTr="001B19B5">
        <w:trPr>
          <w:cantSplit/>
          <w:trHeight w:val="576"/>
          <w:tblHeader/>
        </w:trPr>
        <w:tc>
          <w:tcPr>
            <w:tcW w:w="1400" w:type="pct"/>
            <w:shd w:val="clear" w:color="auto" w:fill="D9D9D9" w:themeFill="background1" w:themeFillShade="D9"/>
            <w:vAlign w:val="center"/>
          </w:tcPr>
          <w:p w14:paraId="16CF003B" w14:textId="77777777" w:rsidR="002D411A" w:rsidRPr="00863717" w:rsidRDefault="002D411A" w:rsidP="000667A9">
            <w:pPr>
              <w:contextualSpacing/>
              <w:jc w:val="center"/>
              <w:rPr>
                <w:rFonts w:ascii="Arial" w:hAnsi="Arial" w:cs="Arial"/>
                <w:b/>
                <w:sz w:val="22"/>
                <w:szCs w:val="22"/>
              </w:rPr>
            </w:pPr>
            <w:r w:rsidRPr="00863717">
              <w:rPr>
                <w:rFonts w:ascii="Arial" w:hAnsi="Arial" w:cs="Arial"/>
                <w:b/>
                <w:sz w:val="22"/>
                <w:szCs w:val="22"/>
              </w:rPr>
              <w:t>Eligibility Requirement</w:t>
            </w:r>
          </w:p>
        </w:tc>
        <w:tc>
          <w:tcPr>
            <w:tcW w:w="1369" w:type="pct"/>
            <w:shd w:val="clear" w:color="auto" w:fill="D9D9D9" w:themeFill="background1" w:themeFillShade="D9"/>
            <w:vAlign w:val="center"/>
          </w:tcPr>
          <w:p w14:paraId="1E48922E" w14:textId="77777777" w:rsidR="002D411A" w:rsidRPr="00863717" w:rsidRDefault="002D411A" w:rsidP="000667A9">
            <w:pPr>
              <w:contextualSpacing/>
              <w:jc w:val="center"/>
              <w:rPr>
                <w:rFonts w:ascii="Arial" w:hAnsi="Arial" w:cs="Arial"/>
                <w:b/>
                <w:sz w:val="22"/>
                <w:szCs w:val="22"/>
              </w:rPr>
            </w:pPr>
            <w:r w:rsidRPr="00863717">
              <w:rPr>
                <w:rFonts w:ascii="Arial" w:hAnsi="Arial" w:cs="Arial"/>
                <w:b/>
                <w:sz w:val="22"/>
                <w:szCs w:val="22"/>
              </w:rPr>
              <w:t>Explanation of Requirement</w:t>
            </w:r>
          </w:p>
        </w:tc>
        <w:tc>
          <w:tcPr>
            <w:tcW w:w="2231" w:type="pct"/>
            <w:shd w:val="clear" w:color="auto" w:fill="D9D9D9" w:themeFill="background1" w:themeFillShade="D9"/>
            <w:vAlign w:val="center"/>
          </w:tcPr>
          <w:p w14:paraId="611CB1C5" w14:textId="77777777" w:rsidR="002D411A" w:rsidRPr="00863717" w:rsidRDefault="002D411A" w:rsidP="000667A9">
            <w:pPr>
              <w:contextualSpacing/>
              <w:jc w:val="center"/>
              <w:rPr>
                <w:rFonts w:ascii="Arial" w:hAnsi="Arial" w:cs="Arial"/>
                <w:b/>
                <w:sz w:val="22"/>
                <w:szCs w:val="22"/>
              </w:rPr>
            </w:pPr>
            <w:r w:rsidRPr="00863717">
              <w:rPr>
                <w:rFonts w:ascii="Arial" w:hAnsi="Arial" w:cs="Arial"/>
                <w:b/>
                <w:sz w:val="22"/>
                <w:szCs w:val="22"/>
              </w:rPr>
              <w:t>Documentation Sources Allowed</w:t>
            </w:r>
          </w:p>
        </w:tc>
      </w:tr>
      <w:tr w:rsidR="002D411A" w:rsidRPr="00863717" w14:paraId="30D0015B" w14:textId="6E2E7095" w:rsidTr="0016017D">
        <w:tc>
          <w:tcPr>
            <w:tcW w:w="1400" w:type="pct"/>
          </w:tcPr>
          <w:p w14:paraId="360310B7" w14:textId="6E1D68B4" w:rsidR="002D411A" w:rsidRPr="00863717" w:rsidRDefault="00462523" w:rsidP="00462523">
            <w:pPr>
              <w:ind w:right="394"/>
              <w:rPr>
                <w:rFonts w:ascii="Arial" w:hAnsi="Arial" w:cs="Arial"/>
                <w:sz w:val="22"/>
                <w:szCs w:val="22"/>
              </w:rPr>
            </w:pPr>
            <w:r w:rsidRPr="00863717">
              <w:rPr>
                <w:rFonts w:ascii="Arial" w:hAnsi="Arial" w:cs="Arial"/>
                <w:sz w:val="22"/>
                <w:szCs w:val="22"/>
              </w:rPr>
              <w:t>Illinois resident</w:t>
            </w:r>
          </w:p>
        </w:tc>
        <w:tc>
          <w:tcPr>
            <w:tcW w:w="1369" w:type="pct"/>
          </w:tcPr>
          <w:p w14:paraId="2EA504A3" w14:textId="5BF78089" w:rsidR="002D411A" w:rsidRPr="00863717" w:rsidRDefault="002D411A" w:rsidP="000667A9">
            <w:pPr>
              <w:contextualSpacing/>
              <w:rPr>
                <w:rFonts w:ascii="Arial" w:eastAsia="Arial" w:hAnsi="Arial" w:cs="Arial"/>
                <w:sz w:val="22"/>
                <w:szCs w:val="22"/>
              </w:rPr>
            </w:pPr>
            <w:r w:rsidRPr="00863717">
              <w:rPr>
                <w:rFonts w:ascii="Arial" w:eastAsia="Arial" w:hAnsi="Arial" w:cs="Arial"/>
                <w:sz w:val="22"/>
                <w:szCs w:val="22"/>
              </w:rPr>
              <w:t>Individuals</w:t>
            </w:r>
            <w:r w:rsidR="005F58DE" w:rsidRPr="00863717">
              <w:rPr>
                <w:rFonts w:ascii="Arial" w:eastAsia="Arial" w:hAnsi="Arial" w:cs="Arial"/>
                <w:sz w:val="22"/>
                <w:szCs w:val="22"/>
              </w:rPr>
              <w:t xml:space="preserve"> participating in</w:t>
            </w:r>
            <w:r w:rsidRPr="00863717">
              <w:rPr>
                <w:rFonts w:ascii="Arial" w:eastAsia="Arial" w:hAnsi="Arial" w:cs="Arial"/>
                <w:sz w:val="22"/>
                <w:szCs w:val="22"/>
              </w:rPr>
              <w:t xml:space="preserve"> </w:t>
            </w:r>
            <w:r w:rsidR="007D291D" w:rsidRPr="00863717">
              <w:rPr>
                <w:rFonts w:ascii="Arial" w:eastAsia="Arial" w:hAnsi="Arial" w:cs="Arial"/>
                <w:sz w:val="22"/>
                <w:szCs w:val="22"/>
              </w:rPr>
              <w:t>the Climate Works Pre-Apprenticeship Program</w:t>
            </w:r>
            <w:r w:rsidRPr="00863717">
              <w:rPr>
                <w:rFonts w:ascii="Arial" w:eastAsia="Arial" w:hAnsi="Arial" w:cs="Arial"/>
                <w:spacing w:val="-10"/>
                <w:sz w:val="22"/>
                <w:szCs w:val="22"/>
              </w:rPr>
              <w:t xml:space="preserve"> </w:t>
            </w:r>
            <w:r w:rsidR="005F58DE" w:rsidRPr="00863717">
              <w:rPr>
                <w:rFonts w:ascii="Arial" w:eastAsia="Arial" w:hAnsi="Arial" w:cs="Arial"/>
                <w:spacing w:val="-3"/>
                <w:sz w:val="22"/>
                <w:szCs w:val="22"/>
              </w:rPr>
              <w:t xml:space="preserve">shall be Illinois </w:t>
            </w:r>
            <w:proofErr w:type="gramStart"/>
            <w:r w:rsidR="005F58DE" w:rsidRPr="00863717">
              <w:rPr>
                <w:rFonts w:ascii="Arial" w:eastAsia="Arial" w:hAnsi="Arial" w:cs="Arial"/>
                <w:spacing w:val="-3"/>
                <w:sz w:val="22"/>
                <w:szCs w:val="22"/>
              </w:rPr>
              <w:t>residents</w:t>
            </w:r>
            <w:proofErr w:type="gramEnd"/>
            <w:r w:rsidR="005F58DE" w:rsidRPr="00863717">
              <w:rPr>
                <w:rFonts w:ascii="Arial" w:eastAsia="Arial" w:hAnsi="Arial" w:cs="Arial"/>
                <w:spacing w:val="-3"/>
                <w:sz w:val="22"/>
                <w:szCs w:val="22"/>
              </w:rPr>
              <w:t xml:space="preserve"> </w:t>
            </w:r>
          </w:p>
          <w:p w14:paraId="0BAFB7FC" w14:textId="77777777" w:rsidR="002D411A" w:rsidRPr="00863717" w:rsidRDefault="002D411A" w:rsidP="000667A9">
            <w:pPr>
              <w:ind w:left="720"/>
              <w:contextualSpacing/>
              <w:rPr>
                <w:rFonts w:ascii="Arial" w:hAnsi="Arial" w:cs="Arial"/>
                <w:sz w:val="22"/>
                <w:szCs w:val="22"/>
              </w:rPr>
            </w:pPr>
          </w:p>
        </w:tc>
        <w:tc>
          <w:tcPr>
            <w:tcW w:w="2231" w:type="pct"/>
          </w:tcPr>
          <w:p w14:paraId="0484261A"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Driver’s License </w:t>
            </w:r>
          </w:p>
          <w:p w14:paraId="5CB66ABE"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 xml:space="preserve">Letter/document addressed to </w:t>
            </w:r>
            <w:proofErr w:type="gramStart"/>
            <w:r w:rsidRPr="00863717">
              <w:rPr>
                <w:rFonts w:ascii="Arial" w:hAnsi="Arial" w:cs="Arial"/>
                <w:sz w:val="22"/>
                <w:szCs w:val="22"/>
              </w:rPr>
              <w:t>participant</w:t>
            </w:r>
            <w:proofErr w:type="gramEnd"/>
            <w:r w:rsidRPr="00863717">
              <w:rPr>
                <w:rFonts w:ascii="Arial" w:hAnsi="Arial" w:cs="Arial"/>
                <w:sz w:val="22"/>
                <w:szCs w:val="22"/>
              </w:rPr>
              <w:t> </w:t>
            </w:r>
          </w:p>
          <w:p w14:paraId="5D29D6CF"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ID card with address </w:t>
            </w:r>
          </w:p>
          <w:p w14:paraId="2922B099"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 xml:space="preserve">Rental/lease agreement with applicant and/or parent guardian name listed as a </w:t>
            </w:r>
            <w:proofErr w:type="gramStart"/>
            <w:r w:rsidRPr="00863717">
              <w:rPr>
                <w:rFonts w:ascii="Arial" w:hAnsi="Arial" w:cs="Arial"/>
                <w:sz w:val="22"/>
                <w:szCs w:val="22"/>
              </w:rPr>
              <w:t>resident</w:t>
            </w:r>
            <w:proofErr w:type="gramEnd"/>
            <w:r w:rsidRPr="00863717">
              <w:rPr>
                <w:rFonts w:ascii="Arial" w:hAnsi="Arial" w:cs="Arial"/>
                <w:sz w:val="22"/>
                <w:szCs w:val="22"/>
              </w:rPr>
              <w:t> </w:t>
            </w:r>
          </w:p>
          <w:p w14:paraId="32DD988D"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 xml:space="preserve">Bills showing applicant and/or parent guardian name and </w:t>
            </w:r>
            <w:proofErr w:type="gramStart"/>
            <w:r w:rsidRPr="00863717">
              <w:rPr>
                <w:rFonts w:ascii="Arial" w:hAnsi="Arial" w:cs="Arial"/>
                <w:sz w:val="22"/>
                <w:szCs w:val="22"/>
              </w:rPr>
              <w:t>address</w:t>
            </w:r>
            <w:proofErr w:type="gramEnd"/>
            <w:r w:rsidRPr="00863717">
              <w:rPr>
                <w:rFonts w:ascii="Arial" w:hAnsi="Arial" w:cs="Arial"/>
                <w:sz w:val="22"/>
                <w:szCs w:val="22"/>
              </w:rPr>
              <w:t> </w:t>
            </w:r>
          </w:p>
          <w:p w14:paraId="7A32312F"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 xml:space="preserve">School/medical documents with address </w:t>
            </w:r>
            <w:proofErr w:type="gramStart"/>
            <w:r w:rsidRPr="00863717">
              <w:rPr>
                <w:rFonts w:ascii="Arial" w:hAnsi="Arial" w:cs="Arial"/>
                <w:sz w:val="22"/>
                <w:szCs w:val="22"/>
              </w:rPr>
              <w:t>listed</w:t>
            </w:r>
            <w:proofErr w:type="gramEnd"/>
            <w:r w:rsidRPr="00863717">
              <w:rPr>
                <w:rFonts w:ascii="Arial" w:hAnsi="Arial" w:cs="Arial"/>
                <w:sz w:val="22"/>
                <w:szCs w:val="22"/>
              </w:rPr>
              <w:t> </w:t>
            </w:r>
          </w:p>
          <w:p w14:paraId="7295E1B7"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 xml:space="preserve">Court documents with name and address </w:t>
            </w:r>
            <w:proofErr w:type="gramStart"/>
            <w:r w:rsidRPr="00863717">
              <w:rPr>
                <w:rFonts w:ascii="Arial" w:hAnsi="Arial" w:cs="Arial"/>
                <w:sz w:val="22"/>
                <w:szCs w:val="22"/>
              </w:rPr>
              <w:t>listed</w:t>
            </w:r>
            <w:proofErr w:type="gramEnd"/>
            <w:r w:rsidRPr="00863717">
              <w:rPr>
                <w:rFonts w:ascii="Arial" w:hAnsi="Arial" w:cs="Arial"/>
                <w:sz w:val="22"/>
                <w:szCs w:val="22"/>
              </w:rPr>
              <w:t> </w:t>
            </w:r>
          </w:p>
          <w:p w14:paraId="7B011D3E"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Records from a financial institution (i.e. bank, check cashing, etc.) </w:t>
            </w:r>
          </w:p>
          <w:p w14:paraId="74CBC5C9"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Voter registration, vehicle registration, or other government document </w:t>
            </w:r>
          </w:p>
          <w:p w14:paraId="486FB05F" w14:textId="0248E3F2" w:rsidR="00863717" w:rsidRPr="00863717" w:rsidRDefault="00863717" w:rsidP="00863717">
            <w:pPr>
              <w:numPr>
                <w:ilvl w:val="0"/>
                <w:numId w:val="3"/>
              </w:numPr>
              <w:tabs>
                <w:tab w:val="num" w:pos="720"/>
              </w:tabs>
              <w:contextualSpacing/>
              <w:rPr>
                <w:rFonts w:ascii="Arial" w:hAnsi="Arial" w:cs="Arial"/>
                <w:sz w:val="22"/>
                <w:szCs w:val="22"/>
              </w:rPr>
            </w:pPr>
            <w:r w:rsidRPr="5A61C831">
              <w:rPr>
                <w:rFonts w:ascii="Arial" w:hAnsi="Arial" w:cs="Arial"/>
                <w:sz w:val="22"/>
                <w:szCs w:val="22"/>
              </w:rPr>
              <w:t>Individuals experiencing homelessness</w:t>
            </w:r>
            <w:r w:rsidR="413F8CF8" w:rsidRPr="5A61C831">
              <w:rPr>
                <w:rFonts w:ascii="Arial" w:hAnsi="Arial" w:cs="Arial"/>
                <w:sz w:val="22"/>
                <w:szCs w:val="22"/>
              </w:rPr>
              <w:t xml:space="preserve"> </w:t>
            </w:r>
            <w:r w:rsidRPr="5A61C831">
              <w:rPr>
                <w:rFonts w:ascii="Arial" w:hAnsi="Arial" w:cs="Arial"/>
                <w:sz w:val="22"/>
                <w:szCs w:val="22"/>
              </w:rPr>
              <w:t>may provide: </w:t>
            </w:r>
          </w:p>
          <w:p w14:paraId="7FCE0C31" w14:textId="77777777" w:rsidR="00863717" w:rsidRPr="00863717" w:rsidRDefault="00863717" w:rsidP="00863717">
            <w:pPr>
              <w:numPr>
                <w:ilvl w:val="1"/>
                <w:numId w:val="3"/>
              </w:numPr>
              <w:contextualSpacing/>
              <w:rPr>
                <w:rFonts w:ascii="Arial" w:hAnsi="Arial" w:cs="Arial"/>
                <w:sz w:val="22"/>
                <w:szCs w:val="22"/>
              </w:rPr>
            </w:pPr>
            <w:r w:rsidRPr="00863717">
              <w:rPr>
                <w:rFonts w:ascii="Arial" w:hAnsi="Arial" w:cs="Arial"/>
                <w:sz w:val="22"/>
                <w:szCs w:val="22"/>
              </w:rPr>
              <w:t xml:space="preserve">Written statement or telephone verification from agency or individual providing temporary residence, shelter, or social service </w:t>
            </w:r>
            <w:proofErr w:type="gramStart"/>
            <w:r w:rsidRPr="00863717">
              <w:rPr>
                <w:rFonts w:ascii="Arial" w:hAnsi="Arial" w:cs="Arial"/>
                <w:sz w:val="22"/>
                <w:szCs w:val="22"/>
              </w:rPr>
              <w:t>agency</w:t>
            </w:r>
            <w:proofErr w:type="gramEnd"/>
            <w:r w:rsidRPr="00863717">
              <w:rPr>
                <w:rFonts w:ascii="Arial" w:hAnsi="Arial" w:cs="Arial"/>
                <w:sz w:val="22"/>
                <w:szCs w:val="22"/>
              </w:rPr>
              <w:t> </w:t>
            </w:r>
          </w:p>
          <w:p w14:paraId="1D1E5C84" w14:textId="023D1521" w:rsidR="002D411A" w:rsidRPr="00863717" w:rsidRDefault="00863717" w:rsidP="00863717">
            <w:pPr>
              <w:numPr>
                <w:ilvl w:val="1"/>
                <w:numId w:val="3"/>
              </w:numPr>
              <w:contextualSpacing/>
              <w:rPr>
                <w:rFonts w:ascii="Arial" w:hAnsi="Arial" w:cs="Arial"/>
                <w:sz w:val="22"/>
                <w:szCs w:val="22"/>
              </w:rPr>
            </w:pPr>
            <w:r w:rsidRPr="00863717">
              <w:rPr>
                <w:rFonts w:ascii="Arial" w:hAnsi="Arial" w:cs="Arial"/>
                <w:sz w:val="22"/>
                <w:szCs w:val="22"/>
              </w:rPr>
              <w:t>Self-Attestation* </w:t>
            </w:r>
          </w:p>
        </w:tc>
      </w:tr>
      <w:tr w:rsidR="002D411A" w:rsidRPr="00863717" w14:paraId="50302B95" w14:textId="0CEF6C46" w:rsidTr="0016017D">
        <w:tc>
          <w:tcPr>
            <w:tcW w:w="1400" w:type="pct"/>
          </w:tcPr>
          <w:p w14:paraId="36D0CBE3" w14:textId="15156674" w:rsidR="002D411A" w:rsidRPr="00863717" w:rsidRDefault="00462523" w:rsidP="00462523">
            <w:pPr>
              <w:ind w:right="394"/>
              <w:rPr>
                <w:rFonts w:ascii="Arial" w:eastAsia="Arial" w:hAnsi="Arial" w:cs="Arial"/>
                <w:sz w:val="22"/>
                <w:szCs w:val="22"/>
              </w:rPr>
            </w:pPr>
            <w:r w:rsidRPr="00863717">
              <w:rPr>
                <w:rFonts w:ascii="Arial" w:eastAsia="Arial" w:hAnsi="Arial" w:cs="Arial"/>
                <w:sz w:val="22"/>
                <w:szCs w:val="22"/>
              </w:rPr>
              <w:t>Age 16 or older</w:t>
            </w:r>
          </w:p>
        </w:tc>
        <w:tc>
          <w:tcPr>
            <w:tcW w:w="1369" w:type="pct"/>
          </w:tcPr>
          <w:p w14:paraId="13D916E9" w14:textId="77777777" w:rsidR="002D411A" w:rsidRPr="00863717" w:rsidRDefault="002D411A" w:rsidP="000A2048">
            <w:pPr>
              <w:ind w:right="229"/>
              <w:contextualSpacing/>
              <w:rPr>
                <w:rFonts w:ascii="Arial" w:eastAsia="Arial" w:hAnsi="Arial" w:cs="Arial"/>
                <w:sz w:val="22"/>
                <w:szCs w:val="22"/>
              </w:rPr>
            </w:pPr>
          </w:p>
        </w:tc>
        <w:tc>
          <w:tcPr>
            <w:tcW w:w="2231" w:type="pct"/>
          </w:tcPr>
          <w:p w14:paraId="04DE89CF"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 xml:space="preserve">Birth certificate (original or certified copy issued by a state, county, municipal </w:t>
            </w:r>
            <w:proofErr w:type="gramStart"/>
            <w:r w:rsidRPr="00863717">
              <w:rPr>
                <w:rFonts w:ascii="Arial" w:hAnsi="Arial" w:cs="Arial"/>
                <w:sz w:val="22"/>
                <w:szCs w:val="22"/>
              </w:rPr>
              <w:t>authority</w:t>
            </w:r>
            <w:proofErr w:type="gramEnd"/>
            <w:r w:rsidRPr="00863717">
              <w:rPr>
                <w:rFonts w:ascii="Arial" w:hAnsi="Arial" w:cs="Arial"/>
                <w:sz w:val="22"/>
                <w:szCs w:val="22"/>
              </w:rPr>
              <w:t xml:space="preserve"> or outlying possession of the United States) </w:t>
            </w:r>
          </w:p>
          <w:p w14:paraId="68596C24"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Standard Driver’s License (through May 7, 2025) </w:t>
            </w:r>
          </w:p>
          <w:p w14:paraId="499685C8"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Enhanced Driver’s License/REAL ID </w:t>
            </w:r>
          </w:p>
          <w:p w14:paraId="2E97284B"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School records or identification card </w:t>
            </w:r>
          </w:p>
          <w:p w14:paraId="77F18887"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Public assistance / social service records / printout </w:t>
            </w:r>
          </w:p>
          <w:p w14:paraId="080FA798"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Federal, State, Local, or Tribal identification card </w:t>
            </w:r>
          </w:p>
          <w:p w14:paraId="5B9D3222"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DD-214 / Report of Transfer or Discharge </w:t>
            </w:r>
          </w:p>
          <w:p w14:paraId="389919DE"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Hospital record of birth or baptismal/church record (if place of birth shown) </w:t>
            </w:r>
          </w:p>
          <w:p w14:paraId="6482397B"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U.S. Passport (Unexpired or Expired) </w:t>
            </w:r>
          </w:p>
          <w:p w14:paraId="72E409BC"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Selective Service Registration Record </w:t>
            </w:r>
          </w:p>
          <w:p w14:paraId="31565A46" w14:textId="77777777" w:rsidR="00863717" w:rsidRPr="00863717" w:rsidRDefault="00863717" w:rsidP="00863717">
            <w:pPr>
              <w:numPr>
                <w:ilvl w:val="0"/>
                <w:numId w:val="3"/>
              </w:numPr>
              <w:tabs>
                <w:tab w:val="num" w:pos="720"/>
              </w:tabs>
              <w:contextualSpacing/>
              <w:rPr>
                <w:rFonts w:ascii="Arial" w:hAnsi="Arial" w:cs="Arial"/>
                <w:sz w:val="22"/>
                <w:szCs w:val="22"/>
              </w:rPr>
            </w:pPr>
            <w:r w:rsidRPr="00863717">
              <w:rPr>
                <w:rFonts w:ascii="Arial" w:hAnsi="Arial" w:cs="Arial"/>
                <w:sz w:val="22"/>
                <w:szCs w:val="22"/>
              </w:rPr>
              <w:t>Court records (such as birth, adoption, incarceration, or fostering) </w:t>
            </w:r>
          </w:p>
          <w:p w14:paraId="13468B0E" w14:textId="16EC1687" w:rsidR="4B1A03DB" w:rsidRPr="00515717" w:rsidRDefault="00863717" w:rsidP="00515717">
            <w:pPr>
              <w:numPr>
                <w:ilvl w:val="0"/>
                <w:numId w:val="3"/>
              </w:numPr>
              <w:tabs>
                <w:tab w:val="num" w:pos="720"/>
              </w:tabs>
              <w:contextualSpacing/>
              <w:rPr>
                <w:rFonts w:ascii="Arial" w:hAnsi="Arial" w:cs="Arial"/>
                <w:sz w:val="22"/>
                <w:szCs w:val="22"/>
              </w:rPr>
            </w:pPr>
            <w:r w:rsidRPr="00863717">
              <w:rPr>
                <w:rFonts w:ascii="Arial" w:hAnsi="Arial" w:cs="Arial"/>
                <w:sz w:val="22"/>
                <w:szCs w:val="22"/>
              </w:rPr>
              <w:lastRenderedPageBreak/>
              <w:t>*</w:t>
            </w:r>
            <w:proofErr w:type="spellStart"/>
            <w:r w:rsidRPr="00863717">
              <w:rPr>
                <w:rFonts w:ascii="Arial" w:hAnsi="Arial" w:cs="Arial"/>
                <w:sz w:val="22"/>
                <w:szCs w:val="22"/>
              </w:rPr>
              <w:t>Self Attestation</w:t>
            </w:r>
            <w:proofErr w:type="spellEnd"/>
            <w:r w:rsidRPr="00863717">
              <w:rPr>
                <w:rFonts w:ascii="Arial" w:hAnsi="Arial" w:cs="Arial"/>
                <w:sz w:val="22"/>
                <w:szCs w:val="22"/>
              </w:rPr>
              <w:t xml:space="preserve"> (lack of documents proving age, address, </w:t>
            </w:r>
            <w:proofErr w:type="spellStart"/>
            <w:r w:rsidRPr="00863717">
              <w:rPr>
                <w:rFonts w:ascii="Arial" w:hAnsi="Arial" w:cs="Arial"/>
                <w:sz w:val="22"/>
                <w:szCs w:val="22"/>
              </w:rPr>
              <w:t>drivers</w:t>
            </w:r>
            <w:proofErr w:type="spellEnd"/>
            <w:r w:rsidRPr="00863717">
              <w:rPr>
                <w:rFonts w:ascii="Arial" w:hAnsi="Arial" w:cs="Arial"/>
                <w:sz w:val="22"/>
                <w:szCs w:val="22"/>
              </w:rPr>
              <w:t xml:space="preserve"> license, etc. is a barrier Climate Works grantees should work to resolve by helping them attain documents needed for employment) </w:t>
            </w:r>
          </w:p>
          <w:p w14:paraId="06A70324" w14:textId="42EC7845" w:rsidR="002D411A" w:rsidRPr="00863717" w:rsidRDefault="002D411A" w:rsidP="0009041A">
            <w:pPr>
              <w:pStyle w:val="ListParagraph"/>
              <w:spacing w:after="0" w:line="240" w:lineRule="auto"/>
              <w:ind w:left="360"/>
              <w:rPr>
                <w:rFonts w:ascii="Arial" w:hAnsi="Arial" w:cs="Arial"/>
              </w:rPr>
            </w:pPr>
          </w:p>
        </w:tc>
      </w:tr>
      <w:tr w:rsidR="00462523" w:rsidRPr="00863717" w14:paraId="37184102" w14:textId="77777777" w:rsidTr="0016017D">
        <w:tc>
          <w:tcPr>
            <w:tcW w:w="1400" w:type="pct"/>
          </w:tcPr>
          <w:p w14:paraId="18A83CBB" w14:textId="66191618" w:rsidR="00462523" w:rsidRPr="00863717" w:rsidRDefault="007D291D" w:rsidP="00462523">
            <w:pPr>
              <w:ind w:right="394"/>
              <w:rPr>
                <w:rFonts w:ascii="Arial" w:eastAsia="Arial" w:hAnsi="Arial" w:cs="Arial"/>
                <w:sz w:val="22"/>
                <w:szCs w:val="22"/>
              </w:rPr>
            </w:pPr>
            <w:r w:rsidRPr="00863717">
              <w:rPr>
                <w:rFonts w:ascii="Arial" w:eastAsia="Arial" w:hAnsi="Arial" w:cs="Arial"/>
                <w:sz w:val="22"/>
                <w:szCs w:val="22"/>
              </w:rPr>
              <w:lastRenderedPageBreak/>
              <w:t xml:space="preserve">Must meet at least </w:t>
            </w:r>
            <w:r w:rsidRPr="00863717">
              <w:rPr>
                <w:rFonts w:ascii="Arial" w:eastAsia="Arial" w:hAnsi="Arial" w:cs="Arial"/>
                <w:b/>
                <w:bCs/>
                <w:sz w:val="22"/>
                <w:szCs w:val="22"/>
                <w:u w:val="single"/>
              </w:rPr>
              <w:t>ONE</w:t>
            </w:r>
            <w:r w:rsidRPr="00863717">
              <w:rPr>
                <w:rFonts w:ascii="Arial" w:eastAsia="Arial" w:hAnsi="Arial" w:cs="Arial"/>
                <w:sz w:val="22"/>
                <w:szCs w:val="22"/>
              </w:rPr>
              <w:t xml:space="preserve"> of the eligibility criteria 1, 2, or 3</w:t>
            </w:r>
          </w:p>
        </w:tc>
        <w:tc>
          <w:tcPr>
            <w:tcW w:w="1369" w:type="pct"/>
          </w:tcPr>
          <w:p w14:paraId="092E8B1C" w14:textId="1F7FAC7D" w:rsidR="00462523" w:rsidRPr="00863717" w:rsidRDefault="007D291D" w:rsidP="007D291D">
            <w:pPr>
              <w:pStyle w:val="ListParagraph"/>
              <w:numPr>
                <w:ilvl w:val="0"/>
                <w:numId w:val="32"/>
              </w:numPr>
              <w:ind w:right="229"/>
              <w:rPr>
                <w:rFonts w:ascii="Arial" w:eastAsia="Arial" w:hAnsi="Arial" w:cs="Arial"/>
                <w:spacing w:val="-2"/>
              </w:rPr>
            </w:pPr>
            <w:r w:rsidRPr="00863717">
              <w:rPr>
                <w:rFonts w:ascii="Arial" w:eastAsia="Arial" w:hAnsi="Arial" w:cs="Arial"/>
                <w:spacing w:val="-2"/>
              </w:rPr>
              <w:t>Persons whose primary residence is in an equity investment-eligible community</w:t>
            </w:r>
          </w:p>
        </w:tc>
        <w:tc>
          <w:tcPr>
            <w:tcW w:w="2231" w:type="pct"/>
          </w:tcPr>
          <w:p w14:paraId="45641C24" w14:textId="4A850E13" w:rsidR="00462523" w:rsidRPr="00863717" w:rsidRDefault="05109CD2" w:rsidP="1D375B21">
            <w:pPr>
              <w:numPr>
                <w:ilvl w:val="0"/>
                <w:numId w:val="3"/>
              </w:numPr>
              <w:contextualSpacing/>
              <w:rPr>
                <w:rFonts w:ascii="Arial" w:eastAsia="Arial" w:hAnsi="Arial" w:cs="Arial"/>
                <w:color w:val="000000" w:themeColor="text1"/>
                <w:sz w:val="22"/>
                <w:szCs w:val="22"/>
              </w:rPr>
            </w:pPr>
            <w:r w:rsidRPr="06FEE8A9">
              <w:rPr>
                <w:rFonts w:ascii="Arial" w:eastAsia="Arial" w:hAnsi="Arial" w:cs="Arial"/>
                <w:color w:val="000000" w:themeColor="text1"/>
                <w:sz w:val="22"/>
                <w:szCs w:val="22"/>
              </w:rPr>
              <w:t>CEJA Reporting System Printout of Eligibility Screen</w:t>
            </w:r>
            <w:r w:rsidR="1CB5581B" w:rsidRPr="06FEE8A9">
              <w:rPr>
                <w:rFonts w:ascii="Arial" w:eastAsia="Arial" w:hAnsi="Arial" w:cs="Arial"/>
                <w:color w:val="000000" w:themeColor="text1"/>
                <w:sz w:val="22"/>
                <w:szCs w:val="22"/>
              </w:rPr>
              <w:t xml:space="preserve"> (Screen Capture)</w:t>
            </w:r>
          </w:p>
          <w:p w14:paraId="78275F45" w14:textId="0C40561B" w:rsidR="00462523" w:rsidRPr="00863717" w:rsidRDefault="05109CD2" w:rsidP="1D375B21">
            <w:pPr>
              <w:numPr>
                <w:ilvl w:val="0"/>
                <w:numId w:val="3"/>
              </w:numPr>
              <w:contextualSpacing/>
              <w:rPr>
                <w:rFonts w:ascii="Arial" w:eastAsia="Arial" w:hAnsi="Arial" w:cs="Arial"/>
                <w:sz w:val="22"/>
                <w:szCs w:val="22"/>
              </w:rPr>
            </w:pPr>
            <w:r w:rsidRPr="00863717">
              <w:rPr>
                <w:rFonts w:ascii="Arial" w:eastAsia="Arial" w:hAnsi="Arial" w:cs="Arial"/>
                <w:color w:val="000000" w:themeColor="text1"/>
                <w:sz w:val="22"/>
                <w:szCs w:val="22"/>
              </w:rPr>
              <w:t>*</w:t>
            </w:r>
            <w:proofErr w:type="spellStart"/>
            <w:r w:rsidRPr="00863717">
              <w:rPr>
                <w:rFonts w:ascii="Arial" w:eastAsia="Arial" w:hAnsi="Arial" w:cs="Arial"/>
                <w:color w:val="000000" w:themeColor="text1"/>
                <w:sz w:val="22"/>
                <w:szCs w:val="22"/>
              </w:rPr>
              <w:t>Self Attestation</w:t>
            </w:r>
            <w:proofErr w:type="spellEnd"/>
            <w:r w:rsidRPr="00863717">
              <w:rPr>
                <w:rFonts w:ascii="Arial" w:eastAsia="Arial" w:hAnsi="Arial" w:cs="Arial"/>
                <w:color w:val="000000" w:themeColor="text1"/>
                <w:sz w:val="22"/>
                <w:szCs w:val="22"/>
              </w:rPr>
              <w:t xml:space="preserve"> for individuals in community designated EJ communities</w:t>
            </w:r>
            <w:r w:rsidR="09FE08C6" w:rsidRPr="00863717">
              <w:rPr>
                <w:rFonts w:ascii="Arial" w:eastAsia="Arial" w:hAnsi="Arial" w:cs="Arial"/>
                <w:color w:val="000000" w:themeColor="text1"/>
                <w:sz w:val="22"/>
                <w:szCs w:val="22"/>
              </w:rPr>
              <w:t xml:space="preserve"> </w:t>
            </w:r>
            <w:r w:rsidR="5D6F25E3" w:rsidRPr="00863717">
              <w:rPr>
                <w:rFonts w:ascii="Arial" w:eastAsia="Arial" w:hAnsi="Arial" w:cs="Arial"/>
                <w:color w:val="000000" w:themeColor="text1"/>
                <w:sz w:val="22"/>
                <w:szCs w:val="22"/>
              </w:rPr>
              <w:t xml:space="preserve">(include copy of Environmental Justice Community Self-Designation application if possible: </w:t>
            </w:r>
            <w:hyperlink r:id="rId12">
              <w:r w:rsidR="5D6F25E3" w:rsidRPr="00863717">
                <w:rPr>
                  <w:rStyle w:val="Hyperlink"/>
                  <w:rFonts w:ascii="Arial" w:eastAsia="Arial" w:hAnsi="Arial" w:cs="Arial"/>
                  <w:sz w:val="22"/>
                  <w:szCs w:val="22"/>
                </w:rPr>
                <w:t>https://www.illinoissfa.com/designate-your-community/</w:t>
              </w:r>
            </w:hyperlink>
            <w:r w:rsidR="5D6F25E3" w:rsidRPr="00863717">
              <w:rPr>
                <w:rFonts w:ascii="Arial" w:eastAsia="Arial" w:hAnsi="Arial" w:cs="Arial"/>
                <w:color w:val="000000" w:themeColor="text1"/>
                <w:sz w:val="22"/>
                <w:szCs w:val="22"/>
              </w:rPr>
              <w:t>)</w:t>
            </w:r>
          </w:p>
          <w:p w14:paraId="599B54FD" w14:textId="795051F5" w:rsidR="00462523" w:rsidRPr="00863717" w:rsidRDefault="00462523" w:rsidP="1D375B21">
            <w:pPr>
              <w:contextualSpacing/>
              <w:rPr>
                <w:rFonts w:ascii="Arial" w:eastAsia="Arial" w:hAnsi="Arial" w:cs="Arial"/>
                <w:sz w:val="22"/>
                <w:szCs w:val="22"/>
              </w:rPr>
            </w:pPr>
          </w:p>
        </w:tc>
      </w:tr>
      <w:tr w:rsidR="007D291D" w:rsidRPr="00863717" w14:paraId="2530D0E2" w14:textId="77777777" w:rsidTr="0016017D">
        <w:tc>
          <w:tcPr>
            <w:tcW w:w="1400" w:type="pct"/>
          </w:tcPr>
          <w:p w14:paraId="21343640" w14:textId="77777777" w:rsidR="007D291D" w:rsidRPr="00863717" w:rsidRDefault="007D291D" w:rsidP="00462523">
            <w:pPr>
              <w:ind w:right="394"/>
              <w:rPr>
                <w:rFonts w:ascii="Arial" w:eastAsia="Arial" w:hAnsi="Arial" w:cs="Arial"/>
                <w:sz w:val="22"/>
                <w:szCs w:val="22"/>
              </w:rPr>
            </w:pPr>
          </w:p>
        </w:tc>
        <w:tc>
          <w:tcPr>
            <w:tcW w:w="1369" w:type="pct"/>
          </w:tcPr>
          <w:p w14:paraId="6B11F3D0" w14:textId="6BC15515" w:rsidR="007D291D" w:rsidRPr="00863717" w:rsidRDefault="007D291D" w:rsidP="007D291D">
            <w:pPr>
              <w:pStyle w:val="ListParagraph"/>
              <w:numPr>
                <w:ilvl w:val="0"/>
                <w:numId w:val="32"/>
              </w:numPr>
              <w:ind w:right="229"/>
              <w:rPr>
                <w:rFonts w:ascii="Arial" w:eastAsia="Arial" w:hAnsi="Arial" w:cs="Arial"/>
                <w:spacing w:val="-2"/>
              </w:rPr>
            </w:pPr>
            <w:r w:rsidRPr="00863717">
              <w:rPr>
                <w:rFonts w:ascii="Arial" w:eastAsia="Arial" w:hAnsi="Arial" w:cs="Arial"/>
                <w:spacing w:val="-2"/>
              </w:rPr>
              <w:t>Persons who are graduates of or currently enrolled in the foster care system</w:t>
            </w:r>
            <w:r w:rsidR="00515717">
              <w:rPr>
                <w:rFonts w:ascii="Arial" w:eastAsia="Arial" w:hAnsi="Arial" w:cs="Arial"/>
                <w:spacing w:val="-2"/>
              </w:rPr>
              <w:t xml:space="preserve"> </w:t>
            </w:r>
            <w:r w:rsidR="00515717" w:rsidRPr="00515717">
              <w:rPr>
                <w:rFonts w:ascii="Arial" w:hAnsi="Arial" w:cs="Arial"/>
              </w:rPr>
              <w:t xml:space="preserve">(see </w:t>
            </w:r>
            <w:hyperlink r:id="rId13" w:tgtFrame="_blank" w:history="1">
              <w:r w:rsidR="00515717" w:rsidRPr="00515717">
                <w:rPr>
                  <w:rStyle w:val="Hyperlink"/>
                  <w:rFonts w:ascii="Arial" w:hAnsi="Arial" w:cs="Arial"/>
                </w:rPr>
                <w:t>CEJA Participant Enrollment Policy</w:t>
              </w:r>
            </w:hyperlink>
            <w:r w:rsidR="00515717" w:rsidRPr="00515717">
              <w:rPr>
                <w:rFonts w:ascii="Arial" w:hAnsi="Arial" w:cs="Arial"/>
              </w:rPr>
              <w:t xml:space="preserve"> for definitions)</w:t>
            </w:r>
          </w:p>
        </w:tc>
        <w:tc>
          <w:tcPr>
            <w:tcW w:w="2231" w:type="pct"/>
          </w:tcPr>
          <w:p w14:paraId="6D6CF400"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Written confirmation from a social services agency </w:t>
            </w:r>
          </w:p>
          <w:p w14:paraId="07D99F43"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 xml:space="preserve">Court documents which must be accompanied by court notes explaining the foster care </w:t>
            </w:r>
            <w:proofErr w:type="gramStart"/>
            <w:r w:rsidRPr="00515717">
              <w:rPr>
                <w:rFonts w:ascii="Arial" w:hAnsi="Arial" w:cs="Arial"/>
                <w:sz w:val="22"/>
                <w:szCs w:val="22"/>
              </w:rPr>
              <w:t>situation</w:t>
            </w:r>
            <w:proofErr w:type="gramEnd"/>
            <w:r w:rsidRPr="00515717">
              <w:rPr>
                <w:rFonts w:ascii="Arial" w:hAnsi="Arial" w:cs="Arial"/>
                <w:sz w:val="22"/>
                <w:szCs w:val="22"/>
              </w:rPr>
              <w:t> </w:t>
            </w:r>
          </w:p>
          <w:p w14:paraId="42BF792C"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Medical card indicating foster care or aged out of foster care (medical coding only is not acceptable as codes can differ among medical providers. </w:t>
            </w:r>
          </w:p>
          <w:p w14:paraId="469870CA"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 xml:space="preserve">Telephone verification from cognizant </w:t>
            </w:r>
            <w:proofErr w:type="gramStart"/>
            <w:r w:rsidRPr="00515717">
              <w:rPr>
                <w:rFonts w:ascii="Arial" w:hAnsi="Arial" w:cs="Arial"/>
                <w:sz w:val="22"/>
                <w:szCs w:val="22"/>
              </w:rPr>
              <w:t>agency</w:t>
            </w:r>
            <w:proofErr w:type="gramEnd"/>
            <w:r w:rsidRPr="00515717">
              <w:rPr>
                <w:rFonts w:ascii="Arial" w:hAnsi="Arial" w:cs="Arial"/>
                <w:sz w:val="22"/>
                <w:szCs w:val="22"/>
              </w:rPr>
              <w:t> </w:t>
            </w:r>
          </w:p>
          <w:p w14:paraId="612BCD1F"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 xml:space="preserve">Verification of payments made on behalf of the </w:t>
            </w:r>
            <w:proofErr w:type="gramStart"/>
            <w:r w:rsidRPr="00515717">
              <w:rPr>
                <w:rFonts w:ascii="Arial" w:hAnsi="Arial" w:cs="Arial"/>
                <w:sz w:val="22"/>
                <w:szCs w:val="22"/>
              </w:rPr>
              <w:t>child</w:t>
            </w:r>
            <w:proofErr w:type="gramEnd"/>
            <w:r w:rsidRPr="00515717">
              <w:rPr>
                <w:rFonts w:ascii="Arial" w:hAnsi="Arial" w:cs="Arial"/>
                <w:sz w:val="22"/>
                <w:szCs w:val="22"/>
              </w:rPr>
              <w:t> </w:t>
            </w:r>
          </w:p>
          <w:p w14:paraId="686912FF"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Written statement from cognizant agency   </w:t>
            </w:r>
          </w:p>
          <w:p w14:paraId="220AC0B1"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Written statement from state / local agency </w:t>
            </w:r>
          </w:p>
          <w:p w14:paraId="283F39F6" w14:textId="78525AA6" w:rsidR="00A93410"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Self-Attestation* </w:t>
            </w:r>
          </w:p>
          <w:p w14:paraId="2AC3661B" w14:textId="09338774" w:rsidR="007D291D" w:rsidRPr="00863717" w:rsidRDefault="007D291D" w:rsidP="1D375B21">
            <w:pPr>
              <w:contextualSpacing/>
              <w:rPr>
                <w:rFonts w:ascii="Arial" w:hAnsi="Arial" w:cs="Arial"/>
                <w:sz w:val="22"/>
                <w:szCs w:val="22"/>
              </w:rPr>
            </w:pPr>
          </w:p>
        </w:tc>
      </w:tr>
      <w:tr w:rsidR="007D291D" w:rsidRPr="00863717" w14:paraId="4D016198" w14:textId="77777777" w:rsidTr="0016017D">
        <w:tc>
          <w:tcPr>
            <w:tcW w:w="1400" w:type="pct"/>
          </w:tcPr>
          <w:p w14:paraId="038CA803" w14:textId="77777777" w:rsidR="007D291D" w:rsidRPr="00863717" w:rsidRDefault="007D291D" w:rsidP="00462523">
            <w:pPr>
              <w:ind w:right="394"/>
              <w:rPr>
                <w:rFonts w:ascii="Arial" w:eastAsia="Arial" w:hAnsi="Arial" w:cs="Arial"/>
                <w:sz w:val="22"/>
                <w:szCs w:val="22"/>
              </w:rPr>
            </w:pPr>
          </w:p>
        </w:tc>
        <w:tc>
          <w:tcPr>
            <w:tcW w:w="1369" w:type="pct"/>
          </w:tcPr>
          <w:p w14:paraId="4616292C" w14:textId="11296272" w:rsidR="007D291D" w:rsidRPr="00863717" w:rsidRDefault="007D291D" w:rsidP="007D291D">
            <w:pPr>
              <w:pStyle w:val="ListParagraph"/>
              <w:numPr>
                <w:ilvl w:val="0"/>
                <w:numId w:val="32"/>
              </w:numPr>
              <w:ind w:right="229"/>
              <w:rPr>
                <w:rFonts w:ascii="Arial" w:eastAsia="Arial" w:hAnsi="Arial" w:cs="Arial"/>
                <w:spacing w:val="-2"/>
              </w:rPr>
            </w:pPr>
            <w:r w:rsidRPr="00863717">
              <w:rPr>
                <w:rFonts w:ascii="Arial" w:eastAsia="Arial" w:hAnsi="Arial" w:cs="Arial"/>
                <w:spacing w:val="-2"/>
              </w:rPr>
              <w:t>Persons who were formerly incarcerated</w:t>
            </w:r>
            <w:r w:rsidR="00515717">
              <w:rPr>
                <w:rFonts w:ascii="Arial" w:eastAsia="Arial" w:hAnsi="Arial" w:cs="Arial"/>
                <w:spacing w:val="-2"/>
              </w:rPr>
              <w:t xml:space="preserve"> </w:t>
            </w:r>
            <w:r w:rsidR="00515717" w:rsidRPr="00515717">
              <w:rPr>
                <w:rFonts w:ascii="Arial" w:eastAsia="Arial" w:hAnsi="Arial" w:cs="Arial"/>
                <w:spacing w:val="-2"/>
              </w:rPr>
              <w:t xml:space="preserve">(see </w:t>
            </w:r>
            <w:hyperlink r:id="rId14" w:tgtFrame="_blank" w:history="1">
              <w:r w:rsidR="00515717" w:rsidRPr="00515717">
                <w:rPr>
                  <w:rStyle w:val="Hyperlink"/>
                  <w:rFonts w:ascii="Arial" w:eastAsia="Arial" w:hAnsi="Arial" w:cs="Arial"/>
                  <w:spacing w:val="-2"/>
                </w:rPr>
                <w:t>CEJA Participant Enrollment Policy</w:t>
              </w:r>
            </w:hyperlink>
            <w:r w:rsidR="00515717" w:rsidRPr="00515717">
              <w:rPr>
                <w:rFonts w:ascii="Arial" w:eastAsia="Arial" w:hAnsi="Arial" w:cs="Arial"/>
                <w:spacing w:val="-2"/>
              </w:rPr>
              <w:t xml:space="preserve"> for definitions)</w:t>
            </w:r>
          </w:p>
        </w:tc>
        <w:tc>
          <w:tcPr>
            <w:tcW w:w="2231" w:type="pct"/>
          </w:tcPr>
          <w:p w14:paraId="57969170"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Court documents </w:t>
            </w:r>
          </w:p>
          <w:p w14:paraId="46564CFB"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Proof of being a halfway house resident </w:t>
            </w:r>
          </w:p>
          <w:p w14:paraId="77D4041C"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Letter of parole </w:t>
            </w:r>
          </w:p>
          <w:p w14:paraId="1BAE9897"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Letter of probation </w:t>
            </w:r>
          </w:p>
          <w:p w14:paraId="14209A6C"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Letter from Probation Officer or Court </w:t>
            </w:r>
          </w:p>
          <w:p w14:paraId="41D0D23D"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Police records </w:t>
            </w:r>
          </w:p>
          <w:p w14:paraId="031E4010"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Records from a cognizant agency </w:t>
            </w:r>
          </w:p>
          <w:p w14:paraId="3A8C4762"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 xml:space="preserve">Telephone verification from cognizant </w:t>
            </w:r>
            <w:proofErr w:type="gramStart"/>
            <w:r w:rsidRPr="00515717">
              <w:rPr>
                <w:rFonts w:ascii="Arial" w:hAnsi="Arial" w:cs="Arial"/>
                <w:sz w:val="22"/>
                <w:szCs w:val="22"/>
              </w:rPr>
              <w:t>agency</w:t>
            </w:r>
            <w:proofErr w:type="gramEnd"/>
            <w:r w:rsidRPr="00515717">
              <w:rPr>
                <w:rFonts w:ascii="Arial" w:hAnsi="Arial" w:cs="Arial"/>
                <w:sz w:val="22"/>
                <w:szCs w:val="22"/>
              </w:rPr>
              <w:t>  </w:t>
            </w:r>
          </w:p>
          <w:p w14:paraId="329B3C78"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Federal Bonding Program Application </w:t>
            </w:r>
          </w:p>
          <w:p w14:paraId="086B851D"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A letter from Judge </w:t>
            </w:r>
          </w:p>
          <w:p w14:paraId="1FDE61E2"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lastRenderedPageBreak/>
              <w:t>A letter from police chief </w:t>
            </w:r>
          </w:p>
          <w:p w14:paraId="315DE55B"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A reminder appointment card for probation </w:t>
            </w:r>
          </w:p>
          <w:p w14:paraId="7A34AE1F"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Self-Attestation* </w:t>
            </w:r>
          </w:p>
          <w:p w14:paraId="5B364BA8" w14:textId="190E6071" w:rsidR="007D291D" w:rsidRPr="00515717" w:rsidRDefault="007D291D" w:rsidP="00515717">
            <w:pPr>
              <w:rPr>
                <w:rFonts w:ascii="Arial" w:hAnsi="Arial" w:cs="Arial"/>
              </w:rPr>
            </w:pPr>
          </w:p>
        </w:tc>
      </w:tr>
      <w:tr w:rsidR="005F58DE" w:rsidRPr="00863717" w14:paraId="2C63C6E6" w14:textId="77777777" w:rsidTr="0016017D">
        <w:tc>
          <w:tcPr>
            <w:tcW w:w="1400" w:type="pct"/>
          </w:tcPr>
          <w:p w14:paraId="18960AFC" w14:textId="68680378" w:rsidR="005F58DE" w:rsidRPr="00863717" w:rsidRDefault="307E64B8" w:rsidP="00462523">
            <w:pPr>
              <w:ind w:right="394"/>
              <w:rPr>
                <w:rFonts w:ascii="Arial" w:eastAsia="Arial" w:hAnsi="Arial" w:cs="Arial"/>
                <w:sz w:val="22"/>
                <w:szCs w:val="22"/>
              </w:rPr>
            </w:pPr>
            <w:r w:rsidRPr="5A61C831">
              <w:rPr>
                <w:rFonts w:ascii="Arial" w:eastAsia="Arial" w:hAnsi="Arial" w:cs="Arial"/>
                <w:sz w:val="22"/>
                <w:szCs w:val="22"/>
              </w:rPr>
              <w:lastRenderedPageBreak/>
              <w:t>Must be authorized to work in the United States</w:t>
            </w:r>
          </w:p>
        </w:tc>
        <w:tc>
          <w:tcPr>
            <w:tcW w:w="1369" w:type="pct"/>
          </w:tcPr>
          <w:p w14:paraId="4F303439" w14:textId="358DFDA2" w:rsidR="005F58DE" w:rsidRPr="00863717" w:rsidRDefault="00515717" w:rsidP="005F58DE">
            <w:pPr>
              <w:ind w:right="229"/>
              <w:rPr>
                <w:rFonts w:ascii="Arial" w:eastAsia="Arial" w:hAnsi="Arial" w:cs="Arial"/>
                <w:spacing w:val="-2"/>
                <w:sz w:val="22"/>
                <w:szCs w:val="22"/>
              </w:rPr>
            </w:pPr>
            <w:r w:rsidRPr="00515717">
              <w:rPr>
                <w:rFonts w:ascii="Arial" w:eastAsia="Arial" w:hAnsi="Arial" w:cs="Arial"/>
                <w:spacing w:val="-2"/>
                <w:sz w:val="22"/>
                <w:szCs w:val="22"/>
              </w:rPr>
              <w:t>Individuals participating in CEJA programs and activities or receiving funds under CEJA shall be citizens and nationals of the United States, lawfully admitted permanent resident aliens, refugees, asylees, and parolees, and other immigrants authorized by the Attorney General to work in the United States.</w:t>
            </w:r>
          </w:p>
        </w:tc>
        <w:tc>
          <w:tcPr>
            <w:tcW w:w="2231" w:type="pct"/>
          </w:tcPr>
          <w:p w14:paraId="332AF9E7"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 xml:space="preserve">Birth certificate (original or certified copy issued by a state, county, municipal </w:t>
            </w:r>
            <w:proofErr w:type="gramStart"/>
            <w:r w:rsidRPr="00515717">
              <w:rPr>
                <w:rFonts w:ascii="Arial" w:hAnsi="Arial" w:cs="Arial"/>
                <w:sz w:val="22"/>
                <w:szCs w:val="22"/>
              </w:rPr>
              <w:t>authority</w:t>
            </w:r>
            <w:proofErr w:type="gramEnd"/>
            <w:r w:rsidRPr="00515717">
              <w:rPr>
                <w:rFonts w:ascii="Arial" w:hAnsi="Arial" w:cs="Arial"/>
                <w:sz w:val="22"/>
                <w:szCs w:val="22"/>
              </w:rPr>
              <w:t xml:space="preserve"> or outlying possession of the United States)  </w:t>
            </w:r>
          </w:p>
          <w:p w14:paraId="12C1D1A3"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Certificate of Naturalization (INS Form N-550 or N-570) </w:t>
            </w:r>
          </w:p>
          <w:p w14:paraId="30940EF7"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Hospital record of birth or baptismal/church record (if place of birth shown) </w:t>
            </w:r>
          </w:p>
          <w:p w14:paraId="3B0EEEC6"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U.S. social security card issued by the Social Security Administration (other than a card that indicates not valid for employment) </w:t>
            </w:r>
          </w:p>
          <w:p w14:paraId="46EB01FD"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U.S. Passport (Unexpired or Expired) </w:t>
            </w:r>
          </w:p>
          <w:p w14:paraId="40B81B81"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 xml:space="preserve">E-Verify with </w:t>
            </w:r>
            <w:proofErr w:type="gramStart"/>
            <w:r w:rsidRPr="00515717">
              <w:rPr>
                <w:rFonts w:ascii="Arial" w:hAnsi="Arial" w:cs="Arial"/>
                <w:sz w:val="22"/>
                <w:szCs w:val="22"/>
              </w:rPr>
              <w:t>documentation</w:t>
            </w:r>
            <w:proofErr w:type="gramEnd"/>
            <w:r w:rsidRPr="00515717">
              <w:rPr>
                <w:rFonts w:ascii="Arial" w:hAnsi="Arial" w:cs="Arial"/>
                <w:sz w:val="22"/>
                <w:szCs w:val="22"/>
              </w:rPr>
              <w:t> </w:t>
            </w:r>
          </w:p>
          <w:p w14:paraId="72040079"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Certificate of U.S. Citizenship (INS Form N-560 or N-561) </w:t>
            </w:r>
          </w:p>
          <w:p w14:paraId="1E930F48"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Consular Report of Birth Abroad or Certification of Birth </w:t>
            </w:r>
          </w:p>
          <w:p w14:paraId="0ABDF13C"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Certification of Birth Abroad issued by the Department of State (Form FS-240, Form FS-545 or Form DS-1350) </w:t>
            </w:r>
          </w:p>
          <w:p w14:paraId="33DC477D"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Alien Registration Card indicating Right to Work  </w:t>
            </w:r>
          </w:p>
          <w:p w14:paraId="24AF6532"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DD-214 / Report of Transfer or Discharge </w:t>
            </w:r>
          </w:p>
          <w:p w14:paraId="77CA0062"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Permanent Resident Card or Alien Registration Receipt Card with photograph (INS Form I-151 or I-551) </w:t>
            </w:r>
          </w:p>
          <w:p w14:paraId="1B7DABE9"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 xml:space="preserve">Foreign Passport stamped eligible to </w:t>
            </w:r>
            <w:proofErr w:type="gramStart"/>
            <w:r w:rsidRPr="00515717">
              <w:rPr>
                <w:rFonts w:ascii="Arial" w:hAnsi="Arial" w:cs="Arial"/>
                <w:sz w:val="22"/>
                <w:szCs w:val="22"/>
              </w:rPr>
              <w:t>work</w:t>
            </w:r>
            <w:proofErr w:type="gramEnd"/>
            <w:r w:rsidRPr="00515717">
              <w:rPr>
                <w:rFonts w:ascii="Arial" w:hAnsi="Arial" w:cs="Arial"/>
                <w:sz w:val="22"/>
                <w:szCs w:val="22"/>
              </w:rPr>
              <w:t> </w:t>
            </w:r>
          </w:p>
          <w:p w14:paraId="3F38CA4F"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 xml:space="preserve">Unexpired Foreign Passport, with I-551 stamp or attached INS Form I-94 indicating unexpired employment </w:t>
            </w:r>
            <w:proofErr w:type="gramStart"/>
            <w:r w:rsidRPr="00515717">
              <w:rPr>
                <w:rFonts w:ascii="Arial" w:hAnsi="Arial" w:cs="Arial"/>
                <w:sz w:val="22"/>
                <w:szCs w:val="22"/>
              </w:rPr>
              <w:t>authorization</w:t>
            </w:r>
            <w:proofErr w:type="gramEnd"/>
            <w:r w:rsidRPr="00515717">
              <w:rPr>
                <w:rFonts w:ascii="Arial" w:hAnsi="Arial" w:cs="Arial"/>
                <w:sz w:val="22"/>
                <w:szCs w:val="22"/>
              </w:rPr>
              <w:t> </w:t>
            </w:r>
          </w:p>
          <w:p w14:paraId="00B6092D"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Unexpired Temporary Resident Card (INS Form I-688) </w:t>
            </w:r>
          </w:p>
          <w:p w14:paraId="628AB9F8"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lastRenderedPageBreak/>
              <w:t xml:space="preserve">Unexpired Employment Authorization Document (INS Form I-688A, I-688B, or I-766) with or without </w:t>
            </w:r>
            <w:proofErr w:type="gramStart"/>
            <w:r w:rsidRPr="00515717">
              <w:rPr>
                <w:rFonts w:ascii="Arial" w:hAnsi="Arial" w:cs="Arial"/>
                <w:sz w:val="22"/>
                <w:szCs w:val="22"/>
              </w:rPr>
              <w:t>photograph</w:t>
            </w:r>
            <w:proofErr w:type="gramEnd"/>
            <w:r w:rsidRPr="00515717">
              <w:rPr>
                <w:rFonts w:ascii="Arial" w:hAnsi="Arial" w:cs="Arial"/>
                <w:sz w:val="22"/>
                <w:szCs w:val="22"/>
              </w:rPr>
              <w:t> </w:t>
            </w:r>
          </w:p>
          <w:p w14:paraId="7F0D48E4"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Unexpired Reentry Permit (INS Form I-327) </w:t>
            </w:r>
          </w:p>
          <w:p w14:paraId="3BB24A6A"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Unexpired Refugee Travel Document (INS Form I-571) </w:t>
            </w:r>
          </w:p>
          <w:p w14:paraId="41DD9A73"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ID Card for use of Resident Citizen in the United States (INS Form I-179) </w:t>
            </w:r>
          </w:p>
          <w:p w14:paraId="6D7B14BA" w14:textId="77777777" w:rsidR="00515717" w:rsidRPr="00515717" w:rsidRDefault="00515717" w:rsidP="00515717">
            <w:pPr>
              <w:numPr>
                <w:ilvl w:val="0"/>
                <w:numId w:val="3"/>
              </w:numPr>
              <w:tabs>
                <w:tab w:val="num" w:pos="720"/>
              </w:tabs>
              <w:contextualSpacing/>
              <w:rPr>
                <w:rFonts w:ascii="Arial" w:hAnsi="Arial" w:cs="Arial"/>
                <w:sz w:val="22"/>
                <w:szCs w:val="22"/>
              </w:rPr>
            </w:pPr>
            <w:r w:rsidRPr="00515717">
              <w:rPr>
                <w:rFonts w:ascii="Arial" w:hAnsi="Arial" w:cs="Arial"/>
                <w:sz w:val="22"/>
                <w:szCs w:val="22"/>
              </w:rPr>
              <w:t>Self-attestation that meets DACA requirements outlined in – DOL TEGL 02-14 </w:t>
            </w:r>
          </w:p>
          <w:p w14:paraId="6B0AA0ED" w14:textId="77777777" w:rsidR="00515717" w:rsidRDefault="00515717" w:rsidP="00515717">
            <w:pPr>
              <w:contextualSpacing/>
              <w:rPr>
                <w:rFonts w:ascii="Arial" w:hAnsi="Arial" w:cs="Arial"/>
                <w:sz w:val="22"/>
                <w:szCs w:val="22"/>
              </w:rPr>
            </w:pPr>
          </w:p>
          <w:p w14:paraId="471190DF" w14:textId="0D5AAF7A" w:rsidR="00515717" w:rsidRPr="00515717" w:rsidRDefault="00515717" w:rsidP="00515717">
            <w:pPr>
              <w:contextualSpacing/>
              <w:rPr>
                <w:rFonts w:ascii="Arial" w:hAnsi="Arial" w:cs="Arial"/>
                <w:sz w:val="22"/>
                <w:szCs w:val="22"/>
              </w:rPr>
            </w:pPr>
            <w:r w:rsidRPr="00515717">
              <w:rPr>
                <w:rFonts w:ascii="Arial" w:hAnsi="Arial" w:cs="Arial"/>
                <w:sz w:val="22"/>
                <w:szCs w:val="22"/>
              </w:rPr>
              <w:t>NOTE: </w:t>
            </w:r>
          </w:p>
          <w:p w14:paraId="07EF850B" w14:textId="0D6EA027" w:rsidR="00515717" w:rsidRPr="00515717" w:rsidRDefault="4095ACC8" w:rsidP="00515717">
            <w:pPr>
              <w:contextualSpacing/>
              <w:rPr>
                <w:rFonts w:ascii="Arial" w:hAnsi="Arial" w:cs="Arial"/>
                <w:sz w:val="22"/>
                <w:szCs w:val="22"/>
              </w:rPr>
            </w:pPr>
            <w:r w:rsidRPr="5A61C831">
              <w:rPr>
                <w:rFonts w:ascii="Arial" w:hAnsi="Arial" w:cs="Arial"/>
                <w:sz w:val="22"/>
                <w:szCs w:val="22"/>
              </w:rPr>
              <w:t>Another verification source list is the “List of Acceptable Documents Used for INS Form I-9 to Determine Identity and Employment Eligibility”.  One verification source from List A OR one verification source from List B AND one verification source from List C are required to determine Identity and Employment Eligibility.  For the list of acceptable verification documents included in the Form I-9, go to https://www.uscis.gov/i-9. </w:t>
            </w:r>
          </w:p>
          <w:p w14:paraId="07503DE9" w14:textId="341F6323" w:rsidR="005F58DE" w:rsidRPr="00863717" w:rsidRDefault="005F58DE" w:rsidP="00515717">
            <w:pPr>
              <w:contextualSpacing/>
              <w:rPr>
                <w:rFonts w:ascii="Arial" w:hAnsi="Arial" w:cs="Arial"/>
                <w:sz w:val="22"/>
                <w:szCs w:val="22"/>
              </w:rPr>
            </w:pPr>
          </w:p>
        </w:tc>
      </w:tr>
      <w:tr w:rsidR="000A2048" w:rsidRPr="00863717" w14:paraId="2238297D" w14:textId="77777777" w:rsidTr="0016017D">
        <w:tc>
          <w:tcPr>
            <w:tcW w:w="1400" w:type="pct"/>
          </w:tcPr>
          <w:p w14:paraId="48DAC1DC" w14:textId="47FE35C7" w:rsidR="000A2048" w:rsidRPr="00863717" w:rsidRDefault="000A2048" w:rsidP="00462523">
            <w:pPr>
              <w:ind w:right="394"/>
              <w:rPr>
                <w:rFonts w:ascii="Arial" w:eastAsia="Arial" w:hAnsi="Arial" w:cs="Arial"/>
                <w:sz w:val="22"/>
                <w:szCs w:val="22"/>
              </w:rPr>
            </w:pPr>
            <w:r w:rsidRPr="06FEE8A9">
              <w:rPr>
                <w:rFonts w:ascii="Arial" w:eastAsia="Arial" w:hAnsi="Arial" w:cs="Arial"/>
                <w:b/>
                <w:bCs/>
                <w:sz w:val="22"/>
                <w:szCs w:val="22"/>
                <w:u w:val="single"/>
              </w:rPr>
              <w:lastRenderedPageBreak/>
              <w:t>Must have a high school diploma, GED/</w:t>
            </w:r>
            <w:proofErr w:type="spellStart"/>
            <w:r w:rsidRPr="06FEE8A9">
              <w:rPr>
                <w:rFonts w:ascii="Arial" w:eastAsia="Arial" w:hAnsi="Arial" w:cs="Arial"/>
                <w:b/>
                <w:bCs/>
                <w:sz w:val="22"/>
                <w:szCs w:val="22"/>
                <w:u w:val="single"/>
              </w:rPr>
              <w:t>HiSET</w:t>
            </w:r>
            <w:proofErr w:type="spellEnd"/>
            <w:r w:rsidRPr="06FEE8A9">
              <w:rPr>
                <w:rFonts w:ascii="Arial" w:eastAsia="Arial" w:hAnsi="Arial" w:cs="Arial"/>
                <w:sz w:val="22"/>
                <w:szCs w:val="22"/>
              </w:rPr>
              <w:t xml:space="preserve"> or be in a program preparing them for a high school diploma or equivalent</w:t>
            </w:r>
          </w:p>
        </w:tc>
        <w:tc>
          <w:tcPr>
            <w:tcW w:w="1369" w:type="pct"/>
          </w:tcPr>
          <w:p w14:paraId="0B4BFAC1" w14:textId="77777777" w:rsidR="000A2048" w:rsidRPr="00863717" w:rsidRDefault="000A2048" w:rsidP="005F58DE">
            <w:pPr>
              <w:ind w:right="229"/>
              <w:rPr>
                <w:rFonts w:ascii="Arial" w:eastAsia="Arial" w:hAnsi="Arial" w:cs="Arial"/>
                <w:spacing w:val="-2"/>
                <w:sz w:val="22"/>
                <w:szCs w:val="22"/>
              </w:rPr>
            </w:pPr>
          </w:p>
        </w:tc>
        <w:tc>
          <w:tcPr>
            <w:tcW w:w="2231" w:type="pct"/>
          </w:tcPr>
          <w:p w14:paraId="753715EF" w14:textId="77777777" w:rsidR="008E6454" w:rsidRPr="00863717" w:rsidRDefault="008E6454" w:rsidP="008E6454">
            <w:pPr>
              <w:numPr>
                <w:ilvl w:val="0"/>
                <w:numId w:val="3"/>
              </w:numPr>
              <w:contextualSpacing/>
              <w:rPr>
                <w:rFonts w:ascii="Arial" w:hAnsi="Arial" w:cs="Arial"/>
                <w:sz w:val="22"/>
                <w:szCs w:val="22"/>
              </w:rPr>
            </w:pPr>
            <w:r w:rsidRPr="00863717">
              <w:rPr>
                <w:rFonts w:ascii="Arial" w:hAnsi="Arial" w:cs="Arial"/>
                <w:sz w:val="22"/>
                <w:szCs w:val="22"/>
              </w:rPr>
              <w:t>School records</w:t>
            </w:r>
          </w:p>
          <w:p w14:paraId="5D516882" w14:textId="6E86785D" w:rsidR="008E6454" w:rsidRPr="00863717" w:rsidRDefault="008E6454" w:rsidP="008E6454">
            <w:pPr>
              <w:numPr>
                <w:ilvl w:val="0"/>
                <w:numId w:val="3"/>
              </w:numPr>
              <w:contextualSpacing/>
              <w:rPr>
                <w:rFonts w:ascii="Arial" w:hAnsi="Arial" w:cs="Arial"/>
                <w:sz w:val="22"/>
                <w:szCs w:val="22"/>
              </w:rPr>
            </w:pPr>
            <w:r w:rsidRPr="00863717">
              <w:rPr>
                <w:rFonts w:ascii="Arial" w:hAnsi="Arial" w:cs="Arial"/>
                <w:sz w:val="22"/>
                <w:szCs w:val="22"/>
              </w:rPr>
              <w:t xml:space="preserve">Diploma/GED or </w:t>
            </w:r>
            <w:proofErr w:type="gramStart"/>
            <w:r w:rsidRPr="00863717">
              <w:rPr>
                <w:rFonts w:ascii="Arial" w:hAnsi="Arial" w:cs="Arial"/>
                <w:sz w:val="22"/>
                <w:szCs w:val="22"/>
              </w:rPr>
              <w:t>other</w:t>
            </w:r>
            <w:proofErr w:type="gramEnd"/>
            <w:r w:rsidRPr="00863717">
              <w:rPr>
                <w:rFonts w:ascii="Arial" w:hAnsi="Arial" w:cs="Arial"/>
                <w:sz w:val="22"/>
                <w:szCs w:val="22"/>
              </w:rPr>
              <w:t xml:space="preserve"> recognized equivalent</w:t>
            </w:r>
          </w:p>
          <w:p w14:paraId="797F49FD" w14:textId="7B506694" w:rsidR="008E6454" w:rsidRPr="00863717" w:rsidRDefault="201FD25B" w:rsidP="008E6454">
            <w:pPr>
              <w:numPr>
                <w:ilvl w:val="0"/>
                <w:numId w:val="3"/>
              </w:numPr>
              <w:contextualSpacing/>
              <w:rPr>
                <w:rFonts w:ascii="Arial" w:hAnsi="Arial" w:cs="Arial"/>
                <w:sz w:val="22"/>
                <w:szCs w:val="22"/>
              </w:rPr>
            </w:pPr>
            <w:r w:rsidRPr="5A61C831">
              <w:rPr>
                <w:rFonts w:ascii="Arial" w:hAnsi="Arial" w:cs="Arial"/>
                <w:sz w:val="22"/>
                <w:szCs w:val="22"/>
              </w:rPr>
              <w:t xml:space="preserve">Telephone verification with school/district </w:t>
            </w:r>
            <w:proofErr w:type="gramStart"/>
            <w:r w:rsidRPr="5A61C831">
              <w:rPr>
                <w:rFonts w:ascii="Arial" w:hAnsi="Arial" w:cs="Arial"/>
                <w:sz w:val="22"/>
                <w:szCs w:val="22"/>
              </w:rPr>
              <w:t>officials</w:t>
            </w:r>
            <w:proofErr w:type="gramEnd"/>
          </w:p>
          <w:p w14:paraId="500E50FB" w14:textId="1C6051A6" w:rsidR="008E6454" w:rsidRPr="00863717" w:rsidRDefault="185A002A" w:rsidP="008E6454">
            <w:pPr>
              <w:numPr>
                <w:ilvl w:val="0"/>
                <w:numId w:val="3"/>
              </w:numPr>
              <w:contextualSpacing/>
              <w:rPr>
                <w:rFonts w:ascii="Arial" w:hAnsi="Arial" w:cs="Arial"/>
                <w:sz w:val="22"/>
                <w:szCs w:val="22"/>
              </w:rPr>
            </w:pPr>
            <w:r w:rsidRPr="5A61C831">
              <w:rPr>
                <w:rFonts w:ascii="Arial" w:hAnsi="Arial" w:cs="Arial"/>
                <w:sz w:val="22"/>
                <w:szCs w:val="22"/>
              </w:rPr>
              <w:t>Self-Attestation*</w:t>
            </w:r>
          </w:p>
          <w:p w14:paraId="7CDF6BD1" w14:textId="501C624E" w:rsidR="008E6454" w:rsidRPr="00863717" w:rsidRDefault="008E6454" w:rsidP="1D375B21">
            <w:pPr>
              <w:contextualSpacing/>
              <w:rPr>
                <w:rFonts w:ascii="Arial" w:hAnsi="Arial" w:cs="Arial"/>
                <w:sz w:val="22"/>
                <w:szCs w:val="22"/>
              </w:rPr>
            </w:pPr>
          </w:p>
        </w:tc>
      </w:tr>
      <w:tr w:rsidR="06FEE8A9" w14:paraId="0975EF59" w14:textId="77777777" w:rsidTr="001B19B5">
        <w:trPr>
          <w:trHeight w:val="300"/>
        </w:trPr>
        <w:tc>
          <w:tcPr>
            <w:tcW w:w="1400" w:type="pct"/>
          </w:tcPr>
          <w:p w14:paraId="479D117D" w14:textId="47FE35C7" w:rsidR="511AC716" w:rsidRDefault="511AC716" w:rsidP="06FEE8A9">
            <w:pPr>
              <w:ind w:right="394"/>
              <w:rPr>
                <w:rFonts w:ascii="Arial" w:eastAsia="Arial" w:hAnsi="Arial" w:cs="Arial"/>
                <w:sz w:val="22"/>
                <w:szCs w:val="22"/>
              </w:rPr>
            </w:pPr>
            <w:r w:rsidRPr="06FEE8A9">
              <w:rPr>
                <w:rFonts w:ascii="Arial" w:eastAsia="Arial" w:hAnsi="Arial" w:cs="Arial"/>
                <w:sz w:val="22"/>
                <w:szCs w:val="22"/>
              </w:rPr>
              <w:t>Must have a high school diploma, GED/</w:t>
            </w:r>
            <w:proofErr w:type="spellStart"/>
            <w:r w:rsidRPr="06FEE8A9">
              <w:rPr>
                <w:rFonts w:ascii="Arial" w:eastAsia="Arial" w:hAnsi="Arial" w:cs="Arial"/>
                <w:sz w:val="22"/>
                <w:szCs w:val="22"/>
              </w:rPr>
              <w:t>HiSET</w:t>
            </w:r>
            <w:proofErr w:type="spellEnd"/>
            <w:r w:rsidRPr="06FEE8A9">
              <w:rPr>
                <w:rFonts w:ascii="Arial" w:eastAsia="Arial" w:hAnsi="Arial" w:cs="Arial"/>
                <w:sz w:val="22"/>
                <w:szCs w:val="22"/>
              </w:rPr>
              <w:t xml:space="preserve"> or </w:t>
            </w:r>
            <w:r w:rsidRPr="06FEE8A9">
              <w:rPr>
                <w:rFonts w:ascii="Arial" w:eastAsia="Arial" w:hAnsi="Arial" w:cs="Arial"/>
                <w:b/>
                <w:bCs/>
                <w:sz w:val="22"/>
                <w:szCs w:val="22"/>
                <w:u w:val="single"/>
              </w:rPr>
              <w:t xml:space="preserve">be in a program preparing them for a high school diploma or </w:t>
            </w:r>
            <w:proofErr w:type="gramStart"/>
            <w:r w:rsidRPr="06FEE8A9">
              <w:rPr>
                <w:rFonts w:ascii="Arial" w:eastAsia="Arial" w:hAnsi="Arial" w:cs="Arial"/>
                <w:b/>
                <w:bCs/>
                <w:sz w:val="22"/>
                <w:szCs w:val="22"/>
                <w:u w:val="single"/>
              </w:rPr>
              <w:t>equivalent</w:t>
            </w:r>
            <w:proofErr w:type="gramEnd"/>
          </w:p>
          <w:p w14:paraId="486AB74D" w14:textId="360E64EF" w:rsidR="06FEE8A9" w:rsidRDefault="06FEE8A9" w:rsidP="06FEE8A9">
            <w:pPr>
              <w:rPr>
                <w:rFonts w:ascii="Arial" w:eastAsia="Arial" w:hAnsi="Arial" w:cs="Arial"/>
                <w:sz w:val="22"/>
                <w:szCs w:val="22"/>
              </w:rPr>
            </w:pPr>
          </w:p>
        </w:tc>
        <w:tc>
          <w:tcPr>
            <w:tcW w:w="1369" w:type="pct"/>
          </w:tcPr>
          <w:p w14:paraId="796246A8" w14:textId="62E49547" w:rsidR="06FEE8A9" w:rsidRDefault="06FEE8A9" w:rsidP="06FEE8A9">
            <w:pPr>
              <w:rPr>
                <w:rFonts w:ascii="Arial" w:eastAsia="Arial" w:hAnsi="Arial" w:cs="Arial"/>
                <w:sz w:val="22"/>
                <w:szCs w:val="22"/>
              </w:rPr>
            </w:pPr>
          </w:p>
        </w:tc>
        <w:tc>
          <w:tcPr>
            <w:tcW w:w="2231" w:type="pct"/>
          </w:tcPr>
          <w:p w14:paraId="7A44A620" w14:textId="4E4B4281" w:rsidR="511AC716" w:rsidRDefault="511AC716" w:rsidP="06FEE8A9">
            <w:pPr>
              <w:pStyle w:val="ListParagraph"/>
              <w:numPr>
                <w:ilvl w:val="0"/>
                <w:numId w:val="3"/>
              </w:numPr>
              <w:rPr>
                <w:rFonts w:ascii="Arial" w:hAnsi="Arial" w:cs="Arial"/>
              </w:rPr>
            </w:pPr>
            <w:r w:rsidRPr="06FEE8A9">
              <w:rPr>
                <w:rFonts w:ascii="Arial" w:hAnsi="Arial" w:cs="Arial"/>
              </w:rPr>
              <w:t xml:space="preserve">Telephone verification with school/district </w:t>
            </w:r>
            <w:proofErr w:type="gramStart"/>
            <w:r w:rsidRPr="06FEE8A9">
              <w:rPr>
                <w:rFonts w:ascii="Arial" w:hAnsi="Arial" w:cs="Arial"/>
              </w:rPr>
              <w:t>officials</w:t>
            </w:r>
            <w:proofErr w:type="gramEnd"/>
          </w:p>
          <w:p w14:paraId="72BA5451" w14:textId="3F2BF547" w:rsidR="511AC716" w:rsidRDefault="511AC716" w:rsidP="06FEE8A9">
            <w:pPr>
              <w:pStyle w:val="ListParagraph"/>
              <w:numPr>
                <w:ilvl w:val="0"/>
                <w:numId w:val="3"/>
              </w:numPr>
              <w:rPr>
                <w:rFonts w:ascii="Arial" w:hAnsi="Arial" w:cs="Arial"/>
              </w:rPr>
            </w:pPr>
            <w:r w:rsidRPr="06FEE8A9">
              <w:rPr>
                <w:rFonts w:ascii="Arial" w:hAnsi="Arial" w:cs="Arial"/>
              </w:rPr>
              <w:t>Letter or telephone verification from a current training provider</w:t>
            </w:r>
          </w:p>
          <w:p w14:paraId="7D6C53F3" w14:textId="66359327" w:rsidR="511AC716" w:rsidRDefault="511AC716" w:rsidP="06FEE8A9">
            <w:pPr>
              <w:pStyle w:val="ListParagraph"/>
              <w:numPr>
                <w:ilvl w:val="0"/>
                <w:numId w:val="3"/>
              </w:numPr>
              <w:rPr>
                <w:rFonts w:ascii="Arial" w:eastAsia="Times New Roman" w:hAnsi="Arial" w:cs="Arial"/>
              </w:rPr>
            </w:pPr>
            <w:r w:rsidRPr="06FEE8A9">
              <w:rPr>
                <w:rFonts w:ascii="Arial" w:eastAsia="Times New Roman" w:hAnsi="Arial" w:cs="Arial"/>
              </w:rPr>
              <w:t xml:space="preserve">School attendance record(s) • School records • School letters identifying truancy status • Telephone verification with school/district officials confirming truancy or drop out </w:t>
            </w:r>
            <w:proofErr w:type="gramStart"/>
            <w:r w:rsidRPr="06FEE8A9">
              <w:rPr>
                <w:rFonts w:ascii="Arial" w:eastAsia="Times New Roman" w:hAnsi="Arial" w:cs="Arial"/>
              </w:rPr>
              <w:t>status</w:t>
            </w:r>
            <w:proofErr w:type="gramEnd"/>
          </w:p>
          <w:p w14:paraId="414AB81E" w14:textId="047C7F3B" w:rsidR="06FEE8A9" w:rsidRDefault="5AF361A4" w:rsidP="5A61C831">
            <w:pPr>
              <w:pStyle w:val="ListParagraph"/>
              <w:numPr>
                <w:ilvl w:val="0"/>
                <w:numId w:val="3"/>
              </w:numPr>
              <w:rPr>
                <w:rFonts w:ascii="Arial" w:hAnsi="Arial" w:cs="Arial"/>
              </w:rPr>
            </w:pPr>
            <w:r w:rsidRPr="5A61C831">
              <w:rPr>
                <w:rFonts w:ascii="Arial" w:hAnsi="Arial" w:cs="Arial"/>
              </w:rPr>
              <w:t>Self-Attestation*</w:t>
            </w:r>
          </w:p>
        </w:tc>
      </w:tr>
    </w:tbl>
    <w:p w14:paraId="56435E20" w14:textId="4F08793A" w:rsidR="06FEE8A9" w:rsidRDefault="06FEE8A9"/>
    <w:tbl>
      <w:tblPr>
        <w:tblStyle w:val="TableGrid"/>
        <w:tblW w:w="0" w:type="auto"/>
        <w:tblLook w:val="04A0" w:firstRow="1" w:lastRow="0" w:firstColumn="1" w:lastColumn="0" w:noHBand="0" w:noVBand="1"/>
      </w:tblPr>
      <w:tblGrid>
        <w:gridCol w:w="12950"/>
      </w:tblGrid>
      <w:tr w:rsidR="00BB49CB" w14:paraId="1F97E6A1" w14:textId="77777777" w:rsidTr="00BB49CB">
        <w:tc>
          <w:tcPr>
            <w:tcW w:w="12950" w:type="dxa"/>
            <w:shd w:val="clear" w:color="auto" w:fill="FFE599" w:themeFill="accent4" w:themeFillTint="66"/>
          </w:tcPr>
          <w:p w14:paraId="3C13D968" w14:textId="77777777" w:rsidR="00BB49CB" w:rsidRPr="00863717" w:rsidRDefault="00BB49CB" w:rsidP="00BB49CB">
            <w:pPr>
              <w:rPr>
                <w:rFonts w:ascii="Arial" w:eastAsia="Arial" w:hAnsi="Arial" w:cs="Arial"/>
                <w:sz w:val="22"/>
                <w:szCs w:val="22"/>
              </w:rPr>
            </w:pPr>
            <w:r w:rsidRPr="00863717">
              <w:rPr>
                <w:rFonts w:ascii="Arial" w:eastAsia="Arial" w:hAnsi="Arial" w:cs="Arial"/>
                <w:color w:val="000000" w:themeColor="text1"/>
                <w:sz w:val="22"/>
                <w:szCs w:val="22"/>
              </w:rPr>
              <w:t>* Self-attestation may be an acceptable form of documentation, as outlined in this document. While other documentation sources are preferred when practical, self-attestation may be used. In those cases, self-attestation should be used as a last when no other allowable form of documentation is available. Even though it is not necessary to go back and obtain documentation beyond self-attestation for the data elements for reporting purposes, it is critical the program assists the participant in obtaining documentation such as a driver's license, a state ID, a birth certificate, et cetera, since the participant will need that documentation for training and/or employment.</w:t>
            </w:r>
          </w:p>
          <w:p w14:paraId="608843FB" w14:textId="77777777" w:rsidR="00BB49CB" w:rsidRPr="00863717" w:rsidRDefault="00BB49CB" w:rsidP="00BB49CB">
            <w:pPr>
              <w:rPr>
                <w:rFonts w:ascii="Arial" w:eastAsia="Arial" w:hAnsi="Arial" w:cs="Arial"/>
                <w:color w:val="000000" w:themeColor="text1"/>
                <w:sz w:val="22"/>
                <w:szCs w:val="22"/>
              </w:rPr>
            </w:pPr>
          </w:p>
          <w:p w14:paraId="66A4D5AA" w14:textId="77777777" w:rsidR="00BB49CB" w:rsidRPr="00863717" w:rsidRDefault="00BB49CB" w:rsidP="00BB49CB">
            <w:pPr>
              <w:rPr>
                <w:rFonts w:ascii="Arial" w:eastAsia="Arial" w:hAnsi="Arial" w:cs="Arial"/>
                <w:color w:val="000000" w:themeColor="text1"/>
                <w:sz w:val="22"/>
                <w:szCs w:val="22"/>
              </w:rPr>
            </w:pPr>
            <w:r w:rsidRPr="00863717">
              <w:rPr>
                <w:rFonts w:ascii="Arial" w:eastAsia="Arial" w:hAnsi="Arial" w:cs="Arial"/>
                <w:color w:val="000000" w:themeColor="text1"/>
                <w:sz w:val="22"/>
                <w:szCs w:val="22"/>
              </w:rPr>
              <w:t xml:space="preserve">Definition of Self-Attestation – </w:t>
            </w:r>
          </w:p>
          <w:p w14:paraId="5CA5C0A9" w14:textId="77777777" w:rsidR="00BB49CB" w:rsidRPr="00863717" w:rsidRDefault="00BB49CB" w:rsidP="00BB49CB">
            <w:pPr>
              <w:rPr>
                <w:rFonts w:ascii="Arial" w:hAnsi="Arial" w:cs="Arial"/>
                <w:sz w:val="22"/>
                <w:szCs w:val="22"/>
              </w:rPr>
            </w:pPr>
            <w:r w:rsidRPr="00863717">
              <w:rPr>
                <w:rFonts w:ascii="Arial" w:eastAsia="Arial" w:hAnsi="Arial" w:cs="Arial"/>
                <w:color w:val="000000" w:themeColor="text1"/>
                <w:sz w:val="22"/>
                <w:szCs w:val="22"/>
              </w:rPr>
              <w:t>Self-attestation means a written or electronic/digital declaration of information for a particular data element, signed, and dated by the participant. Electronic signatures or a submission from the participant, such as an email, text, or unique online survey response is considered an electronic signature or verification; it must be participant-generated and traceable to the participant. Grantees must retain documentation of the self-attestation.</w:t>
            </w:r>
          </w:p>
          <w:p w14:paraId="3ADBDC1C" w14:textId="77777777" w:rsidR="00BB49CB" w:rsidRDefault="00BB49CB" w:rsidP="00BB49CB">
            <w:pPr>
              <w:contextualSpacing/>
              <w:rPr>
                <w:rFonts w:ascii="Arial" w:eastAsia="Arial" w:hAnsi="Arial" w:cs="Arial"/>
                <w:color w:val="000000" w:themeColor="text1"/>
                <w:sz w:val="22"/>
                <w:szCs w:val="22"/>
              </w:rPr>
            </w:pPr>
          </w:p>
        </w:tc>
      </w:tr>
    </w:tbl>
    <w:p w14:paraId="4D518BB6" w14:textId="29CDE07B" w:rsidR="00E973CE" w:rsidRPr="00863717" w:rsidRDefault="00E973CE" w:rsidP="00515717">
      <w:pPr>
        <w:contextualSpacing/>
        <w:rPr>
          <w:rFonts w:ascii="Arial" w:eastAsia="Arial" w:hAnsi="Arial" w:cs="Arial"/>
          <w:color w:val="000000" w:themeColor="text1"/>
          <w:sz w:val="22"/>
          <w:szCs w:val="22"/>
        </w:rPr>
      </w:pPr>
    </w:p>
    <w:sectPr w:rsidR="00E973CE" w:rsidRPr="00863717" w:rsidSect="00880FDD">
      <w:footerReference w:type="default" r:id="rId15"/>
      <w:pgSz w:w="15840" w:h="12240" w:orient="landscape" w:code="1"/>
      <w:pgMar w:top="108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E2AC" w14:textId="77777777" w:rsidR="006C321E" w:rsidRDefault="006C321E" w:rsidP="008120FF">
      <w:r>
        <w:separator/>
      </w:r>
    </w:p>
  </w:endnote>
  <w:endnote w:type="continuationSeparator" w:id="0">
    <w:p w14:paraId="24C53FDC" w14:textId="77777777" w:rsidR="006C321E" w:rsidRDefault="006C321E" w:rsidP="0081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7725011"/>
      <w:docPartObj>
        <w:docPartGallery w:val="Page Numbers (Bottom of Page)"/>
        <w:docPartUnique/>
      </w:docPartObj>
    </w:sdtPr>
    <w:sdtEndPr>
      <w:rPr>
        <w:noProof/>
      </w:rPr>
    </w:sdtEndPr>
    <w:sdtContent>
      <w:p w14:paraId="2F651FB4" w14:textId="374E2F7C" w:rsidR="005426AE" w:rsidRPr="008C5B87" w:rsidRDefault="005426AE" w:rsidP="008C5B87">
        <w:pPr>
          <w:pStyle w:val="Footer"/>
          <w:tabs>
            <w:tab w:val="clear" w:pos="4680"/>
            <w:tab w:val="clear" w:pos="9360"/>
            <w:tab w:val="center" w:pos="6120"/>
            <w:tab w:val="right" w:pos="12960"/>
          </w:tabs>
          <w:rPr>
            <w:rFonts w:ascii="Arial" w:hAnsi="Arial" w:cs="Arial"/>
            <w:sz w:val="20"/>
          </w:rPr>
        </w:pPr>
        <w:r>
          <w:rPr>
            <w:rFonts w:ascii="Arial" w:hAnsi="Arial" w:cs="Arial"/>
            <w:sz w:val="20"/>
          </w:rPr>
          <w:t>Effectiv</w:t>
        </w:r>
        <w:r w:rsidR="0056434D">
          <w:rPr>
            <w:rFonts w:ascii="Arial" w:hAnsi="Arial" w:cs="Arial"/>
            <w:sz w:val="20"/>
          </w:rPr>
          <w:t xml:space="preserve">e </w:t>
        </w:r>
        <w:r w:rsidR="004154E1">
          <w:rPr>
            <w:rFonts w:ascii="Arial" w:hAnsi="Arial" w:cs="Arial"/>
            <w:sz w:val="20"/>
          </w:rPr>
          <w:t>April 9</w:t>
        </w:r>
        <w:r w:rsidR="00F73E32">
          <w:rPr>
            <w:rFonts w:ascii="Arial" w:hAnsi="Arial" w:cs="Arial"/>
            <w:sz w:val="20"/>
          </w:rPr>
          <w:t>, 20</w:t>
        </w:r>
        <w:r w:rsidR="009E63F8">
          <w:rPr>
            <w:rFonts w:ascii="Arial" w:hAnsi="Arial" w:cs="Arial"/>
            <w:sz w:val="20"/>
          </w:rPr>
          <w:t>2</w:t>
        </w:r>
        <w:r w:rsidR="004154E1">
          <w:rPr>
            <w:rFonts w:ascii="Arial" w:hAnsi="Arial" w:cs="Arial"/>
            <w:sz w:val="20"/>
          </w:rPr>
          <w:t>4</w:t>
        </w:r>
        <w:r>
          <w:rPr>
            <w:rFonts w:ascii="Arial" w:hAnsi="Arial" w:cs="Arial"/>
            <w:sz w:val="20"/>
          </w:rPr>
          <w:t>, v2.</w:t>
        </w:r>
        <w:r w:rsidR="004154E1">
          <w:rPr>
            <w:rFonts w:ascii="Arial" w:hAnsi="Arial" w:cs="Arial"/>
            <w:sz w:val="20"/>
          </w:rPr>
          <w:t>8</w:t>
        </w:r>
        <w:r>
          <w:rPr>
            <w:rFonts w:ascii="Arial" w:hAnsi="Arial" w:cs="Arial"/>
            <w:sz w:val="20"/>
          </w:rPr>
          <w:tab/>
        </w:r>
        <w:r>
          <w:rPr>
            <w:rFonts w:ascii="Arial" w:hAnsi="Arial" w:cs="Arial"/>
            <w:sz w:val="20"/>
          </w:rPr>
          <w:tab/>
        </w:r>
        <w:r w:rsidRPr="008C5B87">
          <w:rPr>
            <w:rFonts w:ascii="Arial" w:hAnsi="Arial" w:cs="Arial"/>
            <w:sz w:val="20"/>
          </w:rPr>
          <w:t xml:space="preserve">Page </w:t>
        </w:r>
        <w:r w:rsidRPr="008C5B87">
          <w:rPr>
            <w:rFonts w:ascii="Arial" w:hAnsi="Arial" w:cs="Arial"/>
            <w:b/>
            <w:sz w:val="20"/>
          </w:rPr>
          <w:fldChar w:fldCharType="begin"/>
        </w:r>
        <w:r w:rsidRPr="008C5B87">
          <w:rPr>
            <w:rFonts w:ascii="Arial" w:hAnsi="Arial" w:cs="Arial"/>
            <w:b/>
            <w:sz w:val="20"/>
          </w:rPr>
          <w:instrText xml:space="preserve"> PAGE  \* Arabic  \* MERGEFORMAT </w:instrText>
        </w:r>
        <w:r w:rsidRPr="008C5B87">
          <w:rPr>
            <w:rFonts w:ascii="Arial" w:hAnsi="Arial" w:cs="Arial"/>
            <w:b/>
            <w:sz w:val="20"/>
          </w:rPr>
          <w:fldChar w:fldCharType="separate"/>
        </w:r>
        <w:r w:rsidR="007820BC">
          <w:rPr>
            <w:rFonts w:ascii="Arial" w:hAnsi="Arial" w:cs="Arial"/>
            <w:b/>
            <w:noProof/>
            <w:sz w:val="20"/>
          </w:rPr>
          <w:t>1</w:t>
        </w:r>
        <w:r w:rsidRPr="008C5B87">
          <w:rPr>
            <w:rFonts w:ascii="Arial" w:hAnsi="Arial" w:cs="Arial"/>
            <w:b/>
            <w:sz w:val="20"/>
          </w:rPr>
          <w:fldChar w:fldCharType="end"/>
        </w:r>
        <w:r w:rsidRPr="008C5B87">
          <w:rPr>
            <w:rFonts w:ascii="Arial" w:hAnsi="Arial" w:cs="Arial"/>
            <w:sz w:val="20"/>
          </w:rPr>
          <w:t xml:space="preserve"> of </w:t>
        </w:r>
        <w:r w:rsidRPr="008C5B87">
          <w:rPr>
            <w:rFonts w:ascii="Arial" w:hAnsi="Arial" w:cs="Arial"/>
            <w:b/>
            <w:sz w:val="20"/>
          </w:rPr>
          <w:fldChar w:fldCharType="begin"/>
        </w:r>
        <w:r w:rsidRPr="008C5B87">
          <w:rPr>
            <w:rFonts w:ascii="Arial" w:hAnsi="Arial" w:cs="Arial"/>
            <w:b/>
            <w:sz w:val="20"/>
          </w:rPr>
          <w:instrText xml:space="preserve"> NUMPAGES  \* Arabic  \* MERGEFORMAT </w:instrText>
        </w:r>
        <w:r w:rsidRPr="008C5B87">
          <w:rPr>
            <w:rFonts w:ascii="Arial" w:hAnsi="Arial" w:cs="Arial"/>
            <w:b/>
            <w:sz w:val="20"/>
          </w:rPr>
          <w:fldChar w:fldCharType="separate"/>
        </w:r>
        <w:r w:rsidR="007820BC">
          <w:rPr>
            <w:rFonts w:ascii="Arial" w:hAnsi="Arial" w:cs="Arial"/>
            <w:b/>
            <w:noProof/>
            <w:sz w:val="20"/>
          </w:rPr>
          <w:t>25</w:t>
        </w:r>
        <w:r w:rsidRPr="008C5B87">
          <w:rPr>
            <w:rFonts w:ascii="Arial" w:hAnsi="Arial" w:cs="Arial"/>
            <w:b/>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0EAE7" w14:textId="77777777" w:rsidR="006C321E" w:rsidRDefault="006C321E" w:rsidP="008120FF">
      <w:r>
        <w:separator/>
      </w:r>
    </w:p>
  </w:footnote>
  <w:footnote w:type="continuationSeparator" w:id="0">
    <w:p w14:paraId="21F4F524" w14:textId="77777777" w:rsidR="006C321E" w:rsidRDefault="006C321E" w:rsidP="0081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D0D"/>
    <w:multiLevelType w:val="multilevel"/>
    <w:tmpl w:val="F9C2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14DE4"/>
    <w:multiLevelType w:val="multilevel"/>
    <w:tmpl w:val="C76E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9F347F"/>
    <w:multiLevelType w:val="multilevel"/>
    <w:tmpl w:val="57D4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90E54"/>
    <w:multiLevelType w:val="multilevel"/>
    <w:tmpl w:val="C34E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28277E"/>
    <w:multiLevelType w:val="hybridMultilevel"/>
    <w:tmpl w:val="7D06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2C4D2D"/>
    <w:multiLevelType w:val="multilevel"/>
    <w:tmpl w:val="1AE4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5D6093"/>
    <w:multiLevelType w:val="hybridMultilevel"/>
    <w:tmpl w:val="5314AD38"/>
    <w:lvl w:ilvl="0" w:tplc="376C90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5414C"/>
    <w:multiLevelType w:val="multilevel"/>
    <w:tmpl w:val="8562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AE6B74"/>
    <w:multiLevelType w:val="multilevel"/>
    <w:tmpl w:val="09E6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520EC9"/>
    <w:multiLevelType w:val="multilevel"/>
    <w:tmpl w:val="F136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B60A65"/>
    <w:multiLevelType w:val="multilevel"/>
    <w:tmpl w:val="C5F2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EB4C94"/>
    <w:multiLevelType w:val="multilevel"/>
    <w:tmpl w:val="349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487AD7"/>
    <w:multiLevelType w:val="multilevel"/>
    <w:tmpl w:val="BDD89A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FAC6B18"/>
    <w:multiLevelType w:val="multilevel"/>
    <w:tmpl w:val="734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7270C7"/>
    <w:multiLevelType w:val="hybridMultilevel"/>
    <w:tmpl w:val="CA2A6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1F0A99"/>
    <w:multiLevelType w:val="multilevel"/>
    <w:tmpl w:val="7B2E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E35F0B"/>
    <w:multiLevelType w:val="multilevel"/>
    <w:tmpl w:val="E1E4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A161C3"/>
    <w:multiLevelType w:val="multilevel"/>
    <w:tmpl w:val="9698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B713C7"/>
    <w:multiLevelType w:val="hybridMultilevel"/>
    <w:tmpl w:val="D2A8F710"/>
    <w:lvl w:ilvl="0" w:tplc="8EDAA512">
      <w:start w:val="7"/>
      <w:numFmt w:val="decimal"/>
      <w:lvlText w:val="OSY.%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096B16"/>
    <w:multiLevelType w:val="multilevel"/>
    <w:tmpl w:val="E60C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0D3D85"/>
    <w:multiLevelType w:val="multilevel"/>
    <w:tmpl w:val="C5BE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A184D0A"/>
    <w:multiLevelType w:val="multilevel"/>
    <w:tmpl w:val="987C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1C6348"/>
    <w:multiLevelType w:val="multilevel"/>
    <w:tmpl w:val="3B94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EB52B5"/>
    <w:multiLevelType w:val="multilevel"/>
    <w:tmpl w:val="823465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833757"/>
    <w:multiLevelType w:val="multilevel"/>
    <w:tmpl w:val="9908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7F7252"/>
    <w:multiLevelType w:val="hybridMultilevel"/>
    <w:tmpl w:val="2A7654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D406876"/>
    <w:multiLevelType w:val="multilevel"/>
    <w:tmpl w:val="8C2AAC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1F291BF0"/>
    <w:multiLevelType w:val="multilevel"/>
    <w:tmpl w:val="E6C6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FBF2B22"/>
    <w:multiLevelType w:val="multilevel"/>
    <w:tmpl w:val="F0AC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14B6689"/>
    <w:multiLevelType w:val="multilevel"/>
    <w:tmpl w:val="D464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37A288B"/>
    <w:multiLevelType w:val="multilevel"/>
    <w:tmpl w:val="107A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3A24389"/>
    <w:multiLevelType w:val="hybridMultilevel"/>
    <w:tmpl w:val="2AD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644ED6"/>
    <w:multiLevelType w:val="hybridMultilevel"/>
    <w:tmpl w:val="7EF046CE"/>
    <w:lvl w:ilvl="0" w:tplc="04090001">
      <w:start w:val="1"/>
      <w:numFmt w:val="bullet"/>
      <w:lvlText w:val=""/>
      <w:lvlJc w:val="left"/>
      <w:pPr>
        <w:ind w:left="360" w:hanging="360"/>
      </w:pPr>
      <w:rPr>
        <w:rFonts w:ascii="Symbol" w:hAnsi="Symbol" w:hint="default"/>
      </w:rPr>
    </w:lvl>
    <w:lvl w:ilvl="1" w:tplc="EEEC666E">
      <w:start w:val="1"/>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62C2B14"/>
    <w:multiLevelType w:val="multilevel"/>
    <w:tmpl w:val="AF88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6D915C4"/>
    <w:multiLevelType w:val="hybridMultilevel"/>
    <w:tmpl w:val="7B2EF288"/>
    <w:lvl w:ilvl="0" w:tplc="2EEEAFF0">
      <w:start w:val="8"/>
      <w:numFmt w:val="decimal"/>
      <w:lvlText w:val="ISY.%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BC5144"/>
    <w:multiLevelType w:val="multilevel"/>
    <w:tmpl w:val="BF66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BB6141B"/>
    <w:multiLevelType w:val="multilevel"/>
    <w:tmpl w:val="098E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C9C187A"/>
    <w:multiLevelType w:val="hybridMultilevel"/>
    <w:tmpl w:val="46EC3D88"/>
    <w:lvl w:ilvl="0" w:tplc="5C64DB1C">
      <w:start w:val="4"/>
      <w:numFmt w:val="decimal"/>
      <w:lvlText w:val="DW.%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A74E54"/>
    <w:multiLevelType w:val="hybridMultilevel"/>
    <w:tmpl w:val="CAF6D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0C52398"/>
    <w:multiLevelType w:val="multilevel"/>
    <w:tmpl w:val="4F70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0E63207"/>
    <w:multiLevelType w:val="hybridMultilevel"/>
    <w:tmpl w:val="DD48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AF3D50"/>
    <w:multiLevelType w:val="multilevel"/>
    <w:tmpl w:val="DBAC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1E4323A"/>
    <w:multiLevelType w:val="multilevel"/>
    <w:tmpl w:val="3D98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32C559E"/>
    <w:multiLevelType w:val="multilevel"/>
    <w:tmpl w:val="9202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32D0F9F"/>
    <w:multiLevelType w:val="multilevel"/>
    <w:tmpl w:val="DB54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43B044E"/>
    <w:multiLevelType w:val="hybridMultilevel"/>
    <w:tmpl w:val="A790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5150A2"/>
    <w:multiLevelType w:val="multilevel"/>
    <w:tmpl w:val="48A6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4695784"/>
    <w:multiLevelType w:val="hybridMultilevel"/>
    <w:tmpl w:val="A9A8213C"/>
    <w:lvl w:ilvl="0" w:tplc="04090017">
      <w:start w:val="1"/>
      <w:numFmt w:val="lowerLetter"/>
      <w:lvlText w:val="%1)"/>
      <w:lvlJc w:val="left"/>
      <w:pPr>
        <w:ind w:left="2160" w:hanging="360"/>
      </w:pPr>
    </w:lvl>
    <w:lvl w:ilvl="1" w:tplc="5B42869E">
      <w:start w:val="1"/>
      <w:numFmt w:val="lowerRoman"/>
      <w:lvlText w:val="%2)"/>
      <w:lvlJc w:val="left"/>
      <w:pPr>
        <w:ind w:left="2880" w:hanging="360"/>
      </w:pPr>
      <w:rPr>
        <w:rFonts w:hint="default"/>
      </w:rPr>
    </w:lvl>
    <w:lvl w:ilvl="2" w:tplc="6CA09DA4">
      <w:start w:val="1"/>
      <w:numFmt w:val="lowerLetter"/>
      <w:lvlText w:val="(%3)"/>
      <w:lvlJc w:val="left"/>
      <w:pPr>
        <w:ind w:left="27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34A44656"/>
    <w:multiLevelType w:val="multilevel"/>
    <w:tmpl w:val="0F82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7B25467"/>
    <w:multiLevelType w:val="multilevel"/>
    <w:tmpl w:val="5C10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841484B"/>
    <w:multiLevelType w:val="hybridMultilevel"/>
    <w:tmpl w:val="689CB354"/>
    <w:lvl w:ilvl="0" w:tplc="FC24A416">
      <w:start w:val="9"/>
      <w:numFmt w:val="decimal"/>
      <w:lvlText w:val="OSY.%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C542829"/>
    <w:multiLevelType w:val="multilevel"/>
    <w:tmpl w:val="DCB2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D35495E"/>
    <w:multiLevelType w:val="multilevel"/>
    <w:tmpl w:val="C7E8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DD676C3"/>
    <w:multiLevelType w:val="multilevel"/>
    <w:tmpl w:val="C2A6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36821CE"/>
    <w:multiLevelType w:val="hybridMultilevel"/>
    <w:tmpl w:val="E272A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C50D2A"/>
    <w:multiLevelType w:val="multilevel"/>
    <w:tmpl w:val="6160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6F74823"/>
    <w:multiLevelType w:val="hybridMultilevel"/>
    <w:tmpl w:val="6A6E84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A1C4C6B"/>
    <w:multiLevelType w:val="multilevel"/>
    <w:tmpl w:val="ECB2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C807E20"/>
    <w:multiLevelType w:val="multilevel"/>
    <w:tmpl w:val="BA96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0E34A10"/>
    <w:multiLevelType w:val="multilevel"/>
    <w:tmpl w:val="FC70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14056C3"/>
    <w:multiLevelType w:val="multilevel"/>
    <w:tmpl w:val="761A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3397EF6"/>
    <w:multiLevelType w:val="hybridMultilevel"/>
    <w:tmpl w:val="630E7BB8"/>
    <w:lvl w:ilvl="0" w:tplc="B1C0949C">
      <w:start w:val="1"/>
      <w:numFmt w:val="decimal"/>
      <w:lvlText w:val="ISY.%1."/>
      <w:lvlJc w:val="left"/>
      <w:pPr>
        <w:ind w:left="360" w:hanging="360"/>
      </w:pPr>
      <w:rPr>
        <w:rFonts w:hint="default"/>
      </w:rPr>
    </w:lvl>
    <w:lvl w:ilvl="1" w:tplc="04090019">
      <w:start w:val="1"/>
      <w:numFmt w:val="lowerLetter"/>
      <w:lvlText w:val="%2."/>
      <w:lvlJc w:val="left"/>
      <w:pPr>
        <w:ind w:left="1440" w:hanging="360"/>
      </w:pPr>
    </w:lvl>
    <w:lvl w:ilvl="2" w:tplc="D7F6A5F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355212F"/>
    <w:multiLevelType w:val="multilevel"/>
    <w:tmpl w:val="6908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4574787"/>
    <w:multiLevelType w:val="hybridMultilevel"/>
    <w:tmpl w:val="149E7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53178AE"/>
    <w:multiLevelType w:val="hybridMultilevel"/>
    <w:tmpl w:val="DE4A76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709308E"/>
    <w:multiLevelType w:val="multilevel"/>
    <w:tmpl w:val="0102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7134F5A"/>
    <w:multiLevelType w:val="multilevel"/>
    <w:tmpl w:val="E06E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8A15BFE"/>
    <w:multiLevelType w:val="multilevel"/>
    <w:tmpl w:val="E032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8CC5DB0"/>
    <w:multiLevelType w:val="hybridMultilevel"/>
    <w:tmpl w:val="C6042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9F424C7"/>
    <w:multiLevelType w:val="multilevel"/>
    <w:tmpl w:val="5FD8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CC4182A"/>
    <w:multiLevelType w:val="multilevel"/>
    <w:tmpl w:val="6A9A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CCA7E0D"/>
    <w:multiLevelType w:val="multilevel"/>
    <w:tmpl w:val="17C2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CD6519A"/>
    <w:multiLevelType w:val="multilevel"/>
    <w:tmpl w:val="A616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EB20D5D"/>
    <w:multiLevelType w:val="hybridMultilevel"/>
    <w:tmpl w:val="AEA0DC30"/>
    <w:lvl w:ilvl="0" w:tplc="DA84AE7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003482"/>
    <w:multiLevelType w:val="multilevel"/>
    <w:tmpl w:val="3A6A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09923B7"/>
    <w:multiLevelType w:val="multilevel"/>
    <w:tmpl w:val="ACE08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1DE5844"/>
    <w:multiLevelType w:val="hybridMultilevel"/>
    <w:tmpl w:val="F028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1FB1FB9"/>
    <w:multiLevelType w:val="multilevel"/>
    <w:tmpl w:val="5868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32A1E86"/>
    <w:multiLevelType w:val="hybridMultilevel"/>
    <w:tmpl w:val="9C584670"/>
    <w:lvl w:ilvl="0" w:tplc="F6ACEA3C">
      <w:start w:val="1"/>
      <w:numFmt w:val="decimal"/>
      <w:lvlText w:val="GE.%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464236F"/>
    <w:multiLevelType w:val="multilevel"/>
    <w:tmpl w:val="1814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75502AF"/>
    <w:multiLevelType w:val="hybridMultilevel"/>
    <w:tmpl w:val="36281C20"/>
    <w:lvl w:ilvl="0" w:tplc="E834B8FA">
      <w:start w:val="1"/>
      <w:numFmt w:val="decimal"/>
      <w:lvlText w:val="OSY.%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82520B6"/>
    <w:multiLevelType w:val="multilevel"/>
    <w:tmpl w:val="6092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90A6B23"/>
    <w:multiLevelType w:val="multilevel"/>
    <w:tmpl w:val="C654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A2D00F2"/>
    <w:multiLevelType w:val="hybridMultilevel"/>
    <w:tmpl w:val="CA5E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ABC69BA"/>
    <w:multiLevelType w:val="hybridMultilevel"/>
    <w:tmpl w:val="959C22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6AFBA5D4"/>
    <w:multiLevelType w:val="hybridMultilevel"/>
    <w:tmpl w:val="887A4F44"/>
    <w:lvl w:ilvl="0" w:tplc="41769DDC">
      <w:start w:val="1"/>
      <w:numFmt w:val="bullet"/>
      <w:lvlText w:val=""/>
      <w:lvlJc w:val="left"/>
      <w:pPr>
        <w:ind w:left="720" w:hanging="360"/>
      </w:pPr>
      <w:rPr>
        <w:rFonts w:ascii="Symbol" w:hAnsi="Symbol" w:hint="default"/>
      </w:rPr>
    </w:lvl>
    <w:lvl w:ilvl="1" w:tplc="808636A6">
      <w:start w:val="1"/>
      <w:numFmt w:val="bullet"/>
      <w:lvlText w:val="o"/>
      <w:lvlJc w:val="left"/>
      <w:pPr>
        <w:ind w:left="1440" w:hanging="360"/>
      </w:pPr>
      <w:rPr>
        <w:rFonts w:ascii="Courier New" w:hAnsi="Courier New" w:hint="default"/>
      </w:rPr>
    </w:lvl>
    <w:lvl w:ilvl="2" w:tplc="F93E554A">
      <w:start w:val="1"/>
      <w:numFmt w:val="bullet"/>
      <w:lvlText w:val=""/>
      <w:lvlJc w:val="left"/>
      <w:pPr>
        <w:ind w:left="2160" w:hanging="360"/>
      </w:pPr>
      <w:rPr>
        <w:rFonts w:ascii="Wingdings" w:hAnsi="Wingdings" w:hint="default"/>
      </w:rPr>
    </w:lvl>
    <w:lvl w:ilvl="3" w:tplc="482659B2">
      <w:start w:val="1"/>
      <w:numFmt w:val="bullet"/>
      <w:lvlText w:val=""/>
      <w:lvlJc w:val="left"/>
      <w:pPr>
        <w:ind w:left="2880" w:hanging="360"/>
      </w:pPr>
      <w:rPr>
        <w:rFonts w:ascii="Symbol" w:hAnsi="Symbol" w:hint="default"/>
      </w:rPr>
    </w:lvl>
    <w:lvl w:ilvl="4" w:tplc="788E62C0">
      <w:start w:val="1"/>
      <w:numFmt w:val="bullet"/>
      <w:lvlText w:val="o"/>
      <w:lvlJc w:val="left"/>
      <w:pPr>
        <w:ind w:left="3600" w:hanging="360"/>
      </w:pPr>
      <w:rPr>
        <w:rFonts w:ascii="Courier New" w:hAnsi="Courier New" w:hint="default"/>
      </w:rPr>
    </w:lvl>
    <w:lvl w:ilvl="5" w:tplc="F1EA1CEA">
      <w:start w:val="1"/>
      <w:numFmt w:val="bullet"/>
      <w:lvlText w:val=""/>
      <w:lvlJc w:val="left"/>
      <w:pPr>
        <w:ind w:left="4320" w:hanging="360"/>
      </w:pPr>
      <w:rPr>
        <w:rFonts w:ascii="Wingdings" w:hAnsi="Wingdings" w:hint="default"/>
      </w:rPr>
    </w:lvl>
    <w:lvl w:ilvl="6" w:tplc="A0D820A2">
      <w:start w:val="1"/>
      <w:numFmt w:val="bullet"/>
      <w:lvlText w:val=""/>
      <w:lvlJc w:val="left"/>
      <w:pPr>
        <w:ind w:left="5040" w:hanging="360"/>
      </w:pPr>
      <w:rPr>
        <w:rFonts w:ascii="Symbol" w:hAnsi="Symbol" w:hint="default"/>
      </w:rPr>
    </w:lvl>
    <w:lvl w:ilvl="7" w:tplc="5310ED5C">
      <w:start w:val="1"/>
      <w:numFmt w:val="bullet"/>
      <w:lvlText w:val="o"/>
      <w:lvlJc w:val="left"/>
      <w:pPr>
        <w:ind w:left="5760" w:hanging="360"/>
      </w:pPr>
      <w:rPr>
        <w:rFonts w:ascii="Courier New" w:hAnsi="Courier New" w:hint="default"/>
      </w:rPr>
    </w:lvl>
    <w:lvl w:ilvl="8" w:tplc="98349B6A">
      <w:start w:val="1"/>
      <w:numFmt w:val="bullet"/>
      <w:lvlText w:val=""/>
      <w:lvlJc w:val="left"/>
      <w:pPr>
        <w:ind w:left="6480" w:hanging="360"/>
      </w:pPr>
      <w:rPr>
        <w:rFonts w:ascii="Wingdings" w:hAnsi="Wingdings" w:hint="default"/>
      </w:rPr>
    </w:lvl>
  </w:abstractNum>
  <w:abstractNum w:abstractNumId="86" w15:restartNumberingAfterBreak="0">
    <w:nsid w:val="6B084EE7"/>
    <w:multiLevelType w:val="multilevel"/>
    <w:tmpl w:val="6C36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BCD724A"/>
    <w:multiLevelType w:val="multilevel"/>
    <w:tmpl w:val="9186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C4316EB"/>
    <w:multiLevelType w:val="multilevel"/>
    <w:tmpl w:val="EED4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C8B51A3"/>
    <w:multiLevelType w:val="hybridMultilevel"/>
    <w:tmpl w:val="67441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0" w15:restartNumberingAfterBreak="0">
    <w:nsid w:val="6CE43B05"/>
    <w:multiLevelType w:val="hybridMultilevel"/>
    <w:tmpl w:val="D50C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034550D"/>
    <w:multiLevelType w:val="hybridMultilevel"/>
    <w:tmpl w:val="581A34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2" w15:restartNumberingAfterBreak="0">
    <w:nsid w:val="72254541"/>
    <w:multiLevelType w:val="hybridMultilevel"/>
    <w:tmpl w:val="3CF4BB2C"/>
    <w:lvl w:ilvl="0" w:tplc="2BD86994">
      <w:start w:val="1"/>
      <w:numFmt w:val="decimal"/>
      <w:lvlText w:val="DW.%1."/>
      <w:lvlJc w:val="left"/>
      <w:pPr>
        <w:ind w:left="360" w:hanging="360"/>
      </w:pPr>
      <w:rPr>
        <w:rFonts w:hint="default"/>
      </w:rPr>
    </w:lvl>
    <w:lvl w:ilvl="1" w:tplc="04090019">
      <w:start w:val="1"/>
      <w:numFmt w:val="lowerLetter"/>
      <w:lvlText w:val="%2."/>
      <w:lvlJc w:val="left"/>
      <w:pPr>
        <w:ind w:left="1440" w:hanging="360"/>
      </w:pPr>
    </w:lvl>
    <w:lvl w:ilvl="2" w:tplc="DA628E0E">
      <w:start w:val="1"/>
      <w:numFmt w:val="decimal"/>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2811CA4"/>
    <w:multiLevelType w:val="multilevel"/>
    <w:tmpl w:val="D4B2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4CE5C45"/>
    <w:multiLevelType w:val="multilevel"/>
    <w:tmpl w:val="0C9C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62E033B"/>
    <w:multiLevelType w:val="multilevel"/>
    <w:tmpl w:val="2A80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67D61CE"/>
    <w:multiLevelType w:val="hybridMultilevel"/>
    <w:tmpl w:val="8AC2CABA"/>
    <w:lvl w:ilvl="0" w:tplc="774C3570">
      <w:start w:val="1"/>
      <w:numFmt w:val="decimal"/>
      <w:lvlText w:val="A.%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BF4DA6"/>
    <w:multiLevelType w:val="multilevel"/>
    <w:tmpl w:val="411C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6FD261D"/>
    <w:multiLevelType w:val="multilevel"/>
    <w:tmpl w:val="B9EA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8675B91"/>
    <w:multiLevelType w:val="multilevel"/>
    <w:tmpl w:val="1E4C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98C54DD"/>
    <w:multiLevelType w:val="hybridMultilevel"/>
    <w:tmpl w:val="CE38D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A9565FE"/>
    <w:multiLevelType w:val="multilevel"/>
    <w:tmpl w:val="057E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AE20D92"/>
    <w:multiLevelType w:val="multilevel"/>
    <w:tmpl w:val="8E82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B4A1BBF"/>
    <w:multiLevelType w:val="hybridMultilevel"/>
    <w:tmpl w:val="51B04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B8A22F8"/>
    <w:multiLevelType w:val="multilevel"/>
    <w:tmpl w:val="7246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C977771"/>
    <w:multiLevelType w:val="multilevel"/>
    <w:tmpl w:val="EF12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DA90691"/>
    <w:multiLevelType w:val="multilevel"/>
    <w:tmpl w:val="0E2E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F61004C"/>
    <w:multiLevelType w:val="multilevel"/>
    <w:tmpl w:val="2F10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5382879">
    <w:abstractNumId w:val="85"/>
  </w:num>
  <w:num w:numId="2" w16cid:durableId="1912614530">
    <w:abstractNumId w:val="63"/>
  </w:num>
  <w:num w:numId="3" w16cid:durableId="1748645481">
    <w:abstractNumId w:val="32"/>
  </w:num>
  <w:num w:numId="4" w16cid:durableId="1454135409">
    <w:abstractNumId w:val="100"/>
  </w:num>
  <w:num w:numId="5" w16cid:durableId="1064795935">
    <w:abstractNumId w:val="38"/>
  </w:num>
  <w:num w:numId="6" w16cid:durableId="577180022">
    <w:abstractNumId w:val="78"/>
  </w:num>
  <w:num w:numId="7" w16cid:durableId="566918819">
    <w:abstractNumId w:val="96"/>
  </w:num>
  <w:num w:numId="8" w16cid:durableId="895624870">
    <w:abstractNumId w:val="6"/>
  </w:num>
  <w:num w:numId="9" w16cid:durableId="1036613450">
    <w:abstractNumId w:val="4"/>
  </w:num>
  <w:num w:numId="10" w16cid:durableId="2016420337">
    <w:abstractNumId w:val="103"/>
  </w:num>
  <w:num w:numId="11" w16cid:durableId="240070861">
    <w:abstractNumId w:val="91"/>
  </w:num>
  <w:num w:numId="12" w16cid:durableId="1084456224">
    <w:abstractNumId w:val="80"/>
  </w:num>
  <w:num w:numId="13" w16cid:durableId="1611356920">
    <w:abstractNumId w:val="61"/>
  </w:num>
  <w:num w:numId="14" w16cid:durableId="1002974264">
    <w:abstractNumId w:val="92"/>
  </w:num>
  <w:num w:numId="15" w16cid:durableId="1992513644">
    <w:abstractNumId w:val="50"/>
  </w:num>
  <w:num w:numId="16" w16cid:durableId="1257399784">
    <w:abstractNumId w:val="83"/>
  </w:num>
  <w:num w:numId="17" w16cid:durableId="871267655">
    <w:abstractNumId w:val="56"/>
  </w:num>
  <w:num w:numId="18" w16cid:durableId="1379625381">
    <w:abstractNumId w:val="76"/>
  </w:num>
  <w:num w:numId="19" w16cid:durableId="579682071">
    <w:abstractNumId w:val="25"/>
  </w:num>
  <w:num w:numId="20" w16cid:durableId="1063984669">
    <w:abstractNumId w:val="84"/>
  </w:num>
  <w:num w:numId="21" w16cid:durableId="2082869403">
    <w:abstractNumId w:val="14"/>
  </w:num>
  <w:num w:numId="22" w16cid:durableId="2122020582">
    <w:abstractNumId w:val="37"/>
  </w:num>
  <w:num w:numId="23" w16cid:durableId="1942713895">
    <w:abstractNumId w:val="47"/>
  </w:num>
  <w:num w:numId="24" w16cid:durableId="372265534">
    <w:abstractNumId w:val="23"/>
  </w:num>
  <w:num w:numId="25" w16cid:durableId="1933511949">
    <w:abstractNumId w:val="73"/>
  </w:num>
  <w:num w:numId="26" w16cid:durableId="776294564">
    <w:abstractNumId w:val="64"/>
  </w:num>
  <w:num w:numId="27" w16cid:durableId="1657222283">
    <w:abstractNumId w:val="18"/>
  </w:num>
  <w:num w:numId="28" w16cid:durableId="263656595">
    <w:abstractNumId w:val="89"/>
  </w:num>
  <w:num w:numId="29" w16cid:durableId="573930509">
    <w:abstractNumId w:val="31"/>
  </w:num>
  <w:num w:numId="30" w16cid:durableId="315841943">
    <w:abstractNumId w:val="34"/>
  </w:num>
  <w:num w:numId="31" w16cid:durableId="1873107428">
    <w:abstractNumId w:val="38"/>
  </w:num>
  <w:num w:numId="32" w16cid:durableId="811865735">
    <w:abstractNumId w:val="54"/>
  </w:num>
  <w:num w:numId="33" w16cid:durableId="601301887">
    <w:abstractNumId w:val="90"/>
  </w:num>
  <w:num w:numId="34" w16cid:durableId="523859110">
    <w:abstractNumId w:val="68"/>
  </w:num>
  <w:num w:numId="35" w16cid:durableId="1272010399">
    <w:abstractNumId w:val="3"/>
  </w:num>
  <w:num w:numId="36" w16cid:durableId="2105804931">
    <w:abstractNumId w:val="15"/>
  </w:num>
  <w:num w:numId="37" w16cid:durableId="1285579365">
    <w:abstractNumId w:val="11"/>
  </w:num>
  <w:num w:numId="38" w16cid:durableId="304508959">
    <w:abstractNumId w:val="88"/>
  </w:num>
  <w:num w:numId="39" w16cid:durableId="1300497609">
    <w:abstractNumId w:val="45"/>
  </w:num>
  <w:num w:numId="40" w16cid:durableId="1204635249">
    <w:abstractNumId w:val="40"/>
  </w:num>
  <w:num w:numId="41" w16cid:durableId="934705028">
    <w:abstractNumId w:val="87"/>
  </w:num>
  <w:num w:numId="42" w16cid:durableId="1383091392">
    <w:abstractNumId w:val="65"/>
  </w:num>
  <w:num w:numId="43" w16cid:durableId="1207909395">
    <w:abstractNumId w:val="81"/>
  </w:num>
  <w:num w:numId="44" w16cid:durableId="1940334236">
    <w:abstractNumId w:val="22"/>
  </w:num>
  <w:num w:numId="45" w16cid:durableId="791705734">
    <w:abstractNumId w:val="102"/>
  </w:num>
  <w:num w:numId="46" w16cid:durableId="1158960721">
    <w:abstractNumId w:val="7"/>
  </w:num>
  <w:num w:numId="47" w16cid:durableId="1025012179">
    <w:abstractNumId w:val="21"/>
  </w:num>
  <w:num w:numId="48" w16cid:durableId="1045831428">
    <w:abstractNumId w:val="10"/>
  </w:num>
  <w:num w:numId="49" w16cid:durableId="1808860921">
    <w:abstractNumId w:val="8"/>
  </w:num>
  <w:num w:numId="50" w16cid:durableId="1972593940">
    <w:abstractNumId w:val="27"/>
  </w:num>
  <w:num w:numId="51" w16cid:durableId="266474254">
    <w:abstractNumId w:val="99"/>
  </w:num>
  <w:num w:numId="52" w16cid:durableId="2082679772">
    <w:abstractNumId w:val="43"/>
  </w:num>
  <w:num w:numId="53" w16cid:durableId="352077825">
    <w:abstractNumId w:val="60"/>
  </w:num>
  <w:num w:numId="54" w16cid:durableId="1028870473">
    <w:abstractNumId w:val="12"/>
  </w:num>
  <w:num w:numId="55" w16cid:durableId="480733556">
    <w:abstractNumId w:val="26"/>
  </w:num>
  <w:num w:numId="56" w16cid:durableId="295719587">
    <w:abstractNumId w:val="97"/>
  </w:num>
  <w:num w:numId="57" w16cid:durableId="31540683">
    <w:abstractNumId w:val="105"/>
  </w:num>
  <w:num w:numId="58" w16cid:durableId="1575581649">
    <w:abstractNumId w:val="52"/>
  </w:num>
  <w:num w:numId="59" w16cid:durableId="1034189842">
    <w:abstractNumId w:val="82"/>
  </w:num>
  <w:num w:numId="60" w16cid:durableId="220364411">
    <w:abstractNumId w:val="20"/>
  </w:num>
  <w:num w:numId="61" w16cid:durableId="382679688">
    <w:abstractNumId w:val="95"/>
  </w:num>
  <w:num w:numId="62" w16cid:durableId="232159881">
    <w:abstractNumId w:val="46"/>
  </w:num>
  <w:num w:numId="63" w16cid:durableId="1046103741">
    <w:abstractNumId w:val="51"/>
  </w:num>
  <w:num w:numId="64" w16cid:durableId="533660514">
    <w:abstractNumId w:val="19"/>
  </w:num>
  <w:num w:numId="65" w16cid:durableId="2007398383">
    <w:abstractNumId w:val="1"/>
  </w:num>
  <w:num w:numId="66" w16cid:durableId="696272633">
    <w:abstractNumId w:val="79"/>
  </w:num>
  <w:num w:numId="67" w16cid:durableId="1670711130">
    <w:abstractNumId w:val="107"/>
  </w:num>
  <w:num w:numId="68" w16cid:durableId="615717142">
    <w:abstractNumId w:val="75"/>
  </w:num>
  <w:num w:numId="69" w16cid:durableId="690568822">
    <w:abstractNumId w:val="29"/>
  </w:num>
  <w:num w:numId="70" w16cid:durableId="1450708798">
    <w:abstractNumId w:val="106"/>
  </w:num>
  <w:num w:numId="71" w16cid:durableId="1206453600">
    <w:abstractNumId w:val="74"/>
  </w:num>
  <w:num w:numId="72" w16cid:durableId="824249651">
    <w:abstractNumId w:val="77"/>
  </w:num>
  <w:num w:numId="73" w16cid:durableId="1610896060">
    <w:abstractNumId w:val="13"/>
  </w:num>
  <w:num w:numId="74" w16cid:durableId="310526442">
    <w:abstractNumId w:val="42"/>
  </w:num>
  <w:num w:numId="75" w16cid:durableId="646133986">
    <w:abstractNumId w:val="98"/>
  </w:num>
  <w:num w:numId="76" w16cid:durableId="1845432440">
    <w:abstractNumId w:val="2"/>
  </w:num>
  <w:num w:numId="77" w16cid:durableId="7216224">
    <w:abstractNumId w:val="86"/>
  </w:num>
  <w:num w:numId="78" w16cid:durableId="790125682">
    <w:abstractNumId w:val="58"/>
  </w:num>
  <w:num w:numId="79" w16cid:durableId="1852184829">
    <w:abstractNumId w:val="57"/>
  </w:num>
  <w:num w:numId="80" w16cid:durableId="441220365">
    <w:abstractNumId w:val="72"/>
  </w:num>
  <w:num w:numId="81" w16cid:durableId="117603791">
    <w:abstractNumId w:val="30"/>
  </w:num>
  <w:num w:numId="82" w16cid:durableId="1172794661">
    <w:abstractNumId w:val="55"/>
  </w:num>
  <w:num w:numId="83" w16cid:durableId="935555556">
    <w:abstractNumId w:val="94"/>
  </w:num>
  <w:num w:numId="84" w16cid:durableId="367949837">
    <w:abstractNumId w:val="104"/>
  </w:num>
  <w:num w:numId="85" w16cid:durableId="565993322">
    <w:abstractNumId w:val="71"/>
  </w:num>
  <w:num w:numId="86" w16cid:durableId="660498806">
    <w:abstractNumId w:val="48"/>
  </w:num>
  <w:num w:numId="87" w16cid:durableId="884951058">
    <w:abstractNumId w:val="35"/>
  </w:num>
  <w:num w:numId="88" w16cid:durableId="806124517">
    <w:abstractNumId w:val="36"/>
  </w:num>
  <w:num w:numId="89" w16cid:durableId="1255436198">
    <w:abstractNumId w:val="67"/>
  </w:num>
  <w:num w:numId="90" w16cid:durableId="322662813">
    <w:abstractNumId w:val="33"/>
  </w:num>
  <w:num w:numId="91" w16cid:durableId="1980455861">
    <w:abstractNumId w:val="70"/>
  </w:num>
  <w:num w:numId="92" w16cid:durableId="329918143">
    <w:abstractNumId w:val="39"/>
  </w:num>
  <w:num w:numId="93" w16cid:durableId="515114893">
    <w:abstractNumId w:val="59"/>
  </w:num>
  <w:num w:numId="94" w16cid:durableId="588275362">
    <w:abstractNumId w:val="16"/>
  </w:num>
  <w:num w:numId="95" w16cid:durableId="1009796397">
    <w:abstractNumId w:val="17"/>
  </w:num>
  <w:num w:numId="96" w16cid:durableId="1994411849">
    <w:abstractNumId w:val="101"/>
  </w:num>
  <w:num w:numId="97" w16cid:durableId="1686907814">
    <w:abstractNumId w:val="53"/>
  </w:num>
  <w:num w:numId="98" w16cid:durableId="164058183">
    <w:abstractNumId w:val="41"/>
  </w:num>
  <w:num w:numId="99" w16cid:durableId="1958877890">
    <w:abstractNumId w:val="44"/>
  </w:num>
  <w:num w:numId="100" w16cid:durableId="323440366">
    <w:abstractNumId w:val="9"/>
  </w:num>
  <w:num w:numId="101" w16cid:durableId="921792372">
    <w:abstractNumId w:val="28"/>
  </w:num>
  <w:num w:numId="102" w16cid:durableId="1287197637">
    <w:abstractNumId w:val="66"/>
  </w:num>
  <w:num w:numId="103" w16cid:durableId="2045136170">
    <w:abstractNumId w:val="93"/>
  </w:num>
  <w:num w:numId="104" w16cid:durableId="923955834">
    <w:abstractNumId w:val="24"/>
  </w:num>
  <w:num w:numId="105" w16cid:durableId="1735467320">
    <w:abstractNumId w:val="5"/>
  </w:num>
  <w:num w:numId="106" w16cid:durableId="336268128">
    <w:abstractNumId w:val="62"/>
  </w:num>
  <w:num w:numId="107" w16cid:durableId="1274170525">
    <w:abstractNumId w:val="69"/>
  </w:num>
  <w:num w:numId="108" w16cid:durableId="1091975778">
    <w:abstractNumId w:val="0"/>
  </w:num>
  <w:num w:numId="109" w16cid:durableId="849294008">
    <w:abstractNumId w:val="4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CE"/>
    <w:rsid w:val="00001B82"/>
    <w:rsid w:val="00003579"/>
    <w:rsid w:val="00014AFD"/>
    <w:rsid w:val="00020F67"/>
    <w:rsid w:val="000220B3"/>
    <w:rsid w:val="00023136"/>
    <w:rsid w:val="0004472F"/>
    <w:rsid w:val="00056855"/>
    <w:rsid w:val="00060F0F"/>
    <w:rsid w:val="000612DC"/>
    <w:rsid w:val="000667A9"/>
    <w:rsid w:val="00067A20"/>
    <w:rsid w:val="00073342"/>
    <w:rsid w:val="000767D0"/>
    <w:rsid w:val="00081193"/>
    <w:rsid w:val="0008178D"/>
    <w:rsid w:val="00082340"/>
    <w:rsid w:val="00084216"/>
    <w:rsid w:val="00085178"/>
    <w:rsid w:val="00087558"/>
    <w:rsid w:val="0009041A"/>
    <w:rsid w:val="0009652C"/>
    <w:rsid w:val="000A2048"/>
    <w:rsid w:val="000A38B4"/>
    <w:rsid w:val="000A3B02"/>
    <w:rsid w:val="000C1397"/>
    <w:rsid w:val="000C3A39"/>
    <w:rsid w:val="000C4E52"/>
    <w:rsid w:val="000C640B"/>
    <w:rsid w:val="000C7038"/>
    <w:rsid w:val="000D333B"/>
    <w:rsid w:val="000E0C0E"/>
    <w:rsid w:val="000E39F2"/>
    <w:rsid w:val="000E4AC2"/>
    <w:rsid w:val="000F11D7"/>
    <w:rsid w:val="000F1424"/>
    <w:rsid w:val="000F3539"/>
    <w:rsid w:val="000F3871"/>
    <w:rsid w:val="000F50B5"/>
    <w:rsid w:val="000F733B"/>
    <w:rsid w:val="00100EDF"/>
    <w:rsid w:val="0010195A"/>
    <w:rsid w:val="00106690"/>
    <w:rsid w:val="001171CD"/>
    <w:rsid w:val="001251BC"/>
    <w:rsid w:val="0012665D"/>
    <w:rsid w:val="001269CD"/>
    <w:rsid w:val="00141A26"/>
    <w:rsid w:val="00150C8B"/>
    <w:rsid w:val="0015748B"/>
    <w:rsid w:val="0016017D"/>
    <w:rsid w:val="00165A0A"/>
    <w:rsid w:val="001706D2"/>
    <w:rsid w:val="00173808"/>
    <w:rsid w:val="001868C2"/>
    <w:rsid w:val="00186BC2"/>
    <w:rsid w:val="001903CC"/>
    <w:rsid w:val="00190BCF"/>
    <w:rsid w:val="00191779"/>
    <w:rsid w:val="00194D31"/>
    <w:rsid w:val="00197700"/>
    <w:rsid w:val="001A4E23"/>
    <w:rsid w:val="001A7011"/>
    <w:rsid w:val="001B0836"/>
    <w:rsid w:val="001B19B5"/>
    <w:rsid w:val="001D4DD6"/>
    <w:rsid w:val="001D5D2F"/>
    <w:rsid w:val="001E33B8"/>
    <w:rsid w:val="002057FB"/>
    <w:rsid w:val="002109B5"/>
    <w:rsid w:val="0021619F"/>
    <w:rsid w:val="00225789"/>
    <w:rsid w:val="0023009B"/>
    <w:rsid w:val="0023337E"/>
    <w:rsid w:val="00240620"/>
    <w:rsid w:val="00240D99"/>
    <w:rsid w:val="00243EB0"/>
    <w:rsid w:val="00254ECD"/>
    <w:rsid w:val="00270795"/>
    <w:rsid w:val="00270A10"/>
    <w:rsid w:val="00284366"/>
    <w:rsid w:val="00285E68"/>
    <w:rsid w:val="002860D8"/>
    <w:rsid w:val="002911F6"/>
    <w:rsid w:val="00293AE8"/>
    <w:rsid w:val="00293AEA"/>
    <w:rsid w:val="002A33D5"/>
    <w:rsid w:val="002B297F"/>
    <w:rsid w:val="002B3771"/>
    <w:rsid w:val="002B4427"/>
    <w:rsid w:val="002C208D"/>
    <w:rsid w:val="002C3FE6"/>
    <w:rsid w:val="002D3AA3"/>
    <w:rsid w:val="002D411A"/>
    <w:rsid w:val="002D4178"/>
    <w:rsid w:val="002D447C"/>
    <w:rsid w:val="002D5152"/>
    <w:rsid w:val="002D5B5F"/>
    <w:rsid w:val="002D727E"/>
    <w:rsid w:val="002E1CE8"/>
    <w:rsid w:val="002E3A3D"/>
    <w:rsid w:val="002F0CE5"/>
    <w:rsid w:val="002F29D0"/>
    <w:rsid w:val="00301109"/>
    <w:rsid w:val="0030650E"/>
    <w:rsid w:val="00307C46"/>
    <w:rsid w:val="00312625"/>
    <w:rsid w:val="003208D8"/>
    <w:rsid w:val="003226CE"/>
    <w:rsid w:val="00332556"/>
    <w:rsid w:val="00333084"/>
    <w:rsid w:val="00333F6F"/>
    <w:rsid w:val="00335AA7"/>
    <w:rsid w:val="003406B5"/>
    <w:rsid w:val="00347114"/>
    <w:rsid w:val="00350C72"/>
    <w:rsid w:val="00351625"/>
    <w:rsid w:val="00351CE7"/>
    <w:rsid w:val="00352648"/>
    <w:rsid w:val="00354A26"/>
    <w:rsid w:val="003612B4"/>
    <w:rsid w:val="00364A74"/>
    <w:rsid w:val="00371BBE"/>
    <w:rsid w:val="003730C0"/>
    <w:rsid w:val="00382C1A"/>
    <w:rsid w:val="003840A1"/>
    <w:rsid w:val="00393659"/>
    <w:rsid w:val="00394722"/>
    <w:rsid w:val="003A0958"/>
    <w:rsid w:val="003A4964"/>
    <w:rsid w:val="003B4A9B"/>
    <w:rsid w:val="003B6E07"/>
    <w:rsid w:val="003C0D4B"/>
    <w:rsid w:val="003D1D8F"/>
    <w:rsid w:val="003D4F20"/>
    <w:rsid w:val="003E5FE5"/>
    <w:rsid w:val="003E71C5"/>
    <w:rsid w:val="003E749E"/>
    <w:rsid w:val="003F1D30"/>
    <w:rsid w:val="003F29CC"/>
    <w:rsid w:val="003F2C64"/>
    <w:rsid w:val="00403C0B"/>
    <w:rsid w:val="00405634"/>
    <w:rsid w:val="00406D04"/>
    <w:rsid w:val="004154E1"/>
    <w:rsid w:val="004158C3"/>
    <w:rsid w:val="00415E6E"/>
    <w:rsid w:val="00427EC6"/>
    <w:rsid w:val="0044149F"/>
    <w:rsid w:val="00450DE0"/>
    <w:rsid w:val="00454343"/>
    <w:rsid w:val="00454BE8"/>
    <w:rsid w:val="00455513"/>
    <w:rsid w:val="0046110F"/>
    <w:rsid w:val="00462523"/>
    <w:rsid w:val="00467A64"/>
    <w:rsid w:val="00471002"/>
    <w:rsid w:val="00474E76"/>
    <w:rsid w:val="00485D5F"/>
    <w:rsid w:val="00493462"/>
    <w:rsid w:val="00493A96"/>
    <w:rsid w:val="004957A0"/>
    <w:rsid w:val="004A091D"/>
    <w:rsid w:val="004A5548"/>
    <w:rsid w:val="004B1161"/>
    <w:rsid w:val="004B1168"/>
    <w:rsid w:val="004B24FF"/>
    <w:rsid w:val="004B564C"/>
    <w:rsid w:val="004B6462"/>
    <w:rsid w:val="004B7703"/>
    <w:rsid w:val="004C1441"/>
    <w:rsid w:val="004C1F7B"/>
    <w:rsid w:val="004C5898"/>
    <w:rsid w:val="004C75EF"/>
    <w:rsid w:val="004D0CF6"/>
    <w:rsid w:val="004D640C"/>
    <w:rsid w:val="004E5350"/>
    <w:rsid w:val="004E53DB"/>
    <w:rsid w:val="004F5D01"/>
    <w:rsid w:val="004F6A7F"/>
    <w:rsid w:val="00505A06"/>
    <w:rsid w:val="00511C3F"/>
    <w:rsid w:val="00513A6F"/>
    <w:rsid w:val="00515717"/>
    <w:rsid w:val="00515C36"/>
    <w:rsid w:val="00515CD0"/>
    <w:rsid w:val="00521654"/>
    <w:rsid w:val="00521BB6"/>
    <w:rsid w:val="0052697E"/>
    <w:rsid w:val="005325D0"/>
    <w:rsid w:val="005343E6"/>
    <w:rsid w:val="005346FF"/>
    <w:rsid w:val="00534A7F"/>
    <w:rsid w:val="00534DD1"/>
    <w:rsid w:val="0053565E"/>
    <w:rsid w:val="005426AE"/>
    <w:rsid w:val="00544D92"/>
    <w:rsid w:val="00545806"/>
    <w:rsid w:val="00552BC2"/>
    <w:rsid w:val="00554ECE"/>
    <w:rsid w:val="00556171"/>
    <w:rsid w:val="00557D0D"/>
    <w:rsid w:val="005614E7"/>
    <w:rsid w:val="0056434D"/>
    <w:rsid w:val="00573336"/>
    <w:rsid w:val="00573912"/>
    <w:rsid w:val="00575BC6"/>
    <w:rsid w:val="00595A0B"/>
    <w:rsid w:val="00595EA7"/>
    <w:rsid w:val="005A0A15"/>
    <w:rsid w:val="005A7551"/>
    <w:rsid w:val="005B1CCE"/>
    <w:rsid w:val="005B403D"/>
    <w:rsid w:val="005B4B71"/>
    <w:rsid w:val="005C0006"/>
    <w:rsid w:val="005C2457"/>
    <w:rsid w:val="005C72A1"/>
    <w:rsid w:val="005D099A"/>
    <w:rsid w:val="005D2C63"/>
    <w:rsid w:val="005E4AFB"/>
    <w:rsid w:val="005F58DE"/>
    <w:rsid w:val="005F5E7B"/>
    <w:rsid w:val="006050C8"/>
    <w:rsid w:val="00613B69"/>
    <w:rsid w:val="00616777"/>
    <w:rsid w:val="00625174"/>
    <w:rsid w:val="006265E2"/>
    <w:rsid w:val="00626835"/>
    <w:rsid w:val="006420E5"/>
    <w:rsid w:val="006456BB"/>
    <w:rsid w:val="00646FFA"/>
    <w:rsid w:val="00650E6A"/>
    <w:rsid w:val="00652166"/>
    <w:rsid w:val="00652CF4"/>
    <w:rsid w:val="0065683C"/>
    <w:rsid w:val="00667B80"/>
    <w:rsid w:val="00672005"/>
    <w:rsid w:val="00673959"/>
    <w:rsid w:val="00675605"/>
    <w:rsid w:val="00682041"/>
    <w:rsid w:val="00684118"/>
    <w:rsid w:val="0068649C"/>
    <w:rsid w:val="00686AB7"/>
    <w:rsid w:val="00694ADD"/>
    <w:rsid w:val="006952A1"/>
    <w:rsid w:val="006A1E56"/>
    <w:rsid w:val="006B3080"/>
    <w:rsid w:val="006B66FD"/>
    <w:rsid w:val="006B8144"/>
    <w:rsid w:val="006C106F"/>
    <w:rsid w:val="006C321E"/>
    <w:rsid w:val="006C70B2"/>
    <w:rsid w:val="006D05DA"/>
    <w:rsid w:val="006D7FB6"/>
    <w:rsid w:val="006E7057"/>
    <w:rsid w:val="006E71CE"/>
    <w:rsid w:val="006F5543"/>
    <w:rsid w:val="00700D55"/>
    <w:rsid w:val="00713F79"/>
    <w:rsid w:val="00714833"/>
    <w:rsid w:val="00716A7A"/>
    <w:rsid w:val="00723F3F"/>
    <w:rsid w:val="00735CB8"/>
    <w:rsid w:val="00736DC0"/>
    <w:rsid w:val="00743A2D"/>
    <w:rsid w:val="007471F3"/>
    <w:rsid w:val="00750CDF"/>
    <w:rsid w:val="007527E8"/>
    <w:rsid w:val="007623D0"/>
    <w:rsid w:val="0076637E"/>
    <w:rsid w:val="0076734B"/>
    <w:rsid w:val="00770F5E"/>
    <w:rsid w:val="007719D3"/>
    <w:rsid w:val="007766C5"/>
    <w:rsid w:val="007820BC"/>
    <w:rsid w:val="00784DAA"/>
    <w:rsid w:val="007906B5"/>
    <w:rsid w:val="0079107B"/>
    <w:rsid w:val="007B7CF4"/>
    <w:rsid w:val="007C2477"/>
    <w:rsid w:val="007C2884"/>
    <w:rsid w:val="007C2E81"/>
    <w:rsid w:val="007C3549"/>
    <w:rsid w:val="007C43FB"/>
    <w:rsid w:val="007C4B40"/>
    <w:rsid w:val="007C5103"/>
    <w:rsid w:val="007D0239"/>
    <w:rsid w:val="007D27E4"/>
    <w:rsid w:val="007D291D"/>
    <w:rsid w:val="007D76AA"/>
    <w:rsid w:val="007E0D16"/>
    <w:rsid w:val="007E21F3"/>
    <w:rsid w:val="007E481B"/>
    <w:rsid w:val="007F36F9"/>
    <w:rsid w:val="007F3A2A"/>
    <w:rsid w:val="007F5B2D"/>
    <w:rsid w:val="00804370"/>
    <w:rsid w:val="00807F70"/>
    <w:rsid w:val="008120FF"/>
    <w:rsid w:val="00826476"/>
    <w:rsid w:val="008361F4"/>
    <w:rsid w:val="00842323"/>
    <w:rsid w:val="00846F4F"/>
    <w:rsid w:val="00854A62"/>
    <w:rsid w:val="00863717"/>
    <w:rsid w:val="00863939"/>
    <w:rsid w:val="0087179C"/>
    <w:rsid w:val="00873E94"/>
    <w:rsid w:val="00876D1F"/>
    <w:rsid w:val="00880215"/>
    <w:rsid w:val="00880FDD"/>
    <w:rsid w:val="00897FDB"/>
    <w:rsid w:val="008B1ED8"/>
    <w:rsid w:val="008B23DA"/>
    <w:rsid w:val="008C47D8"/>
    <w:rsid w:val="008C5B87"/>
    <w:rsid w:val="008D031F"/>
    <w:rsid w:val="008D44CE"/>
    <w:rsid w:val="008D4835"/>
    <w:rsid w:val="008E09C4"/>
    <w:rsid w:val="008E1767"/>
    <w:rsid w:val="008E3383"/>
    <w:rsid w:val="008E6454"/>
    <w:rsid w:val="008F368C"/>
    <w:rsid w:val="008F6BDB"/>
    <w:rsid w:val="009052F9"/>
    <w:rsid w:val="0090598F"/>
    <w:rsid w:val="00913748"/>
    <w:rsid w:val="00924CEF"/>
    <w:rsid w:val="00930C5A"/>
    <w:rsid w:val="009350D6"/>
    <w:rsid w:val="0094224C"/>
    <w:rsid w:val="00947CFC"/>
    <w:rsid w:val="00951F92"/>
    <w:rsid w:val="009544AB"/>
    <w:rsid w:val="00960421"/>
    <w:rsid w:val="009610A6"/>
    <w:rsid w:val="009654EA"/>
    <w:rsid w:val="009662C4"/>
    <w:rsid w:val="009749A3"/>
    <w:rsid w:val="00977A40"/>
    <w:rsid w:val="009830AF"/>
    <w:rsid w:val="00986186"/>
    <w:rsid w:val="0098691A"/>
    <w:rsid w:val="009927D6"/>
    <w:rsid w:val="009A0294"/>
    <w:rsid w:val="009B158A"/>
    <w:rsid w:val="009B581B"/>
    <w:rsid w:val="009C0B45"/>
    <w:rsid w:val="009C6065"/>
    <w:rsid w:val="009D1564"/>
    <w:rsid w:val="009D3774"/>
    <w:rsid w:val="009D574E"/>
    <w:rsid w:val="009E26B6"/>
    <w:rsid w:val="009E3934"/>
    <w:rsid w:val="009E3F64"/>
    <w:rsid w:val="009E53B7"/>
    <w:rsid w:val="009E63F8"/>
    <w:rsid w:val="009E772E"/>
    <w:rsid w:val="009F048E"/>
    <w:rsid w:val="009F678B"/>
    <w:rsid w:val="009F7712"/>
    <w:rsid w:val="00A01334"/>
    <w:rsid w:val="00A01B2A"/>
    <w:rsid w:val="00A01E43"/>
    <w:rsid w:val="00A04B43"/>
    <w:rsid w:val="00A06ABA"/>
    <w:rsid w:val="00A21D48"/>
    <w:rsid w:val="00A249EE"/>
    <w:rsid w:val="00A27361"/>
    <w:rsid w:val="00A31634"/>
    <w:rsid w:val="00A35C42"/>
    <w:rsid w:val="00A35F2E"/>
    <w:rsid w:val="00A57968"/>
    <w:rsid w:val="00A642E1"/>
    <w:rsid w:val="00A6756A"/>
    <w:rsid w:val="00A777E4"/>
    <w:rsid w:val="00A85108"/>
    <w:rsid w:val="00A93410"/>
    <w:rsid w:val="00A966BB"/>
    <w:rsid w:val="00AA5F8D"/>
    <w:rsid w:val="00AC0EAC"/>
    <w:rsid w:val="00AC36AE"/>
    <w:rsid w:val="00AC3F0B"/>
    <w:rsid w:val="00AC63A4"/>
    <w:rsid w:val="00AC7B77"/>
    <w:rsid w:val="00AD0928"/>
    <w:rsid w:val="00AD6A32"/>
    <w:rsid w:val="00AE1AEE"/>
    <w:rsid w:val="00AE3AB7"/>
    <w:rsid w:val="00AE530B"/>
    <w:rsid w:val="00AE6ADD"/>
    <w:rsid w:val="00AF348C"/>
    <w:rsid w:val="00B06D65"/>
    <w:rsid w:val="00B13DB3"/>
    <w:rsid w:val="00B17710"/>
    <w:rsid w:val="00B35F91"/>
    <w:rsid w:val="00B3735C"/>
    <w:rsid w:val="00B46B14"/>
    <w:rsid w:val="00B51886"/>
    <w:rsid w:val="00B55D6E"/>
    <w:rsid w:val="00B63EAC"/>
    <w:rsid w:val="00B66580"/>
    <w:rsid w:val="00B66A5F"/>
    <w:rsid w:val="00B84ECF"/>
    <w:rsid w:val="00B86CFC"/>
    <w:rsid w:val="00B94939"/>
    <w:rsid w:val="00B96013"/>
    <w:rsid w:val="00BA5F7F"/>
    <w:rsid w:val="00BB0A8C"/>
    <w:rsid w:val="00BB2234"/>
    <w:rsid w:val="00BB49CB"/>
    <w:rsid w:val="00BB68A8"/>
    <w:rsid w:val="00BC1F82"/>
    <w:rsid w:val="00BD5AA5"/>
    <w:rsid w:val="00BF14CD"/>
    <w:rsid w:val="00BF4C24"/>
    <w:rsid w:val="00BF54D4"/>
    <w:rsid w:val="00BF72D4"/>
    <w:rsid w:val="00C025F3"/>
    <w:rsid w:val="00C060A8"/>
    <w:rsid w:val="00C07D0A"/>
    <w:rsid w:val="00C20B51"/>
    <w:rsid w:val="00C21323"/>
    <w:rsid w:val="00C278CD"/>
    <w:rsid w:val="00C32CF1"/>
    <w:rsid w:val="00C4047E"/>
    <w:rsid w:val="00C45369"/>
    <w:rsid w:val="00C4579C"/>
    <w:rsid w:val="00C476B3"/>
    <w:rsid w:val="00C626FF"/>
    <w:rsid w:val="00C631A7"/>
    <w:rsid w:val="00C846AD"/>
    <w:rsid w:val="00C84F89"/>
    <w:rsid w:val="00C863BD"/>
    <w:rsid w:val="00C902B7"/>
    <w:rsid w:val="00C90C7C"/>
    <w:rsid w:val="00C92643"/>
    <w:rsid w:val="00C93A7D"/>
    <w:rsid w:val="00C95325"/>
    <w:rsid w:val="00CA1B6F"/>
    <w:rsid w:val="00CA3205"/>
    <w:rsid w:val="00CA4C7E"/>
    <w:rsid w:val="00CB0805"/>
    <w:rsid w:val="00CB6846"/>
    <w:rsid w:val="00CC3071"/>
    <w:rsid w:val="00CC453F"/>
    <w:rsid w:val="00CC67E3"/>
    <w:rsid w:val="00CD1D3E"/>
    <w:rsid w:val="00CD53ED"/>
    <w:rsid w:val="00CE1369"/>
    <w:rsid w:val="00CE2794"/>
    <w:rsid w:val="00CE782D"/>
    <w:rsid w:val="00CF3431"/>
    <w:rsid w:val="00D0106B"/>
    <w:rsid w:val="00D053F5"/>
    <w:rsid w:val="00D057A7"/>
    <w:rsid w:val="00D2397B"/>
    <w:rsid w:val="00D279F8"/>
    <w:rsid w:val="00D3564A"/>
    <w:rsid w:val="00D4504D"/>
    <w:rsid w:val="00D721E8"/>
    <w:rsid w:val="00D724F1"/>
    <w:rsid w:val="00D72A57"/>
    <w:rsid w:val="00D72E1D"/>
    <w:rsid w:val="00D73EA7"/>
    <w:rsid w:val="00D75AFD"/>
    <w:rsid w:val="00D82410"/>
    <w:rsid w:val="00D82494"/>
    <w:rsid w:val="00D8274B"/>
    <w:rsid w:val="00D8657A"/>
    <w:rsid w:val="00D90675"/>
    <w:rsid w:val="00D96E15"/>
    <w:rsid w:val="00D97AD6"/>
    <w:rsid w:val="00DA24E4"/>
    <w:rsid w:val="00DA5AF5"/>
    <w:rsid w:val="00DA723F"/>
    <w:rsid w:val="00DB0D08"/>
    <w:rsid w:val="00DB75EA"/>
    <w:rsid w:val="00DC1E25"/>
    <w:rsid w:val="00DC738F"/>
    <w:rsid w:val="00DD4305"/>
    <w:rsid w:val="00DD609D"/>
    <w:rsid w:val="00DD6E5E"/>
    <w:rsid w:val="00DD7ED0"/>
    <w:rsid w:val="00DE13D7"/>
    <w:rsid w:val="00DE3D97"/>
    <w:rsid w:val="00DF06AE"/>
    <w:rsid w:val="00DF3203"/>
    <w:rsid w:val="00DF6971"/>
    <w:rsid w:val="00E1310B"/>
    <w:rsid w:val="00E144F0"/>
    <w:rsid w:val="00E1782C"/>
    <w:rsid w:val="00E17AEB"/>
    <w:rsid w:val="00E2230F"/>
    <w:rsid w:val="00E24486"/>
    <w:rsid w:val="00E33725"/>
    <w:rsid w:val="00E3594F"/>
    <w:rsid w:val="00E4406D"/>
    <w:rsid w:val="00E45768"/>
    <w:rsid w:val="00E50CFE"/>
    <w:rsid w:val="00E51A4E"/>
    <w:rsid w:val="00E541C8"/>
    <w:rsid w:val="00E562C3"/>
    <w:rsid w:val="00E61778"/>
    <w:rsid w:val="00E62224"/>
    <w:rsid w:val="00E62471"/>
    <w:rsid w:val="00E72D33"/>
    <w:rsid w:val="00E741B3"/>
    <w:rsid w:val="00E864D1"/>
    <w:rsid w:val="00E9106F"/>
    <w:rsid w:val="00E92C89"/>
    <w:rsid w:val="00E973CE"/>
    <w:rsid w:val="00EA0C5F"/>
    <w:rsid w:val="00EA33C1"/>
    <w:rsid w:val="00EA36D0"/>
    <w:rsid w:val="00EA3E8F"/>
    <w:rsid w:val="00EA5933"/>
    <w:rsid w:val="00EC0C4F"/>
    <w:rsid w:val="00EC6B0A"/>
    <w:rsid w:val="00EC7A1B"/>
    <w:rsid w:val="00ED73DD"/>
    <w:rsid w:val="00ED7935"/>
    <w:rsid w:val="00EE3FAF"/>
    <w:rsid w:val="00EE5711"/>
    <w:rsid w:val="00F056A2"/>
    <w:rsid w:val="00F06345"/>
    <w:rsid w:val="00F14D1A"/>
    <w:rsid w:val="00F25F32"/>
    <w:rsid w:val="00F26E42"/>
    <w:rsid w:val="00F303E5"/>
    <w:rsid w:val="00F310B7"/>
    <w:rsid w:val="00F34078"/>
    <w:rsid w:val="00F3603E"/>
    <w:rsid w:val="00F3722E"/>
    <w:rsid w:val="00F37AD8"/>
    <w:rsid w:val="00F41E12"/>
    <w:rsid w:val="00F427E6"/>
    <w:rsid w:val="00F4706C"/>
    <w:rsid w:val="00F506AC"/>
    <w:rsid w:val="00F508F6"/>
    <w:rsid w:val="00F62F58"/>
    <w:rsid w:val="00F658DD"/>
    <w:rsid w:val="00F73E32"/>
    <w:rsid w:val="00F85F5F"/>
    <w:rsid w:val="00F93961"/>
    <w:rsid w:val="00F94408"/>
    <w:rsid w:val="00F9547B"/>
    <w:rsid w:val="00F972DC"/>
    <w:rsid w:val="00F97A95"/>
    <w:rsid w:val="00FA0446"/>
    <w:rsid w:val="00FA1696"/>
    <w:rsid w:val="00FA1965"/>
    <w:rsid w:val="00FA1D2C"/>
    <w:rsid w:val="00FA1FBF"/>
    <w:rsid w:val="00FA3B74"/>
    <w:rsid w:val="00FA4979"/>
    <w:rsid w:val="00FA5349"/>
    <w:rsid w:val="00FA6C90"/>
    <w:rsid w:val="00FB237F"/>
    <w:rsid w:val="00FB2F11"/>
    <w:rsid w:val="00FB40FD"/>
    <w:rsid w:val="00FC0326"/>
    <w:rsid w:val="00FC3B6A"/>
    <w:rsid w:val="00FC6B33"/>
    <w:rsid w:val="00FD2FC0"/>
    <w:rsid w:val="00FD3C5D"/>
    <w:rsid w:val="00FE0438"/>
    <w:rsid w:val="00FE7694"/>
    <w:rsid w:val="00FE769E"/>
    <w:rsid w:val="00FF1AFE"/>
    <w:rsid w:val="00FF1B36"/>
    <w:rsid w:val="00FF26CF"/>
    <w:rsid w:val="00FF580B"/>
    <w:rsid w:val="0328819D"/>
    <w:rsid w:val="05109CD2"/>
    <w:rsid w:val="06FEE8A9"/>
    <w:rsid w:val="077A4E8B"/>
    <w:rsid w:val="09F1DB95"/>
    <w:rsid w:val="09FE08C6"/>
    <w:rsid w:val="0B476089"/>
    <w:rsid w:val="0B80676B"/>
    <w:rsid w:val="0DC7BB1C"/>
    <w:rsid w:val="10E2F428"/>
    <w:rsid w:val="11E44042"/>
    <w:rsid w:val="185A002A"/>
    <w:rsid w:val="18F9B7AC"/>
    <w:rsid w:val="19EA8428"/>
    <w:rsid w:val="1CB5581B"/>
    <w:rsid w:val="1D375B21"/>
    <w:rsid w:val="201FD25B"/>
    <w:rsid w:val="21F5AF49"/>
    <w:rsid w:val="271E8B03"/>
    <w:rsid w:val="29900BEA"/>
    <w:rsid w:val="2A0B3A49"/>
    <w:rsid w:val="2C18B6F9"/>
    <w:rsid w:val="305D6326"/>
    <w:rsid w:val="307E64B8"/>
    <w:rsid w:val="30E83FCD"/>
    <w:rsid w:val="30F4CF4E"/>
    <w:rsid w:val="31044AE7"/>
    <w:rsid w:val="314AAD03"/>
    <w:rsid w:val="34D2C053"/>
    <w:rsid w:val="35AFC394"/>
    <w:rsid w:val="37612E86"/>
    <w:rsid w:val="37DAB6C7"/>
    <w:rsid w:val="39695955"/>
    <w:rsid w:val="3B539AEF"/>
    <w:rsid w:val="3BD2CCCB"/>
    <w:rsid w:val="3D3F6890"/>
    <w:rsid w:val="3D89073F"/>
    <w:rsid w:val="3EC74F9F"/>
    <w:rsid w:val="3F07F9DB"/>
    <w:rsid w:val="4095ACC8"/>
    <w:rsid w:val="413F8CF8"/>
    <w:rsid w:val="42D9F68B"/>
    <w:rsid w:val="437AA0CC"/>
    <w:rsid w:val="44775EA1"/>
    <w:rsid w:val="462995DF"/>
    <w:rsid w:val="4685410B"/>
    <w:rsid w:val="46BAE9F3"/>
    <w:rsid w:val="499391A7"/>
    <w:rsid w:val="49BE1D27"/>
    <w:rsid w:val="4A14EC0B"/>
    <w:rsid w:val="4AE4BED1"/>
    <w:rsid w:val="4B1A03DB"/>
    <w:rsid w:val="4CE5FCB3"/>
    <w:rsid w:val="4DDF9307"/>
    <w:rsid w:val="4FF0A76F"/>
    <w:rsid w:val="504A7011"/>
    <w:rsid w:val="511AC716"/>
    <w:rsid w:val="51A1E9A1"/>
    <w:rsid w:val="54C41B4C"/>
    <w:rsid w:val="54DC23BE"/>
    <w:rsid w:val="55CEA891"/>
    <w:rsid w:val="5A61C831"/>
    <w:rsid w:val="5AF361A4"/>
    <w:rsid w:val="5CE333D6"/>
    <w:rsid w:val="5CFE6CA9"/>
    <w:rsid w:val="5D6F25E3"/>
    <w:rsid w:val="5DFD6445"/>
    <w:rsid w:val="5ED7366B"/>
    <w:rsid w:val="63248200"/>
    <w:rsid w:val="647C6960"/>
    <w:rsid w:val="652E7353"/>
    <w:rsid w:val="66C45AAD"/>
    <w:rsid w:val="67D9EB2C"/>
    <w:rsid w:val="6913FBA1"/>
    <w:rsid w:val="6CF5E2FB"/>
    <w:rsid w:val="701B9173"/>
    <w:rsid w:val="70CEF79F"/>
    <w:rsid w:val="72BFF23B"/>
    <w:rsid w:val="73654177"/>
    <w:rsid w:val="73DE5017"/>
    <w:rsid w:val="74C090AB"/>
    <w:rsid w:val="763D6628"/>
    <w:rsid w:val="770F2B80"/>
    <w:rsid w:val="79F86020"/>
    <w:rsid w:val="7BB0705D"/>
    <w:rsid w:val="7F65C2EF"/>
    <w:rsid w:val="7F96B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3F119"/>
  <w15:docId w15:val="{6E98CAF6-7452-4376-8B6D-9207A3B9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0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mall Cap Heading"/>
    <w:basedOn w:val="Normal"/>
    <w:link w:val="NoSpacingChar"/>
    <w:qFormat/>
    <w:rsid w:val="00E973CE"/>
    <w:pPr>
      <w:jc w:val="center"/>
    </w:pPr>
    <w:rPr>
      <w:b/>
      <w:smallCaps/>
      <w:szCs w:val="32"/>
      <w:lang w:bidi="en-US"/>
    </w:rPr>
  </w:style>
  <w:style w:type="character" w:customStyle="1" w:styleId="NoSpacingChar">
    <w:name w:val="No Spacing Char"/>
    <w:aliases w:val="Small Cap Heading Char"/>
    <w:link w:val="NoSpacing"/>
    <w:rsid w:val="00E973CE"/>
    <w:rPr>
      <w:rFonts w:ascii="Times New Roman" w:eastAsia="Times New Roman" w:hAnsi="Times New Roman" w:cs="Times New Roman"/>
      <w:b/>
      <w:smallCaps/>
      <w:sz w:val="24"/>
      <w:szCs w:val="32"/>
      <w:lang w:bidi="en-US"/>
    </w:rPr>
  </w:style>
  <w:style w:type="paragraph" w:styleId="ListParagraph">
    <w:name w:val="List Paragraph"/>
    <w:basedOn w:val="Normal"/>
    <w:uiPriority w:val="34"/>
    <w:qFormat/>
    <w:rsid w:val="00595EA7"/>
    <w:pPr>
      <w:widowControl w:val="0"/>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8120FF"/>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120FF"/>
    <w:rPr>
      <w:sz w:val="20"/>
      <w:szCs w:val="20"/>
    </w:rPr>
  </w:style>
  <w:style w:type="character" w:styleId="FootnoteReference">
    <w:name w:val="footnote reference"/>
    <w:basedOn w:val="DefaultParagraphFont"/>
    <w:uiPriority w:val="99"/>
    <w:semiHidden/>
    <w:unhideWhenUsed/>
    <w:rsid w:val="008120FF"/>
    <w:rPr>
      <w:vertAlign w:val="superscript"/>
    </w:rPr>
  </w:style>
  <w:style w:type="paragraph" w:styleId="BalloonText">
    <w:name w:val="Balloon Text"/>
    <w:basedOn w:val="Normal"/>
    <w:link w:val="BalloonTextChar"/>
    <w:uiPriority w:val="99"/>
    <w:semiHidden/>
    <w:unhideWhenUsed/>
    <w:rsid w:val="008361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1F4"/>
    <w:rPr>
      <w:rFonts w:ascii="Segoe UI" w:eastAsia="Times New Roman" w:hAnsi="Segoe UI" w:cs="Segoe UI"/>
      <w:sz w:val="18"/>
      <w:szCs w:val="18"/>
    </w:rPr>
  </w:style>
  <w:style w:type="paragraph" w:styleId="Header">
    <w:name w:val="header"/>
    <w:basedOn w:val="Normal"/>
    <w:link w:val="HeaderChar"/>
    <w:uiPriority w:val="99"/>
    <w:unhideWhenUsed/>
    <w:rsid w:val="00D8274B"/>
    <w:pPr>
      <w:tabs>
        <w:tab w:val="center" w:pos="4680"/>
        <w:tab w:val="right" w:pos="9360"/>
      </w:tabs>
    </w:pPr>
  </w:style>
  <w:style w:type="character" w:customStyle="1" w:styleId="HeaderChar">
    <w:name w:val="Header Char"/>
    <w:basedOn w:val="DefaultParagraphFont"/>
    <w:link w:val="Header"/>
    <w:uiPriority w:val="99"/>
    <w:rsid w:val="00D827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74B"/>
    <w:pPr>
      <w:tabs>
        <w:tab w:val="center" w:pos="4680"/>
        <w:tab w:val="right" w:pos="9360"/>
      </w:tabs>
    </w:pPr>
  </w:style>
  <w:style w:type="character" w:customStyle="1" w:styleId="FooterChar">
    <w:name w:val="Footer Char"/>
    <w:basedOn w:val="DefaultParagraphFont"/>
    <w:link w:val="Footer"/>
    <w:uiPriority w:val="99"/>
    <w:rsid w:val="00D8274B"/>
    <w:rPr>
      <w:rFonts w:ascii="Times New Roman" w:eastAsia="Times New Roman" w:hAnsi="Times New Roman" w:cs="Times New Roman"/>
      <w:sz w:val="24"/>
      <w:szCs w:val="24"/>
    </w:rPr>
  </w:style>
  <w:style w:type="paragraph" w:customStyle="1" w:styleId="Default">
    <w:name w:val="Default"/>
    <w:rsid w:val="0007334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E21F3"/>
    <w:rPr>
      <w:sz w:val="16"/>
      <w:szCs w:val="16"/>
    </w:rPr>
  </w:style>
  <w:style w:type="paragraph" w:styleId="CommentText">
    <w:name w:val="annotation text"/>
    <w:basedOn w:val="Normal"/>
    <w:link w:val="CommentTextChar"/>
    <w:uiPriority w:val="99"/>
    <w:unhideWhenUsed/>
    <w:rsid w:val="007E21F3"/>
    <w:rPr>
      <w:sz w:val="20"/>
      <w:szCs w:val="20"/>
    </w:rPr>
  </w:style>
  <w:style w:type="character" w:customStyle="1" w:styleId="CommentTextChar">
    <w:name w:val="Comment Text Char"/>
    <w:basedOn w:val="DefaultParagraphFont"/>
    <w:link w:val="CommentText"/>
    <w:uiPriority w:val="99"/>
    <w:rsid w:val="007E21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21F3"/>
    <w:rPr>
      <w:b/>
      <w:bCs/>
    </w:rPr>
  </w:style>
  <w:style w:type="character" w:customStyle="1" w:styleId="CommentSubjectChar">
    <w:name w:val="Comment Subject Char"/>
    <w:basedOn w:val="CommentTextChar"/>
    <w:link w:val="CommentSubject"/>
    <w:uiPriority w:val="99"/>
    <w:semiHidden/>
    <w:rsid w:val="007E21F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A24E4"/>
    <w:pPr>
      <w:spacing w:before="100" w:beforeAutospacing="1" w:after="100" w:afterAutospacing="1"/>
    </w:pPr>
  </w:style>
  <w:style w:type="character" w:styleId="Hyperlink">
    <w:name w:val="Hyperlink"/>
    <w:basedOn w:val="DefaultParagraphFont"/>
    <w:uiPriority w:val="99"/>
    <w:unhideWhenUsed/>
    <w:rsid w:val="007471F3"/>
    <w:rPr>
      <w:color w:val="0563C1" w:themeColor="hyperlink"/>
      <w:u w:val="single"/>
    </w:rPr>
  </w:style>
  <w:style w:type="character" w:styleId="UnresolvedMention">
    <w:name w:val="Unresolved Mention"/>
    <w:basedOn w:val="DefaultParagraphFont"/>
    <w:uiPriority w:val="99"/>
    <w:semiHidden/>
    <w:unhideWhenUsed/>
    <w:rsid w:val="007471F3"/>
    <w:rPr>
      <w:color w:val="605E5C"/>
      <w:shd w:val="clear" w:color="auto" w:fill="E1DFDD"/>
    </w:rPr>
  </w:style>
  <w:style w:type="paragraph" w:customStyle="1" w:styleId="TableParagraph">
    <w:name w:val="Table Paragraph"/>
    <w:basedOn w:val="Normal"/>
    <w:uiPriority w:val="1"/>
    <w:qFormat/>
    <w:rsid w:val="002B3771"/>
    <w:pPr>
      <w:widowControl w:val="0"/>
      <w:autoSpaceDE w:val="0"/>
      <w:autoSpaceDN w:val="0"/>
    </w:pPr>
    <w:rPr>
      <w:rFonts w:ascii="Arial" w:eastAsia="Arial" w:hAnsi="Arial" w:cs="Arial"/>
      <w:sz w:val="22"/>
      <w:szCs w:val="22"/>
    </w:rPr>
  </w:style>
  <w:style w:type="paragraph" w:styleId="Revision">
    <w:name w:val="Revision"/>
    <w:hidden/>
    <w:uiPriority w:val="99"/>
    <w:semiHidden/>
    <w:rsid w:val="007766C5"/>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455513"/>
    <w:pPr>
      <w:spacing w:before="100" w:beforeAutospacing="1" w:after="100" w:afterAutospacing="1"/>
    </w:pPr>
  </w:style>
  <w:style w:type="character" w:customStyle="1" w:styleId="normaltextrun">
    <w:name w:val="normaltextrun"/>
    <w:basedOn w:val="DefaultParagraphFont"/>
    <w:rsid w:val="00455513"/>
  </w:style>
  <w:style w:type="character" w:customStyle="1" w:styleId="eop">
    <w:name w:val="eop"/>
    <w:basedOn w:val="DefaultParagraphFont"/>
    <w:rsid w:val="00455513"/>
  </w:style>
  <w:style w:type="table" w:styleId="TableGrid">
    <w:name w:val="Table Grid"/>
    <w:basedOn w:val="TableNormal"/>
    <w:uiPriority w:val="39"/>
    <w:rsid w:val="001B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382">
      <w:bodyDiv w:val="1"/>
      <w:marLeft w:val="0"/>
      <w:marRight w:val="0"/>
      <w:marTop w:val="0"/>
      <w:marBottom w:val="0"/>
      <w:divBdr>
        <w:top w:val="none" w:sz="0" w:space="0" w:color="auto"/>
        <w:left w:val="none" w:sz="0" w:space="0" w:color="auto"/>
        <w:bottom w:val="none" w:sz="0" w:space="0" w:color="auto"/>
        <w:right w:val="none" w:sz="0" w:space="0" w:color="auto"/>
      </w:divBdr>
      <w:divsChild>
        <w:div w:id="310448020">
          <w:marLeft w:val="0"/>
          <w:marRight w:val="0"/>
          <w:marTop w:val="0"/>
          <w:marBottom w:val="0"/>
          <w:divBdr>
            <w:top w:val="none" w:sz="0" w:space="0" w:color="auto"/>
            <w:left w:val="none" w:sz="0" w:space="0" w:color="auto"/>
            <w:bottom w:val="none" w:sz="0" w:space="0" w:color="auto"/>
            <w:right w:val="none" w:sz="0" w:space="0" w:color="auto"/>
          </w:divBdr>
        </w:div>
        <w:div w:id="1753887598">
          <w:marLeft w:val="0"/>
          <w:marRight w:val="0"/>
          <w:marTop w:val="0"/>
          <w:marBottom w:val="0"/>
          <w:divBdr>
            <w:top w:val="none" w:sz="0" w:space="0" w:color="auto"/>
            <w:left w:val="none" w:sz="0" w:space="0" w:color="auto"/>
            <w:bottom w:val="none" w:sz="0" w:space="0" w:color="auto"/>
            <w:right w:val="none" w:sz="0" w:space="0" w:color="auto"/>
          </w:divBdr>
        </w:div>
        <w:div w:id="1173371317">
          <w:marLeft w:val="0"/>
          <w:marRight w:val="0"/>
          <w:marTop w:val="0"/>
          <w:marBottom w:val="0"/>
          <w:divBdr>
            <w:top w:val="none" w:sz="0" w:space="0" w:color="auto"/>
            <w:left w:val="none" w:sz="0" w:space="0" w:color="auto"/>
            <w:bottom w:val="none" w:sz="0" w:space="0" w:color="auto"/>
            <w:right w:val="none" w:sz="0" w:space="0" w:color="auto"/>
          </w:divBdr>
        </w:div>
        <w:div w:id="1768580284">
          <w:marLeft w:val="0"/>
          <w:marRight w:val="0"/>
          <w:marTop w:val="0"/>
          <w:marBottom w:val="0"/>
          <w:divBdr>
            <w:top w:val="none" w:sz="0" w:space="0" w:color="auto"/>
            <w:left w:val="none" w:sz="0" w:space="0" w:color="auto"/>
            <w:bottom w:val="none" w:sz="0" w:space="0" w:color="auto"/>
            <w:right w:val="none" w:sz="0" w:space="0" w:color="auto"/>
          </w:divBdr>
        </w:div>
        <w:div w:id="839348659">
          <w:marLeft w:val="0"/>
          <w:marRight w:val="0"/>
          <w:marTop w:val="0"/>
          <w:marBottom w:val="0"/>
          <w:divBdr>
            <w:top w:val="none" w:sz="0" w:space="0" w:color="auto"/>
            <w:left w:val="none" w:sz="0" w:space="0" w:color="auto"/>
            <w:bottom w:val="none" w:sz="0" w:space="0" w:color="auto"/>
            <w:right w:val="none" w:sz="0" w:space="0" w:color="auto"/>
          </w:divBdr>
        </w:div>
        <w:div w:id="582184780">
          <w:marLeft w:val="0"/>
          <w:marRight w:val="0"/>
          <w:marTop w:val="0"/>
          <w:marBottom w:val="0"/>
          <w:divBdr>
            <w:top w:val="none" w:sz="0" w:space="0" w:color="auto"/>
            <w:left w:val="none" w:sz="0" w:space="0" w:color="auto"/>
            <w:bottom w:val="none" w:sz="0" w:space="0" w:color="auto"/>
            <w:right w:val="none" w:sz="0" w:space="0" w:color="auto"/>
          </w:divBdr>
        </w:div>
        <w:div w:id="1867134539">
          <w:marLeft w:val="0"/>
          <w:marRight w:val="0"/>
          <w:marTop w:val="0"/>
          <w:marBottom w:val="0"/>
          <w:divBdr>
            <w:top w:val="none" w:sz="0" w:space="0" w:color="auto"/>
            <w:left w:val="none" w:sz="0" w:space="0" w:color="auto"/>
            <w:bottom w:val="none" w:sz="0" w:space="0" w:color="auto"/>
            <w:right w:val="none" w:sz="0" w:space="0" w:color="auto"/>
          </w:divBdr>
        </w:div>
        <w:div w:id="58065228">
          <w:marLeft w:val="0"/>
          <w:marRight w:val="0"/>
          <w:marTop w:val="0"/>
          <w:marBottom w:val="0"/>
          <w:divBdr>
            <w:top w:val="none" w:sz="0" w:space="0" w:color="auto"/>
            <w:left w:val="none" w:sz="0" w:space="0" w:color="auto"/>
            <w:bottom w:val="none" w:sz="0" w:space="0" w:color="auto"/>
            <w:right w:val="none" w:sz="0" w:space="0" w:color="auto"/>
          </w:divBdr>
        </w:div>
        <w:div w:id="1249388560">
          <w:marLeft w:val="0"/>
          <w:marRight w:val="0"/>
          <w:marTop w:val="0"/>
          <w:marBottom w:val="0"/>
          <w:divBdr>
            <w:top w:val="none" w:sz="0" w:space="0" w:color="auto"/>
            <w:left w:val="none" w:sz="0" w:space="0" w:color="auto"/>
            <w:bottom w:val="none" w:sz="0" w:space="0" w:color="auto"/>
            <w:right w:val="none" w:sz="0" w:space="0" w:color="auto"/>
          </w:divBdr>
        </w:div>
        <w:div w:id="1868134181">
          <w:marLeft w:val="0"/>
          <w:marRight w:val="0"/>
          <w:marTop w:val="0"/>
          <w:marBottom w:val="0"/>
          <w:divBdr>
            <w:top w:val="none" w:sz="0" w:space="0" w:color="auto"/>
            <w:left w:val="none" w:sz="0" w:space="0" w:color="auto"/>
            <w:bottom w:val="none" w:sz="0" w:space="0" w:color="auto"/>
            <w:right w:val="none" w:sz="0" w:space="0" w:color="auto"/>
          </w:divBdr>
        </w:div>
      </w:divsChild>
    </w:div>
    <w:div w:id="88740055">
      <w:bodyDiv w:val="1"/>
      <w:marLeft w:val="0"/>
      <w:marRight w:val="0"/>
      <w:marTop w:val="0"/>
      <w:marBottom w:val="0"/>
      <w:divBdr>
        <w:top w:val="none" w:sz="0" w:space="0" w:color="auto"/>
        <w:left w:val="none" w:sz="0" w:space="0" w:color="auto"/>
        <w:bottom w:val="none" w:sz="0" w:space="0" w:color="auto"/>
        <w:right w:val="none" w:sz="0" w:space="0" w:color="auto"/>
      </w:divBdr>
    </w:div>
    <w:div w:id="110247030">
      <w:bodyDiv w:val="1"/>
      <w:marLeft w:val="0"/>
      <w:marRight w:val="0"/>
      <w:marTop w:val="0"/>
      <w:marBottom w:val="0"/>
      <w:divBdr>
        <w:top w:val="none" w:sz="0" w:space="0" w:color="auto"/>
        <w:left w:val="none" w:sz="0" w:space="0" w:color="auto"/>
        <w:bottom w:val="none" w:sz="0" w:space="0" w:color="auto"/>
        <w:right w:val="none" w:sz="0" w:space="0" w:color="auto"/>
      </w:divBdr>
      <w:divsChild>
        <w:div w:id="922489758">
          <w:marLeft w:val="0"/>
          <w:marRight w:val="0"/>
          <w:marTop w:val="0"/>
          <w:marBottom w:val="0"/>
          <w:divBdr>
            <w:top w:val="none" w:sz="0" w:space="0" w:color="auto"/>
            <w:left w:val="none" w:sz="0" w:space="0" w:color="auto"/>
            <w:bottom w:val="none" w:sz="0" w:space="0" w:color="auto"/>
            <w:right w:val="none" w:sz="0" w:space="0" w:color="auto"/>
          </w:divBdr>
        </w:div>
        <w:div w:id="309604738">
          <w:marLeft w:val="0"/>
          <w:marRight w:val="0"/>
          <w:marTop w:val="0"/>
          <w:marBottom w:val="0"/>
          <w:divBdr>
            <w:top w:val="none" w:sz="0" w:space="0" w:color="auto"/>
            <w:left w:val="none" w:sz="0" w:space="0" w:color="auto"/>
            <w:bottom w:val="none" w:sz="0" w:space="0" w:color="auto"/>
            <w:right w:val="none" w:sz="0" w:space="0" w:color="auto"/>
          </w:divBdr>
        </w:div>
        <w:div w:id="1451899711">
          <w:marLeft w:val="0"/>
          <w:marRight w:val="0"/>
          <w:marTop w:val="0"/>
          <w:marBottom w:val="0"/>
          <w:divBdr>
            <w:top w:val="none" w:sz="0" w:space="0" w:color="auto"/>
            <w:left w:val="none" w:sz="0" w:space="0" w:color="auto"/>
            <w:bottom w:val="none" w:sz="0" w:space="0" w:color="auto"/>
            <w:right w:val="none" w:sz="0" w:space="0" w:color="auto"/>
          </w:divBdr>
        </w:div>
        <w:div w:id="2117678238">
          <w:marLeft w:val="0"/>
          <w:marRight w:val="0"/>
          <w:marTop w:val="0"/>
          <w:marBottom w:val="0"/>
          <w:divBdr>
            <w:top w:val="none" w:sz="0" w:space="0" w:color="auto"/>
            <w:left w:val="none" w:sz="0" w:space="0" w:color="auto"/>
            <w:bottom w:val="none" w:sz="0" w:space="0" w:color="auto"/>
            <w:right w:val="none" w:sz="0" w:space="0" w:color="auto"/>
          </w:divBdr>
        </w:div>
        <w:div w:id="1990480454">
          <w:marLeft w:val="0"/>
          <w:marRight w:val="0"/>
          <w:marTop w:val="0"/>
          <w:marBottom w:val="0"/>
          <w:divBdr>
            <w:top w:val="none" w:sz="0" w:space="0" w:color="auto"/>
            <w:left w:val="none" w:sz="0" w:space="0" w:color="auto"/>
            <w:bottom w:val="none" w:sz="0" w:space="0" w:color="auto"/>
            <w:right w:val="none" w:sz="0" w:space="0" w:color="auto"/>
          </w:divBdr>
        </w:div>
        <w:div w:id="1158155420">
          <w:marLeft w:val="0"/>
          <w:marRight w:val="0"/>
          <w:marTop w:val="0"/>
          <w:marBottom w:val="0"/>
          <w:divBdr>
            <w:top w:val="none" w:sz="0" w:space="0" w:color="auto"/>
            <w:left w:val="none" w:sz="0" w:space="0" w:color="auto"/>
            <w:bottom w:val="none" w:sz="0" w:space="0" w:color="auto"/>
            <w:right w:val="none" w:sz="0" w:space="0" w:color="auto"/>
          </w:divBdr>
        </w:div>
        <w:div w:id="923731317">
          <w:marLeft w:val="0"/>
          <w:marRight w:val="0"/>
          <w:marTop w:val="0"/>
          <w:marBottom w:val="0"/>
          <w:divBdr>
            <w:top w:val="none" w:sz="0" w:space="0" w:color="auto"/>
            <w:left w:val="none" w:sz="0" w:space="0" w:color="auto"/>
            <w:bottom w:val="none" w:sz="0" w:space="0" w:color="auto"/>
            <w:right w:val="none" w:sz="0" w:space="0" w:color="auto"/>
          </w:divBdr>
        </w:div>
        <w:div w:id="1458647328">
          <w:marLeft w:val="0"/>
          <w:marRight w:val="0"/>
          <w:marTop w:val="0"/>
          <w:marBottom w:val="0"/>
          <w:divBdr>
            <w:top w:val="none" w:sz="0" w:space="0" w:color="auto"/>
            <w:left w:val="none" w:sz="0" w:space="0" w:color="auto"/>
            <w:bottom w:val="none" w:sz="0" w:space="0" w:color="auto"/>
            <w:right w:val="none" w:sz="0" w:space="0" w:color="auto"/>
          </w:divBdr>
        </w:div>
        <w:div w:id="545414193">
          <w:marLeft w:val="0"/>
          <w:marRight w:val="0"/>
          <w:marTop w:val="0"/>
          <w:marBottom w:val="0"/>
          <w:divBdr>
            <w:top w:val="none" w:sz="0" w:space="0" w:color="auto"/>
            <w:left w:val="none" w:sz="0" w:space="0" w:color="auto"/>
            <w:bottom w:val="none" w:sz="0" w:space="0" w:color="auto"/>
            <w:right w:val="none" w:sz="0" w:space="0" w:color="auto"/>
          </w:divBdr>
        </w:div>
        <w:div w:id="1505127965">
          <w:marLeft w:val="0"/>
          <w:marRight w:val="0"/>
          <w:marTop w:val="0"/>
          <w:marBottom w:val="0"/>
          <w:divBdr>
            <w:top w:val="none" w:sz="0" w:space="0" w:color="auto"/>
            <w:left w:val="none" w:sz="0" w:space="0" w:color="auto"/>
            <w:bottom w:val="none" w:sz="0" w:space="0" w:color="auto"/>
            <w:right w:val="none" w:sz="0" w:space="0" w:color="auto"/>
          </w:divBdr>
        </w:div>
      </w:divsChild>
    </w:div>
    <w:div w:id="161705571">
      <w:bodyDiv w:val="1"/>
      <w:marLeft w:val="0"/>
      <w:marRight w:val="0"/>
      <w:marTop w:val="0"/>
      <w:marBottom w:val="0"/>
      <w:divBdr>
        <w:top w:val="none" w:sz="0" w:space="0" w:color="auto"/>
        <w:left w:val="none" w:sz="0" w:space="0" w:color="auto"/>
        <w:bottom w:val="none" w:sz="0" w:space="0" w:color="auto"/>
        <w:right w:val="none" w:sz="0" w:space="0" w:color="auto"/>
      </w:divBdr>
    </w:div>
    <w:div w:id="166214489">
      <w:bodyDiv w:val="1"/>
      <w:marLeft w:val="0"/>
      <w:marRight w:val="0"/>
      <w:marTop w:val="0"/>
      <w:marBottom w:val="0"/>
      <w:divBdr>
        <w:top w:val="none" w:sz="0" w:space="0" w:color="auto"/>
        <w:left w:val="none" w:sz="0" w:space="0" w:color="auto"/>
        <w:bottom w:val="none" w:sz="0" w:space="0" w:color="auto"/>
        <w:right w:val="none" w:sz="0" w:space="0" w:color="auto"/>
      </w:divBdr>
    </w:div>
    <w:div w:id="211889284">
      <w:bodyDiv w:val="1"/>
      <w:marLeft w:val="0"/>
      <w:marRight w:val="0"/>
      <w:marTop w:val="0"/>
      <w:marBottom w:val="0"/>
      <w:divBdr>
        <w:top w:val="none" w:sz="0" w:space="0" w:color="auto"/>
        <w:left w:val="none" w:sz="0" w:space="0" w:color="auto"/>
        <w:bottom w:val="none" w:sz="0" w:space="0" w:color="auto"/>
        <w:right w:val="none" w:sz="0" w:space="0" w:color="auto"/>
      </w:divBdr>
    </w:div>
    <w:div w:id="213082708">
      <w:bodyDiv w:val="1"/>
      <w:marLeft w:val="0"/>
      <w:marRight w:val="0"/>
      <w:marTop w:val="0"/>
      <w:marBottom w:val="0"/>
      <w:divBdr>
        <w:top w:val="none" w:sz="0" w:space="0" w:color="auto"/>
        <w:left w:val="none" w:sz="0" w:space="0" w:color="auto"/>
        <w:bottom w:val="none" w:sz="0" w:space="0" w:color="auto"/>
        <w:right w:val="none" w:sz="0" w:space="0" w:color="auto"/>
      </w:divBdr>
      <w:divsChild>
        <w:div w:id="1753895327">
          <w:marLeft w:val="0"/>
          <w:marRight w:val="0"/>
          <w:marTop w:val="0"/>
          <w:marBottom w:val="0"/>
          <w:divBdr>
            <w:top w:val="none" w:sz="0" w:space="0" w:color="auto"/>
            <w:left w:val="none" w:sz="0" w:space="0" w:color="auto"/>
            <w:bottom w:val="none" w:sz="0" w:space="0" w:color="auto"/>
            <w:right w:val="none" w:sz="0" w:space="0" w:color="auto"/>
          </w:divBdr>
        </w:div>
        <w:div w:id="178783610">
          <w:marLeft w:val="0"/>
          <w:marRight w:val="0"/>
          <w:marTop w:val="0"/>
          <w:marBottom w:val="0"/>
          <w:divBdr>
            <w:top w:val="none" w:sz="0" w:space="0" w:color="auto"/>
            <w:left w:val="none" w:sz="0" w:space="0" w:color="auto"/>
            <w:bottom w:val="none" w:sz="0" w:space="0" w:color="auto"/>
            <w:right w:val="none" w:sz="0" w:space="0" w:color="auto"/>
          </w:divBdr>
        </w:div>
        <w:div w:id="752167948">
          <w:marLeft w:val="0"/>
          <w:marRight w:val="0"/>
          <w:marTop w:val="0"/>
          <w:marBottom w:val="0"/>
          <w:divBdr>
            <w:top w:val="none" w:sz="0" w:space="0" w:color="auto"/>
            <w:left w:val="none" w:sz="0" w:space="0" w:color="auto"/>
            <w:bottom w:val="none" w:sz="0" w:space="0" w:color="auto"/>
            <w:right w:val="none" w:sz="0" w:space="0" w:color="auto"/>
          </w:divBdr>
        </w:div>
        <w:div w:id="1405180104">
          <w:marLeft w:val="0"/>
          <w:marRight w:val="0"/>
          <w:marTop w:val="0"/>
          <w:marBottom w:val="0"/>
          <w:divBdr>
            <w:top w:val="none" w:sz="0" w:space="0" w:color="auto"/>
            <w:left w:val="none" w:sz="0" w:space="0" w:color="auto"/>
            <w:bottom w:val="none" w:sz="0" w:space="0" w:color="auto"/>
            <w:right w:val="none" w:sz="0" w:space="0" w:color="auto"/>
          </w:divBdr>
        </w:div>
        <w:div w:id="831262084">
          <w:marLeft w:val="0"/>
          <w:marRight w:val="0"/>
          <w:marTop w:val="0"/>
          <w:marBottom w:val="0"/>
          <w:divBdr>
            <w:top w:val="none" w:sz="0" w:space="0" w:color="auto"/>
            <w:left w:val="none" w:sz="0" w:space="0" w:color="auto"/>
            <w:bottom w:val="none" w:sz="0" w:space="0" w:color="auto"/>
            <w:right w:val="none" w:sz="0" w:space="0" w:color="auto"/>
          </w:divBdr>
        </w:div>
        <w:div w:id="243341367">
          <w:marLeft w:val="0"/>
          <w:marRight w:val="0"/>
          <w:marTop w:val="0"/>
          <w:marBottom w:val="0"/>
          <w:divBdr>
            <w:top w:val="none" w:sz="0" w:space="0" w:color="auto"/>
            <w:left w:val="none" w:sz="0" w:space="0" w:color="auto"/>
            <w:bottom w:val="none" w:sz="0" w:space="0" w:color="auto"/>
            <w:right w:val="none" w:sz="0" w:space="0" w:color="auto"/>
          </w:divBdr>
        </w:div>
        <w:div w:id="1750419306">
          <w:marLeft w:val="0"/>
          <w:marRight w:val="0"/>
          <w:marTop w:val="0"/>
          <w:marBottom w:val="0"/>
          <w:divBdr>
            <w:top w:val="none" w:sz="0" w:space="0" w:color="auto"/>
            <w:left w:val="none" w:sz="0" w:space="0" w:color="auto"/>
            <w:bottom w:val="none" w:sz="0" w:space="0" w:color="auto"/>
            <w:right w:val="none" w:sz="0" w:space="0" w:color="auto"/>
          </w:divBdr>
        </w:div>
        <w:div w:id="1092316629">
          <w:marLeft w:val="0"/>
          <w:marRight w:val="0"/>
          <w:marTop w:val="0"/>
          <w:marBottom w:val="0"/>
          <w:divBdr>
            <w:top w:val="none" w:sz="0" w:space="0" w:color="auto"/>
            <w:left w:val="none" w:sz="0" w:space="0" w:color="auto"/>
            <w:bottom w:val="none" w:sz="0" w:space="0" w:color="auto"/>
            <w:right w:val="none" w:sz="0" w:space="0" w:color="auto"/>
          </w:divBdr>
        </w:div>
        <w:div w:id="2015304507">
          <w:marLeft w:val="0"/>
          <w:marRight w:val="0"/>
          <w:marTop w:val="0"/>
          <w:marBottom w:val="0"/>
          <w:divBdr>
            <w:top w:val="none" w:sz="0" w:space="0" w:color="auto"/>
            <w:left w:val="none" w:sz="0" w:space="0" w:color="auto"/>
            <w:bottom w:val="none" w:sz="0" w:space="0" w:color="auto"/>
            <w:right w:val="none" w:sz="0" w:space="0" w:color="auto"/>
          </w:divBdr>
        </w:div>
        <w:div w:id="928271249">
          <w:marLeft w:val="0"/>
          <w:marRight w:val="0"/>
          <w:marTop w:val="0"/>
          <w:marBottom w:val="0"/>
          <w:divBdr>
            <w:top w:val="none" w:sz="0" w:space="0" w:color="auto"/>
            <w:left w:val="none" w:sz="0" w:space="0" w:color="auto"/>
            <w:bottom w:val="none" w:sz="0" w:space="0" w:color="auto"/>
            <w:right w:val="none" w:sz="0" w:space="0" w:color="auto"/>
          </w:divBdr>
        </w:div>
        <w:div w:id="1107122954">
          <w:marLeft w:val="0"/>
          <w:marRight w:val="0"/>
          <w:marTop w:val="0"/>
          <w:marBottom w:val="0"/>
          <w:divBdr>
            <w:top w:val="none" w:sz="0" w:space="0" w:color="auto"/>
            <w:left w:val="none" w:sz="0" w:space="0" w:color="auto"/>
            <w:bottom w:val="none" w:sz="0" w:space="0" w:color="auto"/>
            <w:right w:val="none" w:sz="0" w:space="0" w:color="auto"/>
          </w:divBdr>
        </w:div>
        <w:div w:id="278877229">
          <w:marLeft w:val="0"/>
          <w:marRight w:val="0"/>
          <w:marTop w:val="0"/>
          <w:marBottom w:val="0"/>
          <w:divBdr>
            <w:top w:val="none" w:sz="0" w:space="0" w:color="auto"/>
            <w:left w:val="none" w:sz="0" w:space="0" w:color="auto"/>
            <w:bottom w:val="none" w:sz="0" w:space="0" w:color="auto"/>
            <w:right w:val="none" w:sz="0" w:space="0" w:color="auto"/>
          </w:divBdr>
        </w:div>
        <w:div w:id="853030772">
          <w:marLeft w:val="0"/>
          <w:marRight w:val="0"/>
          <w:marTop w:val="0"/>
          <w:marBottom w:val="0"/>
          <w:divBdr>
            <w:top w:val="none" w:sz="0" w:space="0" w:color="auto"/>
            <w:left w:val="none" w:sz="0" w:space="0" w:color="auto"/>
            <w:bottom w:val="none" w:sz="0" w:space="0" w:color="auto"/>
            <w:right w:val="none" w:sz="0" w:space="0" w:color="auto"/>
          </w:divBdr>
        </w:div>
        <w:div w:id="458424357">
          <w:marLeft w:val="0"/>
          <w:marRight w:val="0"/>
          <w:marTop w:val="0"/>
          <w:marBottom w:val="0"/>
          <w:divBdr>
            <w:top w:val="none" w:sz="0" w:space="0" w:color="auto"/>
            <w:left w:val="none" w:sz="0" w:space="0" w:color="auto"/>
            <w:bottom w:val="none" w:sz="0" w:space="0" w:color="auto"/>
            <w:right w:val="none" w:sz="0" w:space="0" w:color="auto"/>
          </w:divBdr>
        </w:div>
        <w:div w:id="104227800">
          <w:marLeft w:val="0"/>
          <w:marRight w:val="0"/>
          <w:marTop w:val="0"/>
          <w:marBottom w:val="0"/>
          <w:divBdr>
            <w:top w:val="none" w:sz="0" w:space="0" w:color="auto"/>
            <w:left w:val="none" w:sz="0" w:space="0" w:color="auto"/>
            <w:bottom w:val="none" w:sz="0" w:space="0" w:color="auto"/>
            <w:right w:val="none" w:sz="0" w:space="0" w:color="auto"/>
          </w:divBdr>
        </w:div>
        <w:div w:id="115876491">
          <w:marLeft w:val="0"/>
          <w:marRight w:val="0"/>
          <w:marTop w:val="0"/>
          <w:marBottom w:val="0"/>
          <w:divBdr>
            <w:top w:val="none" w:sz="0" w:space="0" w:color="auto"/>
            <w:left w:val="none" w:sz="0" w:space="0" w:color="auto"/>
            <w:bottom w:val="none" w:sz="0" w:space="0" w:color="auto"/>
            <w:right w:val="none" w:sz="0" w:space="0" w:color="auto"/>
          </w:divBdr>
        </w:div>
        <w:div w:id="574974869">
          <w:marLeft w:val="0"/>
          <w:marRight w:val="0"/>
          <w:marTop w:val="0"/>
          <w:marBottom w:val="0"/>
          <w:divBdr>
            <w:top w:val="none" w:sz="0" w:space="0" w:color="auto"/>
            <w:left w:val="none" w:sz="0" w:space="0" w:color="auto"/>
            <w:bottom w:val="none" w:sz="0" w:space="0" w:color="auto"/>
            <w:right w:val="none" w:sz="0" w:space="0" w:color="auto"/>
          </w:divBdr>
        </w:div>
        <w:div w:id="1686858673">
          <w:marLeft w:val="0"/>
          <w:marRight w:val="0"/>
          <w:marTop w:val="0"/>
          <w:marBottom w:val="0"/>
          <w:divBdr>
            <w:top w:val="none" w:sz="0" w:space="0" w:color="auto"/>
            <w:left w:val="none" w:sz="0" w:space="0" w:color="auto"/>
            <w:bottom w:val="none" w:sz="0" w:space="0" w:color="auto"/>
            <w:right w:val="none" w:sz="0" w:space="0" w:color="auto"/>
          </w:divBdr>
        </w:div>
        <w:div w:id="1953047889">
          <w:marLeft w:val="0"/>
          <w:marRight w:val="0"/>
          <w:marTop w:val="0"/>
          <w:marBottom w:val="0"/>
          <w:divBdr>
            <w:top w:val="none" w:sz="0" w:space="0" w:color="auto"/>
            <w:left w:val="none" w:sz="0" w:space="0" w:color="auto"/>
            <w:bottom w:val="none" w:sz="0" w:space="0" w:color="auto"/>
            <w:right w:val="none" w:sz="0" w:space="0" w:color="auto"/>
          </w:divBdr>
        </w:div>
        <w:div w:id="1848326581">
          <w:marLeft w:val="0"/>
          <w:marRight w:val="0"/>
          <w:marTop w:val="0"/>
          <w:marBottom w:val="0"/>
          <w:divBdr>
            <w:top w:val="none" w:sz="0" w:space="0" w:color="auto"/>
            <w:left w:val="none" w:sz="0" w:space="0" w:color="auto"/>
            <w:bottom w:val="none" w:sz="0" w:space="0" w:color="auto"/>
            <w:right w:val="none" w:sz="0" w:space="0" w:color="auto"/>
          </w:divBdr>
        </w:div>
        <w:div w:id="2044010843">
          <w:marLeft w:val="0"/>
          <w:marRight w:val="0"/>
          <w:marTop w:val="0"/>
          <w:marBottom w:val="0"/>
          <w:divBdr>
            <w:top w:val="none" w:sz="0" w:space="0" w:color="auto"/>
            <w:left w:val="none" w:sz="0" w:space="0" w:color="auto"/>
            <w:bottom w:val="none" w:sz="0" w:space="0" w:color="auto"/>
            <w:right w:val="none" w:sz="0" w:space="0" w:color="auto"/>
          </w:divBdr>
        </w:div>
        <w:div w:id="847905764">
          <w:marLeft w:val="0"/>
          <w:marRight w:val="0"/>
          <w:marTop w:val="0"/>
          <w:marBottom w:val="0"/>
          <w:divBdr>
            <w:top w:val="none" w:sz="0" w:space="0" w:color="auto"/>
            <w:left w:val="none" w:sz="0" w:space="0" w:color="auto"/>
            <w:bottom w:val="none" w:sz="0" w:space="0" w:color="auto"/>
            <w:right w:val="none" w:sz="0" w:space="0" w:color="auto"/>
          </w:divBdr>
        </w:div>
        <w:div w:id="1361928339">
          <w:marLeft w:val="0"/>
          <w:marRight w:val="0"/>
          <w:marTop w:val="0"/>
          <w:marBottom w:val="0"/>
          <w:divBdr>
            <w:top w:val="none" w:sz="0" w:space="0" w:color="auto"/>
            <w:left w:val="none" w:sz="0" w:space="0" w:color="auto"/>
            <w:bottom w:val="none" w:sz="0" w:space="0" w:color="auto"/>
            <w:right w:val="none" w:sz="0" w:space="0" w:color="auto"/>
          </w:divBdr>
        </w:div>
      </w:divsChild>
    </w:div>
    <w:div w:id="255943428">
      <w:bodyDiv w:val="1"/>
      <w:marLeft w:val="0"/>
      <w:marRight w:val="0"/>
      <w:marTop w:val="0"/>
      <w:marBottom w:val="0"/>
      <w:divBdr>
        <w:top w:val="none" w:sz="0" w:space="0" w:color="auto"/>
        <w:left w:val="none" w:sz="0" w:space="0" w:color="auto"/>
        <w:bottom w:val="none" w:sz="0" w:space="0" w:color="auto"/>
        <w:right w:val="none" w:sz="0" w:space="0" w:color="auto"/>
      </w:divBdr>
      <w:divsChild>
        <w:div w:id="1995988222">
          <w:marLeft w:val="0"/>
          <w:marRight w:val="0"/>
          <w:marTop w:val="0"/>
          <w:marBottom w:val="0"/>
          <w:divBdr>
            <w:top w:val="none" w:sz="0" w:space="0" w:color="auto"/>
            <w:left w:val="none" w:sz="0" w:space="0" w:color="auto"/>
            <w:bottom w:val="none" w:sz="0" w:space="0" w:color="auto"/>
            <w:right w:val="none" w:sz="0" w:space="0" w:color="auto"/>
          </w:divBdr>
        </w:div>
        <w:div w:id="713653299">
          <w:marLeft w:val="0"/>
          <w:marRight w:val="0"/>
          <w:marTop w:val="0"/>
          <w:marBottom w:val="0"/>
          <w:divBdr>
            <w:top w:val="none" w:sz="0" w:space="0" w:color="auto"/>
            <w:left w:val="none" w:sz="0" w:space="0" w:color="auto"/>
            <w:bottom w:val="none" w:sz="0" w:space="0" w:color="auto"/>
            <w:right w:val="none" w:sz="0" w:space="0" w:color="auto"/>
          </w:divBdr>
        </w:div>
        <w:div w:id="426122786">
          <w:marLeft w:val="0"/>
          <w:marRight w:val="0"/>
          <w:marTop w:val="0"/>
          <w:marBottom w:val="0"/>
          <w:divBdr>
            <w:top w:val="none" w:sz="0" w:space="0" w:color="auto"/>
            <w:left w:val="none" w:sz="0" w:space="0" w:color="auto"/>
            <w:bottom w:val="none" w:sz="0" w:space="0" w:color="auto"/>
            <w:right w:val="none" w:sz="0" w:space="0" w:color="auto"/>
          </w:divBdr>
        </w:div>
        <w:div w:id="2121029357">
          <w:marLeft w:val="0"/>
          <w:marRight w:val="0"/>
          <w:marTop w:val="0"/>
          <w:marBottom w:val="0"/>
          <w:divBdr>
            <w:top w:val="none" w:sz="0" w:space="0" w:color="auto"/>
            <w:left w:val="none" w:sz="0" w:space="0" w:color="auto"/>
            <w:bottom w:val="none" w:sz="0" w:space="0" w:color="auto"/>
            <w:right w:val="none" w:sz="0" w:space="0" w:color="auto"/>
          </w:divBdr>
        </w:div>
        <w:div w:id="1619602314">
          <w:marLeft w:val="0"/>
          <w:marRight w:val="0"/>
          <w:marTop w:val="0"/>
          <w:marBottom w:val="0"/>
          <w:divBdr>
            <w:top w:val="none" w:sz="0" w:space="0" w:color="auto"/>
            <w:left w:val="none" w:sz="0" w:space="0" w:color="auto"/>
            <w:bottom w:val="none" w:sz="0" w:space="0" w:color="auto"/>
            <w:right w:val="none" w:sz="0" w:space="0" w:color="auto"/>
          </w:divBdr>
        </w:div>
        <w:div w:id="1086459756">
          <w:marLeft w:val="0"/>
          <w:marRight w:val="0"/>
          <w:marTop w:val="0"/>
          <w:marBottom w:val="0"/>
          <w:divBdr>
            <w:top w:val="none" w:sz="0" w:space="0" w:color="auto"/>
            <w:left w:val="none" w:sz="0" w:space="0" w:color="auto"/>
            <w:bottom w:val="none" w:sz="0" w:space="0" w:color="auto"/>
            <w:right w:val="none" w:sz="0" w:space="0" w:color="auto"/>
          </w:divBdr>
        </w:div>
        <w:div w:id="1701543407">
          <w:marLeft w:val="0"/>
          <w:marRight w:val="0"/>
          <w:marTop w:val="0"/>
          <w:marBottom w:val="0"/>
          <w:divBdr>
            <w:top w:val="none" w:sz="0" w:space="0" w:color="auto"/>
            <w:left w:val="none" w:sz="0" w:space="0" w:color="auto"/>
            <w:bottom w:val="none" w:sz="0" w:space="0" w:color="auto"/>
            <w:right w:val="none" w:sz="0" w:space="0" w:color="auto"/>
          </w:divBdr>
        </w:div>
        <w:div w:id="1711492040">
          <w:marLeft w:val="0"/>
          <w:marRight w:val="0"/>
          <w:marTop w:val="0"/>
          <w:marBottom w:val="0"/>
          <w:divBdr>
            <w:top w:val="none" w:sz="0" w:space="0" w:color="auto"/>
            <w:left w:val="none" w:sz="0" w:space="0" w:color="auto"/>
            <w:bottom w:val="none" w:sz="0" w:space="0" w:color="auto"/>
            <w:right w:val="none" w:sz="0" w:space="0" w:color="auto"/>
          </w:divBdr>
        </w:div>
        <w:div w:id="1566644522">
          <w:marLeft w:val="0"/>
          <w:marRight w:val="0"/>
          <w:marTop w:val="0"/>
          <w:marBottom w:val="0"/>
          <w:divBdr>
            <w:top w:val="none" w:sz="0" w:space="0" w:color="auto"/>
            <w:left w:val="none" w:sz="0" w:space="0" w:color="auto"/>
            <w:bottom w:val="none" w:sz="0" w:space="0" w:color="auto"/>
            <w:right w:val="none" w:sz="0" w:space="0" w:color="auto"/>
          </w:divBdr>
        </w:div>
        <w:div w:id="2129658186">
          <w:marLeft w:val="0"/>
          <w:marRight w:val="0"/>
          <w:marTop w:val="0"/>
          <w:marBottom w:val="0"/>
          <w:divBdr>
            <w:top w:val="none" w:sz="0" w:space="0" w:color="auto"/>
            <w:left w:val="none" w:sz="0" w:space="0" w:color="auto"/>
            <w:bottom w:val="none" w:sz="0" w:space="0" w:color="auto"/>
            <w:right w:val="none" w:sz="0" w:space="0" w:color="auto"/>
          </w:divBdr>
        </w:div>
        <w:div w:id="212742104">
          <w:marLeft w:val="0"/>
          <w:marRight w:val="0"/>
          <w:marTop w:val="0"/>
          <w:marBottom w:val="0"/>
          <w:divBdr>
            <w:top w:val="none" w:sz="0" w:space="0" w:color="auto"/>
            <w:left w:val="none" w:sz="0" w:space="0" w:color="auto"/>
            <w:bottom w:val="none" w:sz="0" w:space="0" w:color="auto"/>
            <w:right w:val="none" w:sz="0" w:space="0" w:color="auto"/>
          </w:divBdr>
        </w:div>
      </w:divsChild>
    </w:div>
    <w:div w:id="301736651">
      <w:bodyDiv w:val="1"/>
      <w:marLeft w:val="0"/>
      <w:marRight w:val="0"/>
      <w:marTop w:val="0"/>
      <w:marBottom w:val="0"/>
      <w:divBdr>
        <w:top w:val="none" w:sz="0" w:space="0" w:color="auto"/>
        <w:left w:val="none" w:sz="0" w:space="0" w:color="auto"/>
        <w:bottom w:val="none" w:sz="0" w:space="0" w:color="auto"/>
        <w:right w:val="none" w:sz="0" w:space="0" w:color="auto"/>
      </w:divBdr>
    </w:div>
    <w:div w:id="310403383">
      <w:bodyDiv w:val="1"/>
      <w:marLeft w:val="0"/>
      <w:marRight w:val="0"/>
      <w:marTop w:val="0"/>
      <w:marBottom w:val="0"/>
      <w:divBdr>
        <w:top w:val="none" w:sz="0" w:space="0" w:color="auto"/>
        <w:left w:val="none" w:sz="0" w:space="0" w:color="auto"/>
        <w:bottom w:val="none" w:sz="0" w:space="0" w:color="auto"/>
        <w:right w:val="none" w:sz="0" w:space="0" w:color="auto"/>
      </w:divBdr>
    </w:div>
    <w:div w:id="428156718">
      <w:bodyDiv w:val="1"/>
      <w:marLeft w:val="0"/>
      <w:marRight w:val="0"/>
      <w:marTop w:val="0"/>
      <w:marBottom w:val="0"/>
      <w:divBdr>
        <w:top w:val="none" w:sz="0" w:space="0" w:color="auto"/>
        <w:left w:val="none" w:sz="0" w:space="0" w:color="auto"/>
        <w:bottom w:val="none" w:sz="0" w:space="0" w:color="auto"/>
        <w:right w:val="none" w:sz="0" w:space="0" w:color="auto"/>
      </w:divBdr>
    </w:div>
    <w:div w:id="431168738">
      <w:bodyDiv w:val="1"/>
      <w:marLeft w:val="0"/>
      <w:marRight w:val="0"/>
      <w:marTop w:val="0"/>
      <w:marBottom w:val="0"/>
      <w:divBdr>
        <w:top w:val="none" w:sz="0" w:space="0" w:color="auto"/>
        <w:left w:val="none" w:sz="0" w:space="0" w:color="auto"/>
        <w:bottom w:val="none" w:sz="0" w:space="0" w:color="auto"/>
        <w:right w:val="none" w:sz="0" w:space="0" w:color="auto"/>
      </w:divBdr>
      <w:divsChild>
        <w:div w:id="635336342">
          <w:marLeft w:val="0"/>
          <w:marRight w:val="0"/>
          <w:marTop w:val="0"/>
          <w:marBottom w:val="0"/>
          <w:divBdr>
            <w:top w:val="none" w:sz="0" w:space="0" w:color="auto"/>
            <w:left w:val="none" w:sz="0" w:space="0" w:color="auto"/>
            <w:bottom w:val="none" w:sz="0" w:space="0" w:color="auto"/>
            <w:right w:val="none" w:sz="0" w:space="0" w:color="auto"/>
          </w:divBdr>
        </w:div>
        <w:div w:id="684669816">
          <w:marLeft w:val="0"/>
          <w:marRight w:val="0"/>
          <w:marTop w:val="0"/>
          <w:marBottom w:val="0"/>
          <w:divBdr>
            <w:top w:val="none" w:sz="0" w:space="0" w:color="auto"/>
            <w:left w:val="none" w:sz="0" w:space="0" w:color="auto"/>
            <w:bottom w:val="none" w:sz="0" w:space="0" w:color="auto"/>
            <w:right w:val="none" w:sz="0" w:space="0" w:color="auto"/>
          </w:divBdr>
        </w:div>
        <w:div w:id="1690334831">
          <w:marLeft w:val="0"/>
          <w:marRight w:val="0"/>
          <w:marTop w:val="0"/>
          <w:marBottom w:val="0"/>
          <w:divBdr>
            <w:top w:val="none" w:sz="0" w:space="0" w:color="auto"/>
            <w:left w:val="none" w:sz="0" w:space="0" w:color="auto"/>
            <w:bottom w:val="none" w:sz="0" w:space="0" w:color="auto"/>
            <w:right w:val="none" w:sz="0" w:space="0" w:color="auto"/>
          </w:divBdr>
        </w:div>
        <w:div w:id="1260983846">
          <w:marLeft w:val="0"/>
          <w:marRight w:val="0"/>
          <w:marTop w:val="0"/>
          <w:marBottom w:val="0"/>
          <w:divBdr>
            <w:top w:val="none" w:sz="0" w:space="0" w:color="auto"/>
            <w:left w:val="none" w:sz="0" w:space="0" w:color="auto"/>
            <w:bottom w:val="none" w:sz="0" w:space="0" w:color="auto"/>
            <w:right w:val="none" w:sz="0" w:space="0" w:color="auto"/>
          </w:divBdr>
        </w:div>
        <w:div w:id="790247401">
          <w:marLeft w:val="0"/>
          <w:marRight w:val="0"/>
          <w:marTop w:val="0"/>
          <w:marBottom w:val="0"/>
          <w:divBdr>
            <w:top w:val="none" w:sz="0" w:space="0" w:color="auto"/>
            <w:left w:val="none" w:sz="0" w:space="0" w:color="auto"/>
            <w:bottom w:val="none" w:sz="0" w:space="0" w:color="auto"/>
            <w:right w:val="none" w:sz="0" w:space="0" w:color="auto"/>
          </w:divBdr>
        </w:div>
        <w:div w:id="202329704">
          <w:marLeft w:val="0"/>
          <w:marRight w:val="0"/>
          <w:marTop w:val="0"/>
          <w:marBottom w:val="0"/>
          <w:divBdr>
            <w:top w:val="none" w:sz="0" w:space="0" w:color="auto"/>
            <w:left w:val="none" w:sz="0" w:space="0" w:color="auto"/>
            <w:bottom w:val="none" w:sz="0" w:space="0" w:color="auto"/>
            <w:right w:val="none" w:sz="0" w:space="0" w:color="auto"/>
          </w:divBdr>
        </w:div>
      </w:divsChild>
    </w:div>
    <w:div w:id="444279251">
      <w:bodyDiv w:val="1"/>
      <w:marLeft w:val="0"/>
      <w:marRight w:val="0"/>
      <w:marTop w:val="0"/>
      <w:marBottom w:val="0"/>
      <w:divBdr>
        <w:top w:val="none" w:sz="0" w:space="0" w:color="auto"/>
        <w:left w:val="none" w:sz="0" w:space="0" w:color="auto"/>
        <w:bottom w:val="none" w:sz="0" w:space="0" w:color="auto"/>
        <w:right w:val="none" w:sz="0" w:space="0" w:color="auto"/>
      </w:divBdr>
    </w:div>
    <w:div w:id="448203008">
      <w:bodyDiv w:val="1"/>
      <w:marLeft w:val="0"/>
      <w:marRight w:val="0"/>
      <w:marTop w:val="0"/>
      <w:marBottom w:val="0"/>
      <w:divBdr>
        <w:top w:val="none" w:sz="0" w:space="0" w:color="auto"/>
        <w:left w:val="none" w:sz="0" w:space="0" w:color="auto"/>
        <w:bottom w:val="none" w:sz="0" w:space="0" w:color="auto"/>
        <w:right w:val="none" w:sz="0" w:space="0" w:color="auto"/>
      </w:divBdr>
      <w:divsChild>
        <w:div w:id="583222396">
          <w:marLeft w:val="0"/>
          <w:marRight w:val="0"/>
          <w:marTop w:val="0"/>
          <w:marBottom w:val="0"/>
          <w:divBdr>
            <w:top w:val="none" w:sz="0" w:space="0" w:color="auto"/>
            <w:left w:val="none" w:sz="0" w:space="0" w:color="auto"/>
            <w:bottom w:val="none" w:sz="0" w:space="0" w:color="auto"/>
            <w:right w:val="none" w:sz="0" w:space="0" w:color="auto"/>
          </w:divBdr>
        </w:div>
        <w:div w:id="1968505196">
          <w:marLeft w:val="0"/>
          <w:marRight w:val="0"/>
          <w:marTop w:val="0"/>
          <w:marBottom w:val="0"/>
          <w:divBdr>
            <w:top w:val="none" w:sz="0" w:space="0" w:color="auto"/>
            <w:left w:val="none" w:sz="0" w:space="0" w:color="auto"/>
            <w:bottom w:val="none" w:sz="0" w:space="0" w:color="auto"/>
            <w:right w:val="none" w:sz="0" w:space="0" w:color="auto"/>
          </w:divBdr>
        </w:div>
        <w:div w:id="1436048818">
          <w:marLeft w:val="0"/>
          <w:marRight w:val="0"/>
          <w:marTop w:val="0"/>
          <w:marBottom w:val="0"/>
          <w:divBdr>
            <w:top w:val="none" w:sz="0" w:space="0" w:color="auto"/>
            <w:left w:val="none" w:sz="0" w:space="0" w:color="auto"/>
            <w:bottom w:val="none" w:sz="0" w:space="0" w:color="auto"/>
            <w:right w:val="none" w:sz="0" w:space="0" w:color="auto"/>
          </w:divBdr>
        </w:div>
        <w:div w:id="278878136">
          <w:marLeft w:val="0"/>
          <w:marRight w:val="0"/>
          <w:marTop w:val="0"/>
          <w:marBottom w:val="0"/>
          <w:divBdr>
            <w:top w:val="none" w:sz="0" w:space="0" w:color="auto"/>
            <w:left w:val="none" w:sz="0" w:space="0" w:color="auto"/>
            <w:bottom w:val="none" w:sz="0" w:space="0" w:color="auto"/>
            <w:right w:val="none" w:sz="0" w:space="0" w:color="auto"/>
          </w:divBdr>
        </w:div>
        <w:div w:id="1256594919">
          <w:marLeft w:val="0"/>
          <w:marRight w:val="0"/>
          <w:marTop w:val="0"/>
          <w:marBottom w:val="0"/>
          <w:divBdr>
            <w:top w:val="none" w:sz="0" w:space="0" w:color="auto"/>
            <w:left w:val="none" w:sz="0" w:space="0" w:color="auto"/>
            <w:bottom w:val="none" w:sz="0" w:space="0" w:color="auto"/>
            <w:right w:val="none" w:sz="0" w:space="0" w:color="auto"/>
          </w:divBdr>
        </w:div>
        <w:div w:id="905921005">
          <w:marLeft w:val="0"/>
          <w:marRight w:val="0"/>
          <w:marTop w:val="0"/>
          <w:marBottom w:val="0"/>
          <w:divBdr>
            <w:top w:val="none" w:sz="0" w:space="0" w:color="auto"/>
            <w:left w:val="none" w:sz="0" w:space="0" w:color="auto"/>
            <w:bottom w:val="none" w:sz="0" w:space="0" w:color="auto"/>
            <w:right w:val="none" w:sz="0" w:space="0" w:color="auto"/>
          </w:divBdr>
        </w:div>
        <w:div w:id="298875378">
          <w:marLeft w:val="0"/>
          <w:marRight w:val="0"/>
          <w:marTop w:val="0"/>
          <w:marBottom w:val="0"/>
          <w:divBdr>
            <w:top w:val="none" w:sz="0" w:space="0" w:color="auto"/>
            <w:left w:val="none" w:sz="0" w:space="0" w:color="auto"/>
            <w:bottom w:val="none" w:sz="0" w:space="0" w:color="auto"/>
            <w:right w:val="none" w:sz="0" w:space="0" w:color="auto"/>
          </w:divBdr>
        </w:div>
        <w:div w:id="2008291573">
          <w:marLeft w:val="0"/>
          <w:marRight w:val="0"/>
          <w:marTop w:val="0"/>
          <w:marBottom w:val="0"/>
          <w:divBdr>
            <w:top w:val="none" w:sz="0" w:space="0" w:color="auto"/>
            <w:left w:val="none" w:sz="0" w:space="0" w:color="auto"/>
            <w:bottom w:val="none" w:sz="0" w:space="0" w:color="auto"/>
            <w:right w:val="none" w:sz="0" w:space="0" w:color="auto"/>
          </w:divBdr>
        </w:div>
        <w:div w:id="2025981231">
          <w:marLeft w:val="0"/>
          <w:marRight w:val="0"/>
          <w:marTop w:val="0"/>
          <w:marBottom w:val="0"/>
          <w:divBdr>
            <w:top w:val="none" w:sz="0" w:space="0" w:color="auto"/>
            <w:left w:val="none" w:sz="0" w:space="0" w:color="auto"/>
            <w:bottom w:val="none" w:sz="0" w:space="0" w:color="auto"/>
            <w:right w:val="none" w:sz="0" w:space="0" w:color="auto"/>
          </w:divBdr>
        </w:div>
        <w:div w:id="1648587637">
          <w:marLeft w:val="0"/>
          <w:marRight w:val="0"/>
          <w:marTop w:val="0"/>
          <w:marBottom w:val="0"/>
          <w:divBdr>
            <w:top w:val="none" w:sz="0" w:space="0" w:color="auto"/>
            <w:left w:val="none" w:sz="0" w:space="0" w:color="auto"/>
            <w:bottom w:val="none" w:sz="0" w:space="0" w:color="auto"/>
            <w:right w:val="none" w:sz="0" w:space="0" w:color="auto"/>
          </w:divBdr>
        </w:div>
        <w:div w:id="1987973345">
          <w:marLeft w:val="0"/>
          <w:marRight w:val="0"/>
          <w:marTop w:val="0"/>
          <w:marBottom w:val="0"/>
          <w:divBdr>
            <w:top w:val="none" w:sz="0" w:space="0" w:color="auto"/>
            <w:left w:val="none" w:sz="0" w:space="0" w:color="auto"/>
            <w:bottom w:val="none" w:sz="0" w:space="0" w:color="auto"/>
            <w:right w:val="none" w:sz="0" w:space="0" w:color="auto"/>
          </w:divBdr>
        </w:div>
      </w:divsChild>
    </w:div>
    <w:div w:id="463230036">
      <w:bodyDiv w:val="1"/>
      <w:marLeft w:val="0"/>
      <w:marRight w:val="0"/>
      <w:marTop w:val="0"/>
      <w:marBottom w:val="0"/>
      <w:divBdr>
        <w:top w:val="none" w:sz="0" w:space="0" w:color="auto"/>
        <w:left w:val="none" w:sz="0" w:space="0" w:color="auto"/>
        <w:bottom w:val="none" w:sz="0" w:space="0" w:color="auto"/>
        <w:right w:val="none" w:sz="0" w:space="0" w:color="auto"/>
      </w:divBdr>
      <w:divsChild>
        <w:div w:id="346173790">
          <w:marLeft w:val="0"/>
          <w:marRight w:val="0"/>
          <w:marTop w:val="0"/>
          <w:marBottom w:val="0"/>
          <w:divBdr>
            <w:top w:val="none" w:sz="0" w:space="0" w:color="auto"/>
            <w:left w:val="none" w:sz="0" w:space="0" w:color="auto"/>
            <w:bottom w:val="none" w:sz="0" w:space="0" w:color="auto"/>
            <w:right w:val="none" w:sz="0" w:space="0" w:color="auto"/>
          </w:divBdr>
        </w:div>
        <w:div w:id="1265651681">
          <w:marLeft w:val="0"/>
          <w:marRight w:val="0"/>
          <w:marTop w:val="0"/>
          <w:marBottom w:val="0"/>
          <w:divBdr>
            <w:top w:val="none" w:sz="0" w:space="0" w:color="auto"/>
            <w:left w:val="none" w:sz="0" w:space="0" w:color="auto"/>
            <w:bottom w:val="none" w:sz="0" w:space="0" w:color="auto"/>
            <w:right w:val="none" w:sz="0" w:space="0" w:color="auto"/>
          </w:divBdr>
        </w:div>
        <w:div w:id="1950963762">
          <w:marLeft w:val="0"/>
          <w:marRight w:val="0"/>
          <w:marTop w:val="0"/>
          <w:marBottom w:val="0"/>
          <w:divBdr>
            <w:top w:val="none" w:sz="0" w:space="0" w:color="auto"/>
            <w:left w:val="none" w:sz="0" w:space="0" w:color="auto"/>
            <w:bottom w:val="none" w:sz="0" w:space="0" w:color="auto"/>
            <w:right w:val="none" w:sz="0" w:space="0" w:color="auto"/>
          </w:divBdr>
        </w:div>
        <w:div w:id="1699044099">
          <w:marLeft w:val="0"/>
          <w:marRight w:val="0"/>
          <w:marTop w:val="0"/>
          <w:marBottom w:val="0"/>
          <w:divBdr>
            <w:top w:val="none" w:sz="0" w:space="0" w:color="auto"/>
            <w:left w:val="none" w:sz="0" w:space="0" w:color="auto"/>
            <w:bottom w:val="none" w:sz="0" w:space="0" w:color="auto"/>
            <w:right w:val="none" w:sz="0" w:space="0" w:color="auto"/>
          </w:divBdr>
        </w:div>
        <w:div w:id="751318714">
          <w:marLeft w:val="0"/>
          <w:marRight w:val="0"/>
          <w:marTop w:val="0"/>
          <w:marBottom w:val="0"/>
          <w:divBdr>
            <w:top w:val="none" w:sz="0" w:space="0" w:color="auto"/>
            <w:left w:val="none" w:sz="0" w:space="0" w:color="auto"/>
            <w:bottom w:val="none" w:sz="0" w:space="0" w:color="auto"/>
            <w:right w:val="none" w:sz="0" w:space="0" w:color="auto"/>
          </w:divBdr>
        </w:div>
        <w:div w:id="73360822">
          <w:marLeft w:val="0"/>
          <w:marRight w:val="0"/>
          <w:marTop w:val="0"/>
          <w:marBottom w:val="0"/>
          <w:divBdr>
            <w:top w:val="none" w:sz="0" w:space="0" w:color="auto"/>
            <w:left w:val="none" w:sz="0" w:space="0" w:color="auto"/>
            <w:bottom w:val="none" w:sz="0" w:space="0" w:color="auto"/>
            <w:right w:val="none" w:sz="0" w:space="0" w:color="auto"/>
          </w:divBdr>
        </w:div>
      </w:divsChild>
    </w:div>
    <w:div w:id="498694411">
      <w:bodyDiv w:val="1"/>
      <w:marLeft w:val="0"/>
      <w:marRight w:val="0"/>
      <w:marTop w:val="0"/>
      <w:marBottom w:val="0"/>
      <w:divBdr>
        <w:top w:val="none" w:sz="0" w:space="0" w:color="auto"/>
        <w:left w:val="none" w:sz="0" w:space="0" w:color="auto"/>
        <w:bottom w:val="none" w:sz="0" w:space="0" w:color="auto"/>
        <w:right w:val="none" w:sz="0" w:space="0" w:color="auto"/>
      </w:divBdr>
    </w:div>
    <w:div w:id="526873004">
      <w:bodyDiv w:val="1"/>
      <w:marLeft w:val="0"/>
      <w:marRight w:val="0"/>
      <w:marTop w:val="0"/>
      <w:marBottom w:val="0"/>
      <w:divBdr>
        <w:top w:val="none" w:sz="0" w:space="0" w:color="auto"/>
        <w:left w:val="none" w:sz="0" w:space="0" w:color="auto"/>
        <w:bottom w:val="none" w:sz="0" w:space="0" w:color="auto"/>
        <w:right w:val="none" w:sz="0" w:space="0" w:color="auto"/>
      </w:divBdr>
      <w:divsChild>
        <w:div w:id="1973048576">
          <w:marLeft w:val="0"/>
          <w:marRight w:val="0"/>
          <w:marTop w:val="0"/>
          <w:marBottom w:val="0"/>
          <w:divBdr>
            <w:top w:val="none" w:sz="0" w:space="0" w:color="auto"/>
            <w:left w:val="none" w:sz="0" w:space="0" w:color="auto"/>
            <w:bottom w:val="none" w:sz="0" w:space="0" w:color="auto"/>
            <w:right w:val="none" w:sz="0" w:space="0" w:color="auto"/>
          </w:divBdr>
        </w:div>
        <w:div w:id="1786272935">
          <w:marLeft w:val="0"/>
          <w:marRight w:val="0"/>
          <w:marTop w:val="0"/>
          <w:marBottom w:val="0"/>
          <w:divBdr>
            <w:top w:val="none" w:sz="0" w:space="0" w:color="auto"/>
            <w:left w:val="none" w:sz="0" w:space="0" w:color="auto"/>
            <w:bottom w:val="none" w:sz="0" w:space="0" w:color="auto"/>
            <w:right w:val="none" w:sz="0" w:space="0" w:color="auto"/>
          </w:divBdr>
        </w:div>
        <w:div w:id="875850584">
          <w:marLeft w:val="0"/>
          <w:marRight w:val="0"/>
          <w:marTop w:val="0"/>
          <w:marBottom w:val="0"/>
          <w:divBdr>
            <w:top w:val="none" w:sz="0" w:space="0" w:color="auto"/>
            <w:left w:val="none" w:sz="0" w:space="0" w:color="auto"/>
            <w:bottom w:val="none" w:sz="0" w:space="0" w:color="auto"/>
            <w:right w:val="none" w:sz="0" w:space="0" w:color="auto"/>
          </w:divBdr>
        </w:div>
        <w:div w:id="862405754">
          <w:marLeft w:val="0"/>
          <w:marRight w:val="0"/>
          <w:marTop w:val="0"/>
          <w:marBottom w:val="0"/>
          <w:divBdr>
            <w:top w:val="none" w:sz="0" w:space="0" w:color="auto"/>
            <w:left w:val="none" w:sz="0" w:space="0" w:color="auto"/>
            <w:bottom w:val="none" w:sz="0" w:space="0" w:color="auto"/>
            <w:right w:val="none" w:sz="0" w:space="0" w:color="auto"/>
          </w:divBdr>
        </w:div>
        <w:div w:id="2107650721">
          <w:marLeft w:val="0"/>
          <w:marRight w:val="0"/>
          <w:marTop w:val="0"/>
          <w:marBottom w:val="0"/>
          <w:divBdr>
            <w:top w:val="none" w:sz="0" w:space="0" w:color="auto"/>
            <w:left w:val="none" w:sz="0" w:space="0" w:color="auto"/>
            <w:bottom w:val="none" w:sz="0" w:space="0" w:color="auto"/>
            <w:right w:val="none" w:sz="0" w:space="0" w:color="auto"/>
          </w:divBdr>
        </w:div>
        <w:div w:id="791634244">
          <w:marLeft w:val="0"/>
          <w:marRight w:val="0"/>
          <w:marTop w:val="0"/>
          <w:marBottom w:val="0"/>
          <w:divBdr>
            <w:top w:val="none" w:sz="0" w:space="0" w:color="auto"/>
            <w:left w:val="none" w:sz="0" w:space="0" w:color="auto"/>
            <w:bottom w:val="none" w:sz="0" w:space="0" w:color="auto"/>
            <w:right w:val="none" w:sz="0" w:space="0" w:color="auto"/>
          </w:divBdr>
        </w:div>
        <w:div w:id="492991621">
          <w:marLeft w:val="0"/>
          <w:marRight w:val="0"/>
          <w:marTop w:val="0"/>
          <w:marBottom w:val="0"/>
          <w:divBdr>
            <w:top w:val="none" w:sz="0" w:space="0" w:color="auto"/>
            <w:left w:val="none" w:sz="0" w:space="0" w:color="auto"/>
            <w:bottom w:val="none" w:sz="0" w:space="0" w:color="auto"/>
            <w:right w:val="none" w:sz="0" w:space="0" w:color="auto"/>
          </w:divBdr>
        </w:div>
        <w:div w:id="939948588">
          <w:marLeft w:val="0"/>
          <w:marRight w:val="0"/>
          <w:marTop w:val="0"/>
          <w:marBottom w:val="0"/>
          <w:divBdr>
            <w:top w:val="none" w:sz="0" w:space="0" w:color="auto"/>
            <w:left w:val="none" w:sz="0" w:space="0" w:color="auto"/>
            <w:bottom w:val="none" w:sz="0" w:space="0" w:color="auto"/>
            <w:right w:val="none" w:sz="0" w:space="0" w:color="auto"/>
          </w:divBdr>
        </w:div>
        <w:div w:id="400175724">
          <w:marLeft w:val="0"/>
          <w:marRight w:val="0"/>
          <w:marTop w:val="0"/>
          <w:marBottom w:val="0"/>
          <w:divBdr>
            <w:top w:val="none" w:sz="0" w:space="0" w:color="auto"/>
            <w:left w:val="none" w:sz="0" w:space="0" w:color="auto"/>
            <w:bottom w:val="none" w:sz="0" w:space="0" w:color="auto"/>
            <w:right w:val="none" w:sz="0" w:space="0" w:color="auto"/>
          </w:divBdr>
        </w:div>
        <w:div w:id="26296005">
          <w:marLeft w:val="0"/>
          <w:marRight w:val="0"/>
          <w:marTop w:val="0"/>
          <w:marBottom w:val="0"/>
          <w:divBdr>
            <w:top w:val="none" w:sz="0" w:space="0" w:color="auto"/>
            <w:left w:val="none" w:sz="0" w:space="0" w:color="auto"/>
            <w:bottom w:val="none" w:sz="0" w:space="0" w:color="auto"/>
            <w:right w:val="none" w:sz="0" w:space="0" w:color="auto"/>
          </w:divBdr>
        </w:div>
      </w:divsChild>
    </w:div>
    <w:div w:id="574583688">
      <w:bodyDiv w:val="1"/>
      <w:marLeft w:val="0"/>
      <w:marRight w:val="0"/>
      <w:marTop w:val="0"/>
      <w:marBottom w:val="0"/>
      <w:divBdr>
        <w:top w:val="none" w:sz="0" w:space="0" w:color="auto"/>
        <w:left w:val="none" w:sz="0" w:space="0" w:color="auto"/>
        <w:bottom w:val="none" w:sz="0" w:space="0" w:color="auto"/>
        <w:right w:val="none" w:sz="0" w:space="0" w:color="auto"/>
      </w:divBdr>
    </w:div>
    <w:div w:id="616987978">
      <w:bodyDiv w:val="1"/>
      <w:marLeft w:val="0"/>
      <w:marRight w:val="0"/>
      <w:marTop w:val="0"/>
      <w:marBottom w:val="0"/>
      <w:divBdr>
        <w:top w:val="none" w:sz="0" w:space="0" w:color="auto"/>
        <w:left w:val="none" w:sz="0" w:space="0" w:color="auto"/>
        <w:bottom w:val="none" w:sz="0" w:space="0" w:color="auto"/>
        <w:right w:val="none" w:sz="0" w:space="0" w:color="auto"/>
      </w:divBdr>
    </w:div>
    <w:div w:id="694578640">
      <w:bodyDiv w:val="1"/>
      <w:marLeft w:val="0"/>
      <w:marRight w:val="0"/>
      <w:marTop w:val="0"/>
      <w:marBottom w:val="0"/>
      <w:divBdr>
        <w:top w:val="none" w:sz="0" w:space="0" w:color="auto"/>
        <w:left w:val="none" w:sz="0" w:space="0" w:color="auto"/>
        <w:bottom w:val="none" w:sz="0" w:space="0" w:color="auto"/>
        <w:right w:val="none" w:sz="0" w:space="0" w:color="auto"/>
      </w:divBdr>
    </w:div>
    <w:div w:id="710888451">
      <w:bodyDiv w:val="1"/>
      <w:marLeft w:val="0"/>
      <w:marRight w:val="0"/>
      <w:marTop w:val="0"/>
      <w:marBottom w:val="0"/>
      <w:divBdr>
        <w:top w:val="none" w:sz="0" w:space="0" w:color="auto"/>
        <w:left w:val="none" w:sz="0" w:space="0" w:color="auto"/>
        <w:bottom w:val="none" w:sz="0" w:space="0" w:color="auto"/>
        <w:right w:val="none" w:sz="0" w:space="0" w:color="auto"/>
      </w:divBdr>
      <w:divsChild>
        <w:div w:id="1187675834">
          <w:marLeft w:val="0"/>
          <w:marRight w:val="0"/>
          <w:marTop w:val="0"/>
          <w:marBottom w:val="0"/>
          <w:divBdr>
            <w:top w:val="none" w:sz="0" w:space="0" w:color="auto"/>
            <w:left w:val="none" w:sz="0" w:space="0" w:color="auto"/>
            <w:bottom w:val="none" w:sz="0" w:space="0" w:color="auto"/>
            <w:right w:val="none" w:sz="0" w:space="0" w:color="auto"/>
          </w:divBdr>
        </w:div>
        <w:div w:id="119956559">
          <w:marLeft w:val="0"/>
          <w:marRight w:val="0"/>
          <w:marTop w:val="0"/>
          <w:marBottom w:val="0"/>
          <w:divBdr>
            <w:top w:val="none" w:sz="0" w:space="0" w:color="auto"/>
            <w:left w:val="none" w:sz="0" w:space="0" w:color="auto"/>
            <w:bottom w:val="none" w:sz="0" w:space="0" w:color="auto"/>
            <w:right w:val="none" w:sz="0" w:space="0" w:color="auto"/>
          </w:divBdr>
        </w:div>
        <w:div w:id="1882476567">
          <w:marLeft w:val="0"/>
          <w:marRight w:val="0"/>
          <w:marTop w:val="0"/>
          <w:marBottom w:val="0"/>
          <w:divBdr>
            <w:top w:val="none" w:sz="0" w:space="0" w:color="auto"/>
            <w:left w:val="none" w:sz="0" w:space="0" w:color="auto"/>
            <w:bottom w:val="none" w:sz="0" w:space="0" w:color="auto"/>
            <w:right w:val="none" w:sz="0" w:space="0" w:color="auto"/>
          </w:divBdr>
        </w:div>
        <w:div w:id="1490094386">
          <w:marLeft w:val="0"/>
          <w:marRight w:val="0"/>
          <w:marTop w:val="0"/>
          <w:marBottom w:val="0"/>
          <w:divBdr>
            <w:top w:val="none" w:sz="0" w:space="0" w:color="auto"/>
            <w:left w:val="none" w:sz="0" w:space="0" w:color="auto"/>
            <w:bottom w:val="none" w:sz="0" w:space="0" w:color="auto"/>
            <w:right w:val="none" w:sz="0" w:space="0" w:color="auto"/>
          </w:divBdr>
        </w:div>
        <w:div w:id="368917025">
          <w:marLeft w:val="0"/>
          <w:marRight w:val="0"/>
          <w:marTop w:val="0"/>
          <w:marBottom w:val="0"/>
          <w:divBdr>
            <w:top w:val="none" w:sz="0" w:space="0" w:color="auto"/>
            <w:left w:val="none" w:sz="0" w:space="0" w:color="auto"/>
            <w:bottom w:val="none" w:sz="0" w:space="0" w:color="auto"/>
            <w:right w:val="none" w:sz="0" w:space="0" w:color="auto"/>
          </w:divBdr>
        </w:div>
        <w:div w:id="2056151329">
          <w:marLeft w:val="0"/>
          <w:marRight w:val="0"/>
          <w:marTop w:val="0"/>
          <w:marBottom w:val="0"/>
          <w:divBdr>
            <w:top w:val="none" w:sz="0" w:space="0" w:color="auto"/>
            <w:left w:val="none" w:sz="0" w:space="0" w:color="auto"/>
            <w:bottom w:val="none" w:sz="0" w:space="0" w:color="auto"/>
            <w:right w:val="none" w:sz="0" w:space="0" w:color="auto"/>
          </w:divBdr>
        </w:div>
        <w:div w:id="321150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
        <w:div w:id="1403328816">
          <w:marLeft w:val="0"/>
          <w:marRight w:val="0"/>
          <w:marTop w:val="0"/>
          <w:marBottom w:val="0"/>
          <w:divBdr>
            <w:top w:val="none" w:sz="0" w:space="0" w:color="auto"/>
            <w:left w:val="none" w:sz="0" w:space="0" w:color="auto"/>
            <w:bottom w:val="none" w:sz="0" w:space="0" w:color="auto"/>
            <w:right w:val="none" w:sz="0" w:space="0" w:color="auto"/>
          </w:divBdr>
        </w:div>
        <w:div w:id="1331717960">
          <w:marLeft w:val="0"/>
          <w:marRight w:val="0"/>
          <w:marTop w:val="0"/>
          <w:marBottom w:val="0"/>
          <w:divBdr>
            <w:top w:val="none" w:sz="0" w:space="0" w:color="auto"/>
            <w:left w:val="none" w:sz="0" w:space="0" w:color="auto"/>
            <w:bottom w:val="none" w:sz="0" w:space="0" w:color="auto"/>
            <w:right w:val="none" w:sz="0" w:space="0" w:color="auto"/>
          </w:divBdr>
        </w:div>
        <w:div w:id="133255112">
          <w:marLeft w:val="0"/>
          <w:marRight w:val="0"/>
          <w:marTop w:val="0"/>
          <w:marBottom w:val="0"/>
          <w:divBdr>
            <w:top w:val="none" w:sz="0" w:space="0" w:color="auto"/>
            <w:left w:val="none" w:sz="0" w:space="0" w:color="auto"/>
            <w:bottom w:val="none" w:sz="0" w:space="0" w:color="auto"/>
            <w:right w:val="none" w:sz="0" w:space="0" w:color="auto"/>
          </w:divBdr>
        </w:div>
        <w:div w:id="797838834">
          <w:marLeft w:val="0"/>
          <w:marRight w:val="0"/>
          <w:marTop w:val="0"/>
          <w:marBottom w:val="0"/>
          <w:divBdr>
            <w:top w:val="none" w:sz="0" w:space="0" w:color="auto"/>
            <w:left w:val="none" w:sz="0" w:space="0" w:color="auto"/>
            <w:bottom w:val="none" w:sz="0" w:space="0" w:color="auto"/>
            <w:right w:val="none" w:sz="0" w:space="0" w:color="auto"/>
          </w:divBdr>
        </w:div>
        <w:div w:id="162092564">
          <w:marLeft w:val="0"/>
          <w:marRight w:val="0"/>
          <w:marTop w:val="0"/>
          <w:marBottom w:val="0"/>
          <w:divBdr>
            <w:top w:val="none" w:sz="0" w:space="0" w:color="auto"/>
            <w:left w:val="none" w:sz="0" w:space="0" w:color="auto"/>
            <w:bottom w:val="none" w:sz="0" w:space="0" w:color="auto"/>
            <w:right w:val="none" w:sz="0" w:space="0" w:color="auto"/>
          </w:divBdr>
        </w:div>
        <w:div w:id="1409155464">
          <w:marLeft w:val="0"/>
          <w:marRight w:val="0"/>
          <w:marTop w:val="0"/>
          <w:marBottom w:val="0"/>
          <w:divBdr>
            <w:top w:val="none" w:sz="0" w:space="0" w:color="auto"/>
            <w:left w:val="none" w:sz="0" w:space="0" w:color="auto"/>
            <w:bottom w:val="none" w:sz="0" w:space="0" w:color="auto"/>
            <w:right w:val="none" w:sz="0" w:space="0" w:color="auto"/>
          </w:divBdr>
        </w:div>
        <w:div w:id="1029530268">
          <w:marLeft w:val="0"/>
          <w:marRight w:val="0"/>
          <w:marTop w:val="0"/>
          <w:marBottom w:val="0"/>
          <w:divBdr>
            <w:top w:val="none" w:sz="0" w:space="0" w:color="auto"/>
            <w:left w:val="none" w:sz="0" w:space="0" w:color="auto"/>
            <w:bottom w:val="none" w:sz="0" w:space="0" w:color="auto"/>
            <w:right w:val="none" w:sz="0" w:space="0" w:color="auto"/>
          </w:divBdr>
        </w:div>
        <w:div w:id="846362000">
          <w:marLeft w:val="0"/>
          <w:marRight w:val="0"/>
          <w:marTop w:val="0"/>
          <w:marBottom w:val="0"/>
          <w:divBdr>
            <w:top w:val="none" w:sz="0" w:space="0" w:color="auto"/>
            <w:left w:val="none" w:sz="0" w:space="0" w:color="auto"/>
            <w:bottom w:val="none" w:sz="0" w:space="0" w:color="auto"/>
            <w:right w:val="none" w:sz="0" w:space="0" w:color="auto"/>
          </w:divBdr>
        </w:div>
        <w:div w:id="2038919114">
          <w:marLeft w:val="0"/>
          <w:marRight w:val="0"/>
          <w:marTop w:val="0"/>
          <w:marBottom w:val="0"/>
          <w:divBdr>
            <w:top w:val="none" w:sz="0" w:space="0" w:color="auto"/>
            <w:left w:val="none" w:sz="0" w:space="0" w:color="auto"/>
            <w:bottom w:val="none" w:sz="0" w:space="0" w:color="auto"/>
            <w:right w:val="none" w:sz="0" w:space="0" w:color="auto"/>
          </w:divBdr>
        </w:div>
        <w:div w:id="905069945">
          <w:marLeft w:val="0"/>
          <w:marRight w:val="0"/>
          <w:marTop w:val="0"/>
          <w:marBottom w:val="0"/>
          <w:divBdr>
            <w:top w:val="none" w:sz="0" w:space="0" w:color="auto"/>
            <w:left w:val="none" w:sz="0" w:space="0" w:color="auto"/>
            <w:bottom w:val="none" w:sz="0" w:space="0" w:color="auto"/>
            <w:right w:val="none" w:sz="0" w:space="0" w:color="auto"/>
          </w:divBdr>
        </w:div>
        <w:div w:id="2094356029">
          <w:marLeft w:val="0"/>
          <w:marRight w:val="0"/>
          <w:marTop w:val="0"/>
          <w:marBottom w:val="0"/>
          <w:divBdr>
            <w:top w:val="none" w:sz="0" w:space="0" w:color="auto"/>
            <w:left w:val="none" w:sz="0" w:space="0" w:color="auto"/>
            <w:bottom w:val="none" w:sz="0" w:space="0" w:color="auto"/>
            <w:right w:val="none" w:sz="0" w:space="0" w:color="auto"/>
          </w:divBdr>
        </w:div>
        <w:div w:id="1393843038">
          <w:marLeft w:val="0"/>
          <w:marRight w:val="0"/>
          <w:marTop w:val="0"/>
          <w:marBottom w:val="0"/>
          <w:divBdr>
            <w:top w:val="none" w:sz="0" w:space="0" w:color="auto"/>
            <w:left w:val="none" w:sz="0" w:space="0" w:color="auto"/>
            <w:bottom w:val="none" w:sz="0" w:space="0" w:color="auto"/>
            <w:right w:val="none" w:sz="0" w:space="0" w:color="auto"/>
          </w:divBdr>
        </w:div>
        <w:div w:id="1184783923">
          <w:marLeft w:val="0"/>
          <w:marRight w:val="0"/>
          <w:marTop w:val="0"/>
          <w:marBottom w:val="0"/>
          <w:divBdr>
            <w:top w:val="none" w:sz="0" w:space="0" w:color="auto"/>
            <w:left w:val="none" w:sz="0" w:space="0" w:color="auto"/>
            <w:bottom w:val="none" w:sz="0" w:space="0" w:color="auto"/>
            <w:right w:val="none" w:sz="0" w:space="0" w:color="auto"/>
          </w:divBdr>
        </w:div>
        <w:div w:id="2035031734">
          <w:marLeft w:val="0"/>
          <w:marRight w:val="0"/>
          <w:marTop w:val="0"/>
          <w:marBottom w:val="0"/>
          <w:divBdr>
            <w:top w:val="none" w:sz="0" w:space="0" w:color="auto"/>
            <w:left w:val="none" w:sz="0" w:space="0" w:color="auto"/>
            <w:bottom w:val="none" w:sz="0" w:space="0" w:color="auto"/>
            <w:right w:val="none" w:sz="0" w:space="0" w:color="auto"/>
          </w:divBdr>
        </w:div>
        <w:div w:id="1259367106">
          <w:marLeft w:val="0"/>
          <w:marRight w:val="0"/>
          <w:marTop w:val="0"/>
          <w:marBottom w:val="0"/>
          <w:divBdr>
            <w:top w:val="none" w:sz="0" w:space="0" w:color="auto"/>
            <w:left w:val="none" w:sz="0" w:space="0" w:color="auto"/>
            <w:bottom w:val="none" w:sz="0" w:space="0" w:color="auto"/>
            <w:right w:val="none" w:sz="0" w:space="0" w:color="auto"/>
          </w:divBdr>
        </w:div>
      </w:divsChild>
    </w:div>
    <w:div w:id="715199881">
      <w:bodyDiv w:val="1"/>
      <w:marLeft w:val="0"/>
      <w:marRight w:val="0"/>
      <w:marTop w:val="0"/>
      <w:marBottom w:val="0"/>
      <w:divBdr>
        <w:top w:val="none" w:sz="0" w:space="0" w:color="auto"/>
        <w:left w:val="none" w:sz="0" w:space="0" w:color="auto"/>
        <w:bottom w:val="none" w:sz="0" w:space="0" w:color="auto"/>
        <w:right w:val="none" w:sz="0" w:space="0" w:color="auto"/>
      </w:divBdr>
    </w:div>
    <w:div w:id="863903417">
      <w:bodyDiv w:val="1"/>
      <w:marLeft w:val="0"/>
      <w:marRight w:val="0"/>
      <w:marTop w:val="0"/>
      <w:marBottom w:val="0"/>
      <w:divBdr>
        <w:top w:val="none" w:sz="0" w:space="0" w:color="auto"/>
        <w:left w:val="none" w:sz="0" w:space="0" w:color="auto"/>
        <w:bottom w:val="none" w:sz="0" w:space="0" w:color="auto"/>
        <w:right w:val="none" w:sz="0" w:space="0" w:color="auto"/>
      </w:divBdr>
    </w:div>
    <w:div w:id="939026309">
      <w:bodyDiv w:val="1"/>
      <w:marLeft w:val="0"/>
      <w:marRight w:val="0"/>
      <w:marTop w:val="0"/>
      <w:marBottom w:val="0"/>
      <w:divBdr>
        <w:top w:val="none" w:sz="0" w:space="0" w:color="auto"/>
        <w:left w:val="none" w:sz="0" w:space="0" w:color="auto"/>
        <w:bottom w:val="none" w:sz="0" w:space="0" w:color="auto"/>
        <w:right w:val="none" w:sz="0" w:space="0" w:color="auto"/>
      </w:divBdr>
      <w:divsChild>
        <w:div w:id="1736733812">
          <w:marLeft w:val="0"/>
          <w:marRight w:val="0"/>
          <w:marTop w:val="0"/>
          <w:marBottom w:val="0"/>
          <w:divBdr>
            <w:top w:val="none" w:sz="0" w:space="0" w:color="auto"/>
            <w:left w:val="none" w:sz="0" w:space="0" w:color="auto"/>
            <w:bottom w:val="none" w:sz="0" w:space="0" w:color="auto"/>
            <w:right w:val="none" w:sz="0" w:space="0" w:color="auto"/>
          </w:divBdr>
        </w:div>
        <w:div w:id="671487371">
          <w:marLeft w:val="0"/>
          <w:marRight w:val="0"/>
          <w:marTop w:val="0"/>
          <w:marBottom w:val="0"/>
          <w:divBdr>
            <w:top w:val="none" w:sz="0" w:space="0" w:color="auto"/>
            <w:left w:val="none" w:sz="0" w:space="0" w:color="auto"/>
            <w:bottom w:val="none" w:sz="0" w:space="0" w:color="auto"/>
            <w:right w:val="none" w:sz="0" w:space="0" w:color="auto"/>
          </w:divBdr>
        </w:div>
        <w:div w:id="1814175970">
          <w:marLeft w:val="0"/>
          <w:marRight w:val="0"/>
          <w:marTop w:val="0"/>
          <w:marBottom w:val="0"/>
          <w:divBdr>
            <w:top w:val="none" w:sz="0" w:space="0" w:color="auto"/>
            <w:left w:val="none" w:sz="0" w:space="0" w:color="auto"/>
            <w:bottom w:val="none" w:sz="0" w:space="0" w:color="auto"/>
            <w:right w:val="none" w:sz="0" w:space="0" w:color="auto"/>
          </w:divBdr>
        </w:div>
        <w:div w:id="488640499">
          <w:marLeft w:val="0"/>
          <w:marRight w:val="0"/>
          <w:marTop w:val="0"/>
          <w:marBottom w:val="0"/>
          <w:divBdr>
            <w:top w:val="none" w:sz="0" w:space="0" w:color="auto"/>
            <w:left w:val="none" w:sz="0" w:space="0" w:color="auto"/>
            <w:bottom w:val="none" w:sz="0" w:space="0" w:color="auto"/>
            <w:right w:val="none" w:sz="0" w:space="0" w:color="auto"/>
          </w:divBdr>
        </w:div>
        <w:div w:id="753431824">
          <w:marLeft w:val="0"/>
          <w:marRight w:val="0"/>
          <w:marTop w:val="0"/>
          <w:marBottom w:val="0"/>
          <w:divBdr>
            <w:top w:val="none" w:sz="0" w:space="0" w:color="auto"/>
            <w:left w:val="none" w:sz="0" w:space="0" w:color="auto"/>
            <w:bottom w:val="none" w:sz="0" w:space="0" w:color="auto"/>
            <w:right w:val="none" w:sz="0" w:space="0" w:color="auto"/>
          </w:divBdr>
        </w:div>
        <w:div w:id="230971421">
          <w:marLeft w:val="0"/>
          <w:marRight w:val="0"/>
          <w:marTop w:val="0"/>
          <w:marBottom w:val="0"/>
          <w:divBdr>
            <w:top w:val="none" w:sz="0" w:space="0" w:color="auto"/>
            <w:left w:val="none" w:sz="0" w:space="0" w:color="auto"/>
            <w:bottom w:val="none" w:sz="0" w:space="0" w:color="auto"/>
            <w:right w:val="none" w:sz="0" w:space="0" w:color="auto"/>
          </w:divBdr>
        </w:div>
        <w:div w:id="2130969226">
          <w:marLeft w:val="0"/>
          <w:marRight w:val="0"/>
          <w:marTop w:val="0"/>
          <w:marBottom w:val="0"/>
          <w:divBdr>
            <w:top w:val="none" w:sz="0" w:space="0" w:color="auto"/>
            <w:left w:val="none" w:sz="0" w:space="0" w:color="auto"/>
            <w:bottom w:val="none" w:sz="0" w:space="0" w:color="auto"/>
            <w:right w:val="none" w:sz="0" w:space="0" w:color="auto"/>
          </w:divBdr>
        </w:div>
        <w:div w:id="1927960192">
          <w:marLeft w:val="0"/>
          <w:marRight w:val="0"/>
          <w:marTop w:val="0"/>
          <w:marBottom w:val="0"/>
          <w:divBdr>
            <w:top w:val="none" w:sz="0" w:space="0" w:color="auto"/>
            <w:left w:val="none" w:sz="0" w:space="0" w:color="auto"/>
            <w:bottom w:val="none" w:sz="0" w:space="0" w:color="auto"/>
            <w:right w:val="none" w:sz="0" w:space="0" w:color="auto"/>
          </w:divBdr>
        </w:div>
        <w:div w:id="116484825">
          <w:marLeft w:val="0"/>
          <w:marRight w:val="0"/>
          <w:marTop w:val="0"/>
          <w:marBottom w:val="0"/>
          <w:divBdr>
            <w:top w:val="none" w:sz="0" w:space="0" w:color="auto"/>
            <w:left w:val="none" w:sz="0" w:space="0" w:color="auto"/>
            <w:bottom w:val="none" w:sz="0" w:space="0" w:color="auto"/>
            <w:right w:val="none" w:sz="0" w:space="0" w:color="auto"/>
          </w:divBdr>
        </w:div>
        <w:div w:id="843282779">
          <w:marLeft w:val="0"/>
          <w:marRight w:val="0"/>
          <w:marTop w:val="0"/>
          <w:marBottom w:val="0"/>
          <w:divBdr>
            <w:top w:val="none" w:sz="0" w:space="0" w:color="auto"/>
            <w:left w:val="none" w:sz="0" w:space="0" w:color="auto"/>
            <w:bottom w:val="none" w:sz="0" w:space="0" w:color="auto"/>
            <w:right w:val="none" w:sz="0" w:space="0" w:color="auto"/>
          </w:divBdr>
        </w:div>
      </w:divsChild>
    </w:div>
    <w:div w:id="979073271">
      <w:bodyDiv w:val="1"/>
      <w:marLeft w:val="0"/>
      <w:marRight w:val="0"/>
      <w:marTop w:val="0"/>
      <w:marBottom w:val="0"/>
      <w:divBdr>
        <w:top w:val="none" w:sz="0" w:space="0" w:color="auto"/>
        <w:left w:val="none" w:sz="0" w:space="0" w:color="auto"/>
        <w:bottom w:val="none" w:sz="0" w:space="0" w:color="auto"/>
        <w:right w:val="none" w:sz="0" w:space="0" w:color="auto"/>
      </w:divBdr>
    </w:div>
    <w:div w:id="1033580132">
      <w:bodyDiv w:val="1"/>
      <w:marLeft w:val="0"/>
      <w:marRight w:val="0"/>
      <w:marTop w:val="0"/>
      <w:marBottom w:val="0"/>
      <w:divBdr>
        <w:top w:val="none" w:sz="0" w:space="0" w:color="auto"/>
        <w:left w:val="none" w:sz="0" w:space="0" w:color="auto"/>
        <w:bottom w:val="none" w:sz="0" w:space="0" w:color="auto"/>
        <w:right w:val="none" w:sz="0" w:space="0" w:color="auto"/>
      </w:divBdr>
    </w:div>
    <w:div w:id="1034036576">
      <w:bodyDiv w:val="1"/>
      <w:marLeft w:val="0"/>
      <w:marRight w:val="0"/>
      <w:marTop w:val="0"/>
      <w:marBottom w:val="0"/>
      <w:divBdr>
        <w:top w:val="none" w:sz="0" w:space="0" w:color="auto"/>
        <w:left w:val="none" w:sz="0" w:space="0" w:color="auto"/>
        <w:bottom w:val="none" w:sz="0" w:space="0" w:color="auto"/>
        <w:right w:val="none" w:sz="0" w:space="0" w:color="auto"/>
      </w:divBdr>
    </w:div>
    <w:div w:id="1100250254">
      <w:bodyDiv w:val="1"/>
      <w:marLeft w:val="0"/>
      <w:marRight w:val="0"/>
      <w:marTop w:val="0"/>
      <w:marBottom w:val="0"/>
      <w:divBdr>
        <w:top w:val="none" w:sz="0" w:space="0" w:color="auto"/>
        <w:left w:val="none" w:sz="0" w:space="0" w:color="auto"/>
        <w:bottom w:val="none" w:sz="0" w:space="0" w:color="auto"/>
        <w:right w:val="none" w:sz="0" w:space="0" w:color="auto"/>
      </w:divBdr>
    </w:div>
    <w:div w:id="1144812483">
      <w:bodyDiv w:val="1"/>
      <w:marLeft w:val="0"/>
      <w:marRight w:val="0"/>
      <w:marTop w:val="0"/>
      <w:marBottom w:val="0"/>
      <w:divBdr>
        <w:top w:val="none" w:sz="0" w:space="0" w:color="auto"/>
        <w:left w:val="none" w:sz="0" w:space="0" w:color="auto"/>
        <w:bottom w:val="none" w:sz="0" w:space="0" w:color="auto"/>
        <w:right w:val="none" w:sz="0" w:space="0" w:color="auto"/>
      </w:divBdr>
    </w:div>
    <w:div w:id="1234195440">
      <w:bodyDiv w:val="1"/>
      <w:marLeft w:val="0"/>
      <w:marRight w:val="0"/>
      <w:marTop w:val="0"/>
      <w:marBottom w:val="0"/>
      <w:divBdr>
        <w:top w:val="none" w:sz="0" w:space="0" w:color="auto"/>
        <w:left w:val="none" w:sz="0" w:space="0" w:color="auto"/>
        <w:bottom w:val="none" w:sz="0" w:space="0" w:color="auto"/>
        <w:right w:val="none" w:sz="0" w:space="0" w:color="auto"/>
      </w:divBdr>
    </w:div>
    <w:div w:id="1237518587">
      <w:bodyDiv w:val="1"/>
      <w:marLeft w:val="0"/>
      <w:marRight w:val="0"/>
      <w:marTop w:val="0"/>
      <w:marBottom w:val="0"/>
      <w:divBdr>
        <w:top w:val="none" w:sz="0" w:space="0" w:color="auto"/>
        <w:left w:val="none" w:sz="0" w:space="0" w:color="auto"/>
        <w:bottom w:val="none" w:sz="0" w:space="0" w:color="auto"/>
        <w:right w:val="none" w:sz="0" w:space="0" w:color="auto"/>
      </w:divBdr>
    </w:div>
    <w:div w:id="1276642462">
      <w:bodyDiv w:val="1"/>
      <w:marLeft w:val="0"/>
      <w:marRight w:val="0"/>
      <w:marTop w:val="0"/>
      <w:marBottom w:val="0"/>
      <w:divBdr>
        <w:top w:val="none" w:sz="0" w:space="0" w:color="auto"/>
        <w:left w:val="none" w:sz="0" w:space="0" w:color="auto"/>
        <w:bottom w:val="none" w:sz="0" w:space="0" w:color="auto"/>
        <w:right w:val="none" w:sz="0" w:space="0" w:color="auto"/>
      </w:divBdr>
    </w:div>
    <w:div w:id="1298486340">
      <w:bodyDiv w:val="1"/>
      <w:marLeft w:val="0"/>
      <w:marRight w:val="0"/>
      <w:marTop w:val="0"/>
      <w:marBottom w:val="0"/>
      <w:divBdr>
        <w:top w:val="none" w:sz="0" w:space="0" w:color="auto"/>
        <w:left w:val="none" w:sz="0" w:space="0" w:color="auto"/>
        <w:bottom w:val="none" w:sz="0" w:space="0" w:color="auto"/>
        <w:right w:val="none" w:sz="0" w:space="0" w:color="auto"/>
      </w:divBdr>
      <w:divsChild>
        <w:div w:id="1354695411">
          <w:marLeft w:val="0"/>
          <w:marRight w:val="0"/>
          <w:marTop w:val="0"/>
          <w:marBottom w:val="0"/>
          <w:divBdr>
            <w:top w:val="none" w:sz="0" w:space="0" w:color="auto"/>
            <w:left w:val="none" w:sz="0" w:space="0" w:color="auto"/>
            <w:bottom w:val="none" w:sz="0" w:space="0" w:color="auto"/>
            <w:right w:val="none" w:sz="0" w:space="0" w:color="auto"/>
          </w:divBdr>
        </w:div>
        <w:div w:id="1275567">
          <w:marLeft w:val="0"/>
          <w:marRight w:val="0"/>
          <w:marTop w:val="0"/>
          <w:marBottom w:val="0"/>
          <w:divBdr>
            <w:top w:val="none" w:sz="0" w:space="0" w:color="auto"/>
            <w:left w:val="none" w:sz="0" w:space="0" w:color="auto"/>
            <w:bottom w:val="none" w:sz="0" w:space="0" w:color="auto"/>
            <w:right w:val="none" w:sz="0" w:space="0" w:color="auto"/>
          </w:divBdr>
        </w:div>
        <w:div w:id="1072121350">
          <w:marLeft w:val="0"/>
          <w:marRight w:val="0"/>
          <w:marTop w:val="0"/>
          <w:marBottom w:val="0"/>
          <w:divBdr>
            <w:top w:val="none" w:sz="0" w:space="0" w:color="auto"/>
            <w:left w:val="none" w:sz="0" w:space="0" w:color="auto"/>
            <w:bottom w:val="none" w:sz="0" w:space="0" w:color="auto"/>
            <w:right w:val="none" w:sz="0" w:space="0" w:color="auto"/>
          </w:divBdr>
        </w:div>
        <w:div w:id="1795097387">
          <w:marLeft w:val="0"/>
          <w:marRight w:val="0"/>
          <w:marTop w:val="0"/>
          <w:marBottom w:val="0"/>
          <w:divBdr>
            <w:top w:val="none" w:sz="0" w:space="0" w:color="auto"/>
            <w:left w:val="none" w:sz="0" w:space="0" w:color="auto"/>
            <w:bottom w:val="none" w:sz="0" w:space="0" w:color="auto"/>
            <w:right w:val="none" w:sz="0" w:space="0" w:color="auto"/>
          </w:divBdr>
        </w:div>
        <w:div w:id="44570727">
          <w:marLeft w:val="0"/>
          <w:marRight w:val="0"/>
          <w:marTop w:val="0"/>
          <w:marBottom w:val="0"/>
          <w:divBdr>
            <w:top w:val="none" w:sz="0" w:space="0" w:color="auto"/>
            <w:left w:val="none" w:sz="0" w:space="0" w:color="auto"/>
            <w:bottom w:val="none" w:sz="0" w:space="0" w:color="auto"/>
            <w:right w:val="none" w:sz="0" w:space="0" w:color="auto"/>
          </w:divBdr>
        </w:div>
        <w:div w:id="1406145677">
          <w:marLeft w:val="0"/>
          <w:marRight w:val="0"/>
          <w:marTop w:val="0"/>
          <w:marBottom w:val="0"/>
          <w:divBdr>
            <w:top w:val="none" w:sz="0" w:space="0" w:color="auto"/>
            <w:left w:val="none" w:sz="0" w:space="0" w:color="auto"/>
            <w:bottom w:val="none" w:sz="0" w:space="0" w:color="auto"/>
            <w:right w:val="none" w:sz="0" w:space="0" w:color="auto"/>
          </w:divBdr>
        </w:div>
        <w:div w:id="96757956">
          <w:marLeft w:val="0"/>
          <w:marRight w:val="0"/>
          <w:marTop w:val="0"/>
          <w:marBottom w:val="0"/>
          <w:divBdr>
            <w:top w:val="none" w:sz="0" w:space="0" w:color="auto"/>
            <w:left w:val="none" w:sz="0" w:space="0" w:color="auto"/>
            <w:bottom w:val="none" w:sz="0" w:space="0" w:color="auto"/>
            <w:right w:val="none" w:sz="0" w:space="0" w:color="auto"/>
          </w:divBdr>
        </w:div>
        <w:div w:id="1617100925">
          <w:marLeft w:val="0"/>
          <w:marRight w:val="0"/>
          <w:marTop w:val="0"/>
          <w:marBottom w:val="0"/>
          <w:divBdr>
            <w:top w:val="none" w:sz="0" w:space="0" w:color="auto"/>
            <w:left w:val="none" w:sz="0" w:space="0" w:color="auto"/>
            <w:bottom w:val="none" w:sz="0" w:space="0" w:color="auto"/>
            <w:right w:val="none" w:sz="0" w:space="0" w:color="auto"/>
          </w:divBdr>
        </w:div>
        <w:div w:id="903025916">
          <w:marLeft w:val="0"/>
          <w:marRight w:val="0"/>
          <w:marTop w:val="0"/>
          <w:marBottom w:val="0"/>
          <w:divBdr>
            <w:top w:val="none" w:sz="0" w:space="0" w:color="auto"/>
            <w:left w:val="none" w:sz="0" w:space="0" w:color="auto"/>
            <w:bottom w:val="none" w:sz="0" w:space="0" w:color="auto"/>
            <w:right w:val="none" w:sz="0" w:space="0" w:color="auto"/>
          </w:divBdr>
        </w:div>
        <w:div w:id="497620105">
          <w:marLeft w:val="0"/>
          <w:marRight w:val="0"/>
          <w:marTop w:val="0"/>
          <w:marBottom w:val="0"/>
          <w:divBdr>
            <w:top w:val="none" w:sz="0" w:space="0" w:color="auto"/>
            <w:left w:val="none" w:sz="0" w:space="0" w:color="auto"/>
            <w:bottom w:val="none" w:sz="0" w:space="0" w:color="auto"/>
            <w:right w:val="none" w:sz="0" w:space="0" w:color="auto"/>
          </w:divBdr>
        </w:div>
      </w:divsChild>
    </w:div>
    <w:div w:id="1352104157">
      <w:bodyDiv w:val="1"/>
      <w:marLeft w:val="0"/>
      <w:marRight w:val="0"/>
      <w:marTop w:val="0"/>
      <w:marBottom w:val="0"/>
      <w:divBdr>
        <w:top w:val="none" w:sz="0" w:space="0" w:color="auto"/>
        <w:left w:val="none" w:sz="0" w:space="0" w:color="auto"/>
        <w:bottom w:val="none" w:sz="0" w:space="0" w:color="auto"/>
        <w:right w:val="none" w:sz="0" w:space="0" w:color="auto"/>
      </w:divBdr>
    </w:div>
    <w:div w:id="1411463452">
      <w:bodyDiv w:val="1"/>
      <w:marLeft w:val="0"/>
      <w:marRight w:val="0"/>
      <w:marTop w:val="0"/>
      <w:marBottom w:val="0"/>
      <w:divBdr>
        <w:top w:val="none" w:sz="0" w:space="0" w:color="auto"/>
        <w:left w:val="none" w:sz="0" w:space="0" w:color="auto"/>
        <w:bottom w:val="none" w:sz="0" w:space="0" w:color="auto"/>
        <w:right w:val="none" w:sz="0" w:space="0" w:color="auto"/>
      </w:divBdr>
    </w:div>
    <w:div w:id="1500926803">
      <w:bodyDiv w:val="1"/>
      <w:marLeft w:val="0"/>
      <w:marRight w:val="0"/>
      <w:marTop w:val="0"/>
      <w:marBottom w:val="0"/>
      <w:divBdr>
        <w:top w:val="none" w:sz="0" w:space="0" w:color="auto"/>
        <w:left w:val="none" w:sz="0" w:space="0" w:color="auto"/>
        <w:bottom w:val="none" w:sz="0" w:space="0" w:color="auto"/>
        <w:right w:val="none" w:sz="0" w:space="0" w:color="auto"/>
      </w:divBdr>
      <w:divsChild>
        <w:div w:id="1643535043">
          <w:marLeft w:val="0"/>
          <w:marRight w:val="0"/>
          <w:marTop w:val="0"/>
          <w:marBottom w:val="0"/>
          <w:divBdr>
            <w:top w:val="none" w:sz="0" w:space="0" w:color="auto"/>
            <w:left w:val="none" w:sz="0" w:space="0" w:color="auto"/>
            <w:bottom w:val="none" w:sz="0" w:space="0" w:color="auto"/>
            <w:right w:val="none" w:sz="0" w:space="0" w:color="auto"/>
          </w:divBdr>
        </w:div>
        <w:div w:id="812016488">
          <w:marLeft w:val="0"/>
          <w:marRight w:val="0"/>
          <w:marTop w:val="0"/>
          <w:marBottom w:val="0"/>
          <w:divBdr>
            <w:top w:val="none" w:sz="0" w:space="0" w:color="auto"/>
            <w:left w:val="none" w:sz="0" w:space="0" w:color="auto"/>
            <w:bottom w:val="none" w:sz="0" w:space="0" w:color="auto"/>
            <w:right w:val="none" w:sz="0" w:space="0" w:color="auto"/>
          </w:divBdr>
        </w:div>
        <w:div w:id="2136019561">
          <w:marLeft w:val="0"/>
          <w:marRight w:val="0"/>
          <w:marTop w:val="0"/>
          <w:marBottom w:val="0"/>
          <w:divBdr>
            <w:top w:val="none" w:sz="0" w:space="0" w:color="auto"/>
            <w:left w:val="none" w:sz="0" w:space="0" w:color="auto"/>
            <w:bottom w:val="none" w:sz="0" w:space="0" w:color="auto"/>
            <w:right w:val="none" w:sz="0" w:space="0" w:color="auto"/>
          </w:divBdr>
        </w:div>
        <w:div w:id="293875110">
          <w:marLeft w:val="0"/>
          <w:marRight w:val="0"/>
          <w:marTop w:val="0"/>
          <w:marBottom w:val="0"/>
          <w:divBdr>
            <w:top w:val="none" w:sz="0" w:space="0" w:color="auto"/>
            <w:left w:val="none" w:sz="0" w:space="0" w:color="auto"/>
            <w:bottom w:val="none" w:sz="0" w:space="0" w:color="auto"/>
            <w:right w:val="none" w:sz="0" w:space="0" w:color="auto"/>
          </w:divBdr>
        </w:div>
        <w:div w:id="1031957714">
          <w:marLeft w:val="0"/>
          <w:marRight w:val="0"/>
          <w:marTop w:val="0"/>
          <w:marBottom w:val="0"/>
          <w:divBdr>
            <w:top w:val="none" w:sz="0" w:space="0" w:color="auto"/>
            <w:left w:val="none" w:sz="0" w:space="0" w:color="auto"/>
            <w:bottom w:val="none" w:sz="0" w:space="0" w:color="auto"/>
            <w:right w:val="none" w:sz="0" w:space="0" w:color="auto"/>
          </w:divBdr>
        </w:div>
        <w:div w:id="1434353081">
          <w:marLeft w:val="0"/>
          <w:marRight w:val="0"/>
          <w:marTop w:val="0"/>
          <w:marBottom w:val="0"/>
          <w:divBdr>
            <w:top w:val="none" w:sz="0" w:space="0" w:color="auto"/>
            <w:left w:val="none" w:sz="0" w:space="0" w:color="auto"/>
            <w:bottom w:val="none" w:sz="0" w:space="0" w:color="auto"/>
            <w:right w:val="none" w:sz="0" w:space="0" w:color="auto"/>
          </w:divBdr>
        </w:div>
      </w:divsChild>
    </w:div>
    <w:div w:id="1513494100">
      <w:bodyDiv w:val="1"/>
      <w:marLeft w:val="0"/>
      <w:marRight w:val="0"/>
      <w:marTop w:val="0"/>
      <w:marBottom w:val="0"/>
      <w:divBdr>
        <w:top w:val="none" w:sz="0" w:space="0" w:color="auto"/>
        <w:left w:val="none" w:sz="0" w:space="0" w:color="auto"/>
        <w:bottom w:val="none" w:sz="0" w:space="0" w:color="auto"/>
        <w:right w:val="none" w:sz="0" w:space="0" w:color="auto"/>
      </w:divBdr>
    </w:div>
    <w:div w:id="1542742532">
      <w:bodyDiv w:val="1"/>
      <w:marLeft w:val="0"/>
      <w:marRight w:val="0"/>
      <w:marTop w:val="0"/>
      <w:marBottom w:val="0"/>
      <w:divBdr>
        <w:top w:val="none" w:sz="0" w:space="0" w:color="auto"/>
        <w:left w:val="none" w:sz="0" w:space="0" w:color="auto"/>
        <w:bottom w:val="none" w:sz="0" w:space="0" w:color="auto"/>
        <w:right w:val="none" w:sz="0" w:space="0" w:color="auto"/>
      </w:divBdr>
      <w:divsChild>
        <w:div w:id="1542597107">
          <w:marLeft w:val="0"/>
          <w:marRight w:val="0"/>
          <w:marTop w:val="0"/>
          <w:marBottom w:val="0"/>
          <w:divBdr>
            <w:top w:val="none" w:sz="0" w:space="0" w:color="auto"/>
            <w:left w:val="none" w:sz="0" w:space="0" w:color="auto"/>
            <w:bottom w:val="none" w:sz="0" w:space="0" w:color="auto"/>
            <w:right w:val="none" w:sz="0" w:space="0" w:color="auto"/>
          </w:divBdr>
        </w:div>
        <w:div w:id="1115102042">
          <w:marLeft w:val="0"/>
          <w:marRight w:val="0"/>
          <w:marTop w:val="0"/>
          <w:marBottom w:val="0"/>
          <w:divBdr>
            <w:top w:val="none" w:sz="0" w:space="0" w:color="auto"/>
            <w:left w:val="none" w:sz="0" w:space="0" w:color="auto"/>
            <w:bottom w:val="none" w:sz="0" w:space="0" w:color="auto"/>
            <w:right w:val="none" w:sz="0" w:space="0" w:color="auto"/>
          </w:divBdr>
        </w:div>
        <w:div w:id="458769088">
          <w:marLeft w:val="0"/>
          <w:marRight w:val="0"/>
          <w:marTop w:val="0"/>
          <w:marBottom w:val="0"/>
          <w:divBdr>
            <w:top w:val="none" w:sz="0" w:space="0" w:color="auto"/>
            <w:left w:val="none" w:sz="0" w:space="0" w:color="auto"/>
            <w:bottom w:val="none" w:sz="0" w:space="0" w:color="auto"/>
            <w:right w:val="none" w:sz="0" w:space="0" w:color="auto"/>
          </w:divBdr>
        </w:div>
        <w:div w:id="1539857357">
          <w:marLeft w:val="0"/>
          <w:marRight w:val="0"/>
          <w:marTop w:val="0"/>
          <w:marBottom w:val="0"/>
          <w:divBdr>
            <w:top w:val="none" w:sz="0" w:space="0" w:color="auto"/>
            <w:left w:val="none" w:sz="0" w:space="0" w:color="auto"/>
            <w:bottom w:val="none" w:sz="0" w:space="0" w:color="auto"/>
            <w:right w:val="none" w:sz="0" w:space="0" w:color="auto"/>
          </w:divBdr>
        </w:div>
        <w:div w:id="1767771184">
          <w:marLeft w:val="0"/>
          <w:marRight w:val="0"/>
          <w:marTop w:val="0"/>
          <w:marBottom w:val="0"/>
          <w:divBdr>
            <w:top w:val="none" w:sz="0" w:space="0" w:color="auto"/>
            <w:left w:val="none" w:sz="0" w:space="0" w:color="auto"/>
            <w:bottom w:val="none" w:sz="0" w:space="0" w:color="auto"/>
            <w:right w:val="none" w:sz="0" w:space="0" w:color="auto"/>
          </w:divBdr>
        </w:div>
        <w:div w:id="109857279">
          <w:marLeft w:val="0"/>
          <w:marRight w:val="0"/>
          <w:marTop w:val="0"/>
          <w:marBottom w:val="0"/>
          <w:divBdr>
            <w:top w:val="none" w:sz="0" w:space="0" w:color="auto"/>
            <w:left w:val="none" w:sz="0" w:space="0" w:color="auto"/>
            <w:bottom w:val="none" w:sz="0" w:space="0" w:color="auto"/>
            <w:right w:val="none" w:sz="0" w:space="0" w:color="auto"/>
          </w:divBdr>
        </w:div>
      </w:divsChild>
    </w:div>
    <w:div w:id="1587762097">
      <w:bodyDiv w:val="1"/>
      <w:marLeft w:val="0"/>
      <w:marRight w:val="0"/>
      <w:marTop w:val="0"/>
      <w:marBottom w:val="0"/>
      <w:divBdr>
        <w:top w:val="none" w:sz="0" w:space="0" w:color="auto"/>
        <w:left w:val="none" w:sz="0" w:space="0" w:color="auto"/>
        <w:bottom w:val="none" w:sz="0" w:space="0" w:color="auto"/>
        <w:right w:val="none" w:sz="0" w:space="0" w:color="auto"/>
      </w:divBdr>
    </w:div>
    <w:div w:id="1645313553">
      <w:bodyDiv w:val="1"/>
      <w:marLeft w:val="0"/>
      <w:marRight w:val="0"/>
      <w:marTop w:val="0"/>
      <w:marBottom w:val="0"/>
      <w:divBdr>
        <w:top w:val="none" w:sz="0" w:space="0" w:color="auto"/>
        <w:left w:val="none" w:sz="0" w:space="0" w:color="auto"/>
        <w:bottom w:val="none" w:sz="0" w:space="0" w:color="auto"/>
        <w:right w:val="none" w:sz="0" w:space="0" w:color="auto"/>
      </w:divBdr>
    </w:div>
    <w:div w:id="1750468644">
      <w:bodyDiv w:val="1"/>
      <w:marLeft w:val="0"/>
      <w:marRight w:val="0"/>
      <w:marTop w:val="0"/>
      <w:marBottom w:val="0"/>
      <w:divBdr>
        <w:top w:val="none" w:sz="0" w:space="0" w:color="auto"/>
        <w:left w:val="none" w:sz="0" w:space="0" w:color="auto"/>
        <w:bottom w:val="none" w:sz="0" w:space="0" w:color="auto"/>
        <w:right w:val="none" w:sz="0" w:space="0" w:color="auto"/>
      </w:divBdr>
    </w:div>
    <w:div w:id="1853295626">
      <w:bodyDiv w:val="1"/>
      <w:marLeft w:val="0"/>
      <w:marRight w:val="0"/>
      <w:marTop w:val="0"/>
      <w:marBottom w:val="0"/>
      <w:divBdr>
        <w:top w:val="none" w:sz="0" w:space="0" w:color="auto"/>
        <w:left w:val="none" w:sz="0" w:space="0" w:color="auto"/>
        <w:bottom w:val="none" w:sz="0" w:space="0" w:color="auto"/>
        <w:right w:val="none" w:sz="0" w:space="0" w:color="auto"/>
      </w:divBdr>
    </w:div>
    <w:div w:id="1906451781">
      <w:bodyDiv w:val="1"/>
      <w:marLeft w:val="0"/>
      <w:marRight w:val="0"/>
      <w:marTop w:val="0"/>
      <w:marBottom w:val="0"/>
      <w:divBdr>
        <w:top w:val="none" w:sz="0" w:space="0" w:color="auto"/>
        <w:left w:val="none" w:sz="0" w:space="0" w:color="auto"/>
        <w:bottom w:val="none" w:sz="0" w:space="0" w:color="auto"/>
        <w:right w:val="none" w:sz="0" w:space="0" w:color="auto"/>
      </w:divBdr>
    </w:div>
    <w:div w:id="2059621544">
      <w:bodyDiv w:val="1"/>
      <w:marLeft w:val="0"/>
      <w:marRight w:val="0"/>
      <w:marTop w:val="0"/>
      <w:marBottom w:val="0"/>
      <w:divBdr>
        <w:top w:val="none" w:sz="0" w:space="0" w:color="auto"/>
        <w:left w:val="none" w:sz="0" w:space="0" w:color="auto"/>
        <w:bottom w:val="none" w:sz="0" w:space="0" w:color="auto"/>
        <w:right w:val="none" w:sz="0" w:space="0" w:color="auto"/>
      </w:divBdr>
    </w:div>
    <w:div w:id="2079009011">
      <w:bodyDiv w:val="1"/>
      <w:marLeft w:val="0"/>
      <w:marRight w:val="0"/>
      <w:marTop w:val="0"/>
      <w:marBottom w:val="0"/>
      <w:divBdr>
        <w:top w:val="none" w:sz="0" w:space="0" w:color="auto"/>
        <w:left w:val="none" w:sz="0" w:space="0" w:color="auto"/>
        <w:bottom w:val="none" w:sz="0" w:space="0" w:color="auto"/>
        <w:right w:val="none" w:sz="0" w:space="0" w:color="auto"/>
      </w:divBdr>
    </w:div>
    <w:div w:id="21241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linoisworknet.com/partners/Documents/CEJA%20Policy%20Docs/CEJA%20Policy%2001-PL-24%20Participant%20Enrollment%20with%20Attach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llinoissfa.com/designate-your-commun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2/subtitle-A/chapter-II/part-200/subpart-D/subject-group-ECFR4acc10e7e3b676f/section-200.33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linoisworknet.com/partners/Documents/CEJA%20Policy%20Docs/CEJA%20Policy%2001-PL-24%20Participant%20Enrollment%20with%20Attach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EC994-71EE-4BC8-9B74-5AE2ED4BEB6A}">
  <ds:schemaRefs>
    <ds:schemaRef ds:uri="http://schemas.microsoft.com/office/2006/metadata/properties"/>
    <ds:schemaRef ds:uri="http://schemas.microsoft.com/office/infopath/2007/PartnerControls"/>
    <ds:schemaRef ds:uri="6b23f664-a40a-46d4-8315-1211af3cb14c"/>
    <ds:schemaRef ds:uri="600480e7-3dc2-4c93-b2b0-f7253733db77"/>
  </ds:schemaRefs>
</ds:datastoreItem>
</file>

<file path=customXml/itemProps2.xml><?xml version="1.0" encoding="utf-8"?>
<ds:datastoreItem xmlns:ds="http://schemas.openxmlformats.org/officeDocument/2006/customXml" ds:itemID="{1A96F1A4-CC1B-4DF5-A4BC-69B4FA3E779A}">
  <ds:schemaRefs>
    <ds:schemaRef ds:uri="http://schemas.openxmlformats.org/officeDocument/2006/bibliography"/>
  </ds:schemaRefs>
</ds:datastoreItem>
</file>

<file path=customXml/itemProps3.xml><?xml version="1.0" encoding="utf-8"?>
<ds:datastoreItem xmlns:ds="http://schemas.openxmlformats.org/officeDocument/2006/customXml" ds:itemID="{1D2A89AC-A56F-4942-8551-4B2D0C7B2802}">
  <ds:schemaRefs>
    <ds:schemaRef ds:uri="http://schemas.microsoft.com/sharepoint/v3/contenttype/forms"/>
  </ds:schemaRefs>
</ds:datastoreItem>
</file>

<file path=customXml/itemProps4.xml><?xml version="1.0" encoding="utf-8"?>
<ds:datastoreItem xmlns:ds="http://schemas.openxmlformats.org/officeDocument/2006/customXml" ds:itemID="{2E6885B3-6A80-4BB3-8DE5-2F2179FD9CBA}"/>
</file>

<file path=docProps/app.xml><?xml version="1.0" encoding="utf-8"?>
<Properties xmlns="http://schemas.openxmlformats.org/officeDocument/2006/extended-properties" xmlns:vt="http://schemas.openxmlformats.org/officeDocument/2006/docPropsVTypes">
  <Template>Normal.dotm</Template>
  <TotalTime>5</TotalTime>
  <Pages>6</Pages>
  <Words>1544</Words>
  <Characters>9435</Characters>
  <Application>Microsoft Office Word</Application>
  <DocSecurity>0</DocSecurity>
  <Lines>152</Lines>
  <Paragraphs>73</Paragraphs>
  <ScaleCrop>false</ScaleCrop>
  <Company>State of Illinois</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Butler, Jennifer</dc:creator>
  <cp:lastModifiedBy>Lisa Jones</cp:lastModifiedBy>
  <cp:revision>22</cp:revision>
  <cp:lastPrinted>2015-10-29T20:22:00Z</cp:lastPrinted>
  <dcterms:created xsi:type="dcterms:W3CDTF">2024-12-23T15:05:00Z</dcterms:created>
  <dcterms:modified xsi:type="dcterms:W3CDTF">2025-07-11T18:03:00Z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a16944d7e4381c769dd176188e66981aea4d3080ca9c6429c8ac9db8cbb2e473</vt:lpwstr>
  </property>
  <property fmtid="{D5CDD505-2E9C-101B-9397-08002B2CF9AE}" pid="3" name="ContentTypeId">
    <vt:lpwstr>0x010100CE52569ECEA4A742A2C5974F57977DA4</vt:lpwstr>
  </property>
  <property fmtid="{D5CDD505-2E9C-101B-9397-08002B2CF9AE}" pid="4" name="MediaServiceImageTags">
    <vt:lpwstr/>
  </property>
</Properties>
</file>