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E57A" w14:textId="77777777" w:rsidR="00081D56" w:rsidRDefault="00D859D1">
      <w:pPr>
        <w:pStyle w:val="BodyText"/>
        <w:spacing w:before="79"/>
        <w:ind w:left="136"/>
        <w:rPr>
          <w:rFonts w:ascii="Calibri"/>
        </w:rPr>
      </w:pPr>
      <w:r>
        <w:rPr>
          <w:rFonts w:ascii="Calibri"/>
        </w:rPr>
        <w:t>Applies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Grant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Numbers:</w:t>
      </w:r>
    </w:p>
    <w:p w14:paraId="2857E57B" w14:textId="77777777" w:rsidR="00081D56" w:rsidRDefault="00D859D1">
      <w:pPr>
        <w:spacing w:before="9"/>
        <w:rPr>
          <w:rFonts w:ascii="Calibri"/>
          <w:sz w:val="36"/>
        </w:rPr>
      </w:pPr>
      <w:r>
        <w:br w:type="column"/>
      </w:r>
    </w:p>
    <w:p w14:paraId="2857E57C" w14:textId="77777777" w:rsidR="00081D56" w:rsidRDefault="00D859D1">
      <w:pPr>
        <w:pStyle w:val="Title"/>
      </w:pPr>
      <w:r>
        <w:pict w14:anchorId="2857E5BD">
          <v:group id="docshapegroup1" o:spid="_x0000_s1032" style="position:absolute;left:0;text-align:left;margin-left:135.75pt;margin-top:-22.6pt;width:455.45pt;height:19.85pt;z-index:15729152;mso-position-horizontal-relative:page" coordorigin="2715,-452" coordsize="9109,397">
            <v:shape id="docshape2" o:spid="_x0000_s1035" style="position:absolute;left:2714;top:-453;width:9109;height:397" coordorigin="2715,-452" coordsize="9109,397" path="m11823,-452r-10,l11813,-442r,377l2725,-65r,-377l11813,-442r,-10l2715,-452r,397l11823,-55r,-397xe" fillcolor="black" stroked="f">
              <v:path arrowok="t"/>
            </v:shape>
            <v:shape id="docshape3" o:spid="_x0000_s1034" style="position:absolute;left:2724;top:-443;width:9089;height:377" coordorigin="2725,-442" coordsize="9089,377" path="m11813,-442r-9088,l2725,-65r10,-10l2735,-432r9068,l11813,-442xe" fillcolor="gray" stroked="f">
              <v:path arrowok="t"/>
            </v:shape>
            <v:shape id="docshape4" o:spid="_x0000_s1033" style="position:absolute;left:2724;top:-443;width:9089;height:377" coordorigin="2725,-442" coordsize="9089,377" path="m11813,-442r-10,10l11803,-75r-9068,l2725,-65r9088,l11813,-442xe" fillcolor="#d3d0c7" stroked="f">
              <v:path arrowok="t"/>
            </v:shape>
            <w10:wrap anchorx="page"/>
          </v:group>
        </w:pict>
      </w:r>
      <w:r>
        <w:t>Conflict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Disclosure</w:t>
      </w:r>
    </w:p>
    <w:p w14:paraId="2857E57D" w14:textId="77777777" w:rsidR="00081D56" w:rsidRDefault="00081D56">
      <w:pPr>
        <w:sectPr w:rsidR="00081D56">
          <w:type w:val="continuous"/>
          <w:pgSz w:w="12240" w:h="15840"/>
          <w:pgMar w:top="420" w:right="280" w:bottom="280" w:left="280" w:header="720" w:footer="720" w:gutter="0"/>
          <w:cols w:num="2" w:space="720" w:equalWidth="0">
            <w:col w:w="2381" w:space="1238"/>
            <w:col w:w="8061"/>
          </w:cols>
        </w:sectPr>
      </w:pPr>
    </w:p>
    <w:p w14:paraId="2857E57E" w14:textId="77777777" w:rsidR="00081D56" w:rsidRDefault="00081D56">
      <w:pPr>
        <w:pStyle w:val="BodyText"/>
        <w:spacing w:before="7"/>
        <w:rPr>
          <w:sz w:val="9"/>
        </w:rPr>
      </w:pPr>
    </w:p>
    <w:p w14:paraId="2857E57F" w14:textId="77777777" w:rsidR="00081D56" w:rsidRDefault="00D859D1">
      <w:pPr>
        <w:pStyle w:val="BodyText"/>
        <w:spacing w:before="101" w:line="273" w:lineRule="auto"/>
        <w:ind w:left="108" w:right="105"/>
      </w:pPr>
      <w:r>
        <w:t>Award applicants and recipients of awards from the State of Illinois (collectively referred to herein as “Grantee”)</w:t>
      </w:r>
      <w:r>
        <w:rPr>
          <w:spacing w:val="1"/>
        </w:rPr>
        <w:t xml:space="preserve"> </w:t>
      </w:r>
      <w:r>
        <w:t>must disclose in writing to the awarding State agency any actual or potential conflict of interest that could affect</w:t>
      </w:r>
      <w:r>
        <w:rPr>
          <w:spacing w:val="1"/>
        </w:rPr>
        <w:t xml:space="preserve"> </w:t>
      </w:r>
      <w:r>
        <w:t>the State award for whi</w:t>
      </w:r>
      <w:r>
        <w:t>ch the Grantee has applied or has received.</w:t>
      </w:r>
      <w:r>
        <w:rPr>
          <w:spacing w:val="1"/>
        </w:rPr>
        <w:t xml:space="preserve"> </w:t>
      </w:r>
      <w:r>
        <w:rPr>
          <w:i/>
        </w:rPr>
        <w:t xml:space="preserve">See </w:t>
      </w:r>
      <w:r>
        <w:t>30 ILCS 708/35; 44 Ill. Admin. Code §</w:t>
      </w:r>
      <w:r>
        <w:rPr>
          <w:spacing w:val="1"/>
        </w:rPr>
        <w:t xml:space="preserve"> </w:t>
      </w:r>
      <w:r>
        <w:t>7000.40(b)(3); 2 CFR § 200.112.</w:t>
      </w:r>
      <w:r>
        <w:rPr>
          <w:spacing w:val="1"/>
        </w:rPr>
        <w:t xml:space="preserve"> </w:t>
      </w:r>
      <w:r>
        <w:t>A conflict of interest exists if an organization's officers, directors, agents,</w:t>
      </w:r>
      <w:r>
        <w:rPr>
          <w:spacing w:val="1"/>
        </w:rPr>
        <w:t xml:space="preserve"> </w:t>
      </w:r>
      <w:r>
        <w:t>employees</w:t>
      </w:r>
      <w:r>
        <w:rPr>
          <w:spacing w:val="3"/>
        </w:rPr>
        <w:t xml:space="preserve"> </w:t>
      </w:r>
      <w:r>
        <w:t>and/or</w:t>
      </w:r>
      <w:r>
        <w:rPr>
          <w:spacing w:val="3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spouses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immediate</w:t>
      </w:r>
      <w:r>
        <w:rPr>
          <w:spacing w:val="2"/>
        </w:rPr>
        <w:t xml:space="preserve"> </w:t>
      </w:r>
      <w:r>
        <w:t>family</w:t>
      </w:r>
      <w:r>
        <w:rPr>
          <w:spacing w:val="3"/>
        </w:rPr>
        <w:t xml:space="preserve"> </w:t>
      </w:r>
      <w:r>
        <w:t>members</w:t>
      </w:r>
      <w:r>
        <w:rPr>
          <w:spacing w:val="4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position(s)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purpose</w:t>
      </w:r>
      <w:r>
        <w:rPr>
          <w:spacing w:val="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is,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gives the appearance of, being motivated by a desire for a personal gain, financial or nonfinancial, whether direct</w:t>
      </w:r>
      <w:r>
        <w:rPr>
          <w:spacing w:val="-68"/>
        </w:rPr>
        <w:t xml:space="preserve"> </w:t>
      </w:r>
      <w:r>
        <w:t>or indirect, for themselves or others, particularly those with whom they have a family busi</w:t>
      </w:r>
      <w:r>
        <w:t>ness or other close</w:t>
      </w:r>
      <w:r>
        <w:rPr>
          <w:spacing w:val="1"/>
        </w:rPr>
        <w:t xml:space="preserve"> </w:t>
      </w:r>
      <w:r>
        <w:t>associations. In addition, the following conflict of interest standards apply to governmental and non-</w:t>
      </w:r>
      <w:r>
        <w:rPr>
          <w:spacing w:val="1"/>
        </w:rPr>
        <w:t xml:space="preserve"> </w:t>
      </w:r>
      <w:r>
        <w:t>governmental</w:t>
      </w:r>
      <w:r>
        <w:rPr>
          <w:spacing w:val="-1"/>
        </w:rPr>
        <w:t xml:space="preserve"> </w:t>
      </w:r>
      <w:r>
        <w:t>entities.</w:t>
      </w:r>
    </w:p>
    <w:p w14:paraId="2857E580" w14:textId="77777777" w:rsidR="00081D56" w:rsidRDefault="00081D56">
      <w:pPr>
        <w:pStyle w:val="BodyText"/>
        <w:spacing w:before="8"/>
        <w:rPr>
          <w:sz w:val="8"/>
        </w:rPr>
      </w:pPr>
    </w:p>
    <w:p w14:paraId="2857E581" w14:textId="77777777" w:rsidR="00081D56" w:rsidRDefault="00D859D1">
      <w:pPr>
        <w:pStyle w:val="BodyText"/>
        <w:spacing w:before="100"/>
        <w:ind w:left="108"/>
      </w:pPr>
      <w:r>
        <w:rPr>
          <w:u w:val="single"/>
        </w:rPr>
        <w:t>Definitions:</w:t>
      </w:r>
    </w:p>
    <w:p w14:paraId="2857E582" w14:textId="77777777" w:rsidR="00081D56" w:rsidRDefault="00D859D1">
      <w:pPr>
        <w:pStyle w:val="BodyText"/>
        <w:spacing w:before="119" w:line="237" w:lineRule="auto"/>
        <w:ind w:left="108" w:right="123"/>
      </w:pPr>
      <w:r>
        <w:t>Governmental Entity.</w:t>
      </w:r>
      <w:r>
        <w:rPr>
          <w:spacing w:val="1"/>
        </w:rPr>
        <w:t xml:space="preserve"> </w:t>
      </w:r>
      <w:r>
        <w:t>If the Grantee is a governmental entity, no officer or employee of the Grantee, member of</w:t>
      </w:r>
      <w:r>
        <w:rPr>
          <w:spacing w:val="-68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governing</w:t>
      </w:r>
      <w:r>
        <w:rPr>
          <w:spacing w:val="3"/>
        </w:rPr>
        <w:t xml:space="preserve"> </w:t>
      </w:r>
      <w:r>
        <w:t>body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public</w:t>
      </w:r>
      <w:r>
        <w:rPr>
          <w:spacing w:val="4"/>
        </w:rPr>
        <w:t xml:space="preserve"> </w:t>
      </w:r>
      <w:r>
        <w:t>official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locality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award</w:t>
      </w:r>
      <w:r>
        <w:rPr>
          <w:spacing w:val="3"/>
        </w:rPr>
        <w:t xml:space="preserve"> </w:t>
      </w:r>
      <w:r>
        <w:t>objectives</w:t>
      </w:r>
      <w:r>
        <w:rPr>
          <w:spacing w:val="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carried</w:t>
      </w:r>
      <w:r>
        <w:rPr>
          <w:spacing w:val="3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shall participate in any decision relating to a Stat</w:t>
      </w:r>
      <w:r>
        <w:t>e award which affects his/her personal interest or the interest of</w:t>
      </w:r>
      <w:r>
        <w:rPr>
          <w:spacing w:val="-68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corporation,</w:t>
      </w:r>
      <w:r>
        <w:rPr>
          <w:spacing w:val="1"/>
        </w:rPr>
        <w:t xml:space="preserve"> </w:t>
      </w:r>
      <w:r>
        <w:t>partnership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association</w:t>
      </w:r>
      <w:r>
        <w:rPr>
          <w:spacing w:val="2"/>
        </w:rPr>
        <w:t xml:space="preserve"> </w:t>
      </w:r>
      <w:r>
        <w:t>in which</w:t>
      </w:r>
      <w:r>
        <w:rPr>
          <w:spacing w:val="1"/>
        </w:rPr>
        <w:t xml:space="preserve"> </w:t>
      </w:r>
      <w:r>
        <w:t>he/she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indirectly</w:t>
      </w:r>
      <w:r>
        <w:rPr>
          <w:spacing w:val="1"/>
        </w:rPr>
        <w:t xml:space="preserve"> </w:t>
      </w:r>
      <w:r>
        <w:t>interested, or</w:t>
      </w:r>
      <w:r>
        <w:rPr>
          <w:spacing w:val="2"/>
        </w:rPr>
        <w:t xml:space="preserve"> </w:t>
      </w:r>
      <w:r>
        <w:t>which affects</w:t>
      </w:r>
      <w:r>
        <w:rPr>
          <w:spacing w:val="1"/>
        </w:rPr>
        <w:t xml:space="preserve"> </w:t>
      </w:r>
      <w:r>
        <w:t>the personal interest of a spouse or immediate family member, or has any f</w:t>
      </w:r>
      <w:r>
        <w:t>inancial interest, direct or indirect, in</w:t>
      </w:r>
      <w:r>
        <w:rPr>
          <w:spacing w:val="-6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to be performed under</w:t>
      </w:r>
      <w:r>
        <w:rPr>
          <w:spacing w:val="-1"/>
        </w:rPr>
        <w:t xml:space="preserve"> </w:t>
      </w:r>
      <w:r>
        <w:t>the State award.</w:t>
      </w:r>
    </w:p>
    <w:p w14:paraId="2857E583" w14:textId="77777777" w:rsidR="00081D56" w:rsidRDefault="00081D56">
      <w:pPr>
        <w:pStyle w:val="BodyText"/>
        <w:spacing w:before="5"/>
        <w:rPr>
          <w:sz w:val="19"/>
        </w:rPr>
      </w:pPr>
    </w:p>
    <w:p w14:paraId="2857E584" w14:textId="77777777" w:rsidR="00081D56" w:rsidRDefault="00D859D1">
      <w:pPr>
        <w:pStyle w:val="BodyText"/>
        <w:spacing w:before="1" w:line="237" w:lineRule="auto"/>
        <w:ind w:left="108" w:right="123"/>
      </w:pPr>
      <w:r>
        <w:t>Non-governmental Entity.</w:t>
      </w:r>
      <w:r>
        <w:rPr>
          <w:spacing w:val="1"/>
        </w:rPr>
        <w:t xml:space="preserve"> </w:t>
      </w:r>
      <w:r>
        <w:t>If the Grantee is a non-governmental entity, no officer or employee of the Grantee</w:t>
      </w:r>
      <w:r>
        <w:rPr>
          <w:spacing w:val="1"/>
        </w:rPr>
        <w:t xml:space="preserve"> </w:t>
      </w:r>
      <w:r>
        <w:t>shall participate in any decision relating to a State award which affects his/her personal interest or the interest of</w:t>
      </w:r>
      <w:r>
        <w:rPr>
          <w:spacing w:val="-68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corporation,</w:t>
      </w:r>
      <w:r>
        <w:rPr>
          <w:spacing w:val="1"/>
        </w:rPr>
        <w:t xml:space="preserve"> </w:t>
      </w:r>
      <w:r>
        <w:t>partnership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association</w:t>
      </w:r>
      <w:r>
        <w:rPr>
          <w:spacing w:val="2"/>
        </w:rPr>
        <w:t xml:space="preserve"> </w:t>
      </w:r>
      <w:r>
        <w:t>in which</w:t>
      </w:r>
      <w:r>
        <w:rPr>
          <w:spacing w:val="1"/>
        </w:rPr>
        <w:t xml:space="preserve"> </w:t>
      </w:r>
      <w:r>
        <w:t>h</w:t>
      </w:r>
      <w:r>
        <w:t>e/she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indirectly</w:t>
      </w:r>
      <w:r>
        <w:rPr>
          <w:spacing w:val="1"/>
        </w:rPr>
        <w:t xml:space="preserve"> </w:t>
      </w:r>
      <w:r>
        <w:t>interested, or</w:t>
      </w:r>
      <w:r>
        <w:rPr>
          <w:spacing w:val="2"/>
        </w:rPr>
        <w:t xml:space="preserve"> </w:t>
      </w:r>
      <w:r>
        <w:t>which affects</w:t>
      </w:r>
      <w:r>
        <w:rPr>
          <w:spacing w:val="1"/>
        </w:rPr>
        <w:t xml:space="preserve"> </w:t>
      </w:r>
      <w:r>
        <w:t>the personal interest of a spouse or immediate family member, or has any financial interest, direct or indirect, in</w:t>
      </w:r>
      <w:r>
        <w:rPr>
          <w:spacing w:val="-6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to be performed under</w:t>
      </w:r>
      <w:r>
        <w:rPr>
          <w:spacing w:val="-1"/>
        </w:rPr>
        <w:t xml:space="preserve"> </w:t>
      </w:r>
      <w:r>
        <w:t>the State award.</w:t>
      </w:r>
    </w:p>
    <w:p w14:paraId="2857E585" w14:textId="77777777" w:rsidR="00081D56" w:rsidRDefault="00D859D1">
      <w:pPr>
        <w:pStyle w:val="BodyText"/>
        <w:spacing w:before="176" w:line="237" w:lineRule="auto"/>
        <w:ind w:left="108" w:right="168"/>
      </w:pPr>
      <w:r>
        <w:t>The Grantee shall also establis</w:t>
      </w:r>
      <w:r>
        <w:t>h safeguards, evidenced by policies, rules and/or bylaws, to prohibit employees or</w:t>
      </w:r>
      <w:r>
        <w:rPr>
          <w:spacing w:val="-68"/>
        </w:rPr>
        <w:t xml:space="preserve"> </w:t>
      </w:r>
      <w:r>
        <w:t>officers of Grantee from engaging in actions, which create or which appear to create a conflict of interest as</w:t>
      </w:r>
      <w:r>
        <w:rPr>
          <w:spacing w:val="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herein.</w:t>
      </w:r>
    </w:p>
    <w:p w14:paraId="2857E586" w14:textId="77777777" w:rsidR="00081D56" w:rsidRDefault="00081D56">
      <w:pPr>
        <w:pStyle w:val="BodyText"/>
        <w:spacing w:before="5"/>
        <w:rPr>
          <w:sz w:val="22"/>
        </w:rPr>
      </w:pPr>
    </w:p>
    <w:p w14:paraId="2857E587" w14:textId="77777777" w:rsidR="00081D56" w:rsidRDefault="00D859D1">
      <w:pPr>
        <w:spacing w:line="273" w:lineRule="auto"/>
        <w:ind w:left="108" w:right="191"/>
        <w:rPr>
          <w:b/>
          <w:sz w:val="20"/>
        </w:rPr>
      </w:pPr>
      <w:r>
        <w:rPr>
          <w:b/>
          <w:sz w:val="20"/>
        </w:rPr>
        <w:t>The Grantee has a continuing duty to immedi</w:t>
      </w:r>
      <w:r>
        <w:rPr>
          <w:b/>
          <w:sz w:val="20"/>
        </w:rPr>
        <w:t>ately notify the Department of Commerce and Economic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Opportunity (the “Department”) in writing of any actual or potential conflict of interest, as well 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actions that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create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 which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appear to create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 conflict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interest.</w:t>
      </w:r>
    </w:p>
    <w:p w14:paraId="2857E588" w14:textId="77777777" w:rsidR="00081D56" w:rsidRDefault="00081D56">
      <w:pPr>
        <w:pStyle w:val="BodyText"/>
        <w:spacing w:before="2"/>
        <w:rPr>
          <w:b/>
          <w:sz w:val="19"/>
        </w:rPr>
      </w:pPr>
    </w:p>
    <w:p w14:paraId="2857E589" w14:textId="77777777" w:rsidR="00081D56" w:rsidRDefault="00D859D1">
      <w:pPr>
        <w:pStyle w:val="Heading1"/>
        <w:spacing w:line="273" w:lineRule="auto"/>
      </w:pPr>
      <w:r>
        <w:t>Are</w:t>
      </w:r>
      <w:r>
        <w:rPr>
          <w:spacing w:val="-4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conflict(s)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appear</w:t>
      </w:r>
      <w:r>
        <w:rPr>
          <w:spacing w:val="-2"/>
        </w:rPr>
        <w:t xml:space="preserve"> </w:t>
      </w:r>
      <w:r>
        <w:t>to</w:t>
      </w:r>
      <w:r>
        <w:rPr>
          <w:spacing w:val="-66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interest,</w:t>
      </w:r>
      <w:r>
        <w:rPr>
          <w:spacing w:val="-2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applied?</w:t>
      </w:r>
    </w:p>
    <w:p w14:paraId="2857E58A" w14:textId="77777777" w:rsidR="00081D56" w:rsidRDefault="00081D56">
      <w:pPr>
        <w:pStyle w:val="BodyText"/>
        <w:rPr>
          <w:b/>
          <w:i/>
        </w:rPr>
      </w:pPr>
    </w:p>
    <w:p w14:paraId="2857E58B" w14:textId="77777777" w:rsidR="00081D56" w:rsidRDefault="00081D56">
      <w:pPr>
        <w:pStyle w:val="BodyText"/>
        <w:spacing w:before="6"/>
        <w:rPr>
          <w:b/>
          <w:i/>
          <w:sz w:val="18"/>
        </w:rPr>
      </w:pPr>
    </w:p>
    <w:p w14:paraId="2857E58C" w14:textId="77777777" w:rsidR="00081D56" w:rsidRDefault="00D859D1">
      <w:pPr>
        <w:pStyle w:val="BodyText"/>
        <w:tabs>
          <w:tab w:val="left" w:pos="6796"/>
        </w:tabs>
        <w:spacing w:before="100"/>
        <w:ind w:left="3376"/>
      </w:pPr>
      <w:r>
        <w:rPr>
          <w:noProof/>
          <w:position w:val="-3"/>
        </w:rPr>
        <w:drawing>
          <wp:inline distT="0" distB="0" distL="0" distR="0" wp14:anchorId="2857E5BE" wp14:editId="2857E5BF">
            <wp:extent cx="127000" cy="1270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5"/>
        </w:rPr>
        <w:t xml:space="preserve"> </w:t>
      </w:r>
      <w:r>
        <w:t>No</w:t>
      </w:r>
      <w:r>
        <w:tab/>
      </w:r>
      <w:r>
        <w:rPr>
          <w:noProof/>
          <w:position w:val="-3"/>
        </w:rPr>
        <w:drawing>
          <wp:inline distT="0" distB="0" distL="0" distR="0" wp14:anchorId="2857E5C0" wp14:editId="2857E5C1">
            <wp:extent cx="127000" cy="1270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17"/>
        </w:rPr>
        <w:t xml:space="preserve"> </w:t>
      </w:r>
      <w:r>
        <w:t>Yes</w:t>
      </w:r>
    </w:p>
    <w:p w14:paraId="2857E58D" w14:textId="77777777" w:rsidR="00081D56" w:rsidRDefault="00081D56">
      <w:pPr>
        <w:pStyle w:val="BodyText"/>
        <w:spacing w:before="1"/>
        <w:rPr>
          <w:sz w:val="15"/>
        </w:rPr>
      </w:pPr>
    </w:p>
    <w:p w14:paraId="2857E58E" w14:textId="77777777" w:rsidR="00081D56" w:rsidRDefault="00D859D1">
      <w:pPr>
        <w:pStyle w:val="Heading1"/>
        <w:spacing w:line="273" w:lineRule="auto"/>
        <w:ind w:left="156" w:right="230"/>
      </w:pP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conflict(s)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appear</w:t>
      </w:r>
      <w:r>
        <w:rPr>
          <w:spacing w:val="-66"/>
        </w:rPr>
        <w:t xml:space="preserve"> </w:t>
      </w:r>
      <w:r>
        <w:t>to create a conflict of interest, related to the State award for which your organization has applied,</w:t>
      </w:r>
      <w:r>
        <w:rPr>
          <w:spacing w:val="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them all here:</w:t>
      </w:r>
    </w:p>
    <w:p w14:paraId="2857E58F" w14:textId="77777777" w:rsidR="00081D56" w:rsidRDefault="00081D56">
      <w:pPr>
        <w:pStyle w:val="BodyText"/>
        <w:rPr>
          <w:b/>
          <w:i/>
        </w:rPr>
      </w:pPr>
    </w:p>
    <w:p w14:paraId="2857E590" w14:textId="77777777" w:rsidR="00081D56" w:rsidRDefault="00D859D1">
      <w:pPr>
        <w:pStyle w:val="BodyText"/>
        <w:spacing w:before="9"/>
        <w:rPr>
          <w:b/>
          <w:i/>
          <w:sz w:val="10"/>
        </w:rPr>
      </w:pPr>
      <w:r>
        <w:pict w14:anchorId="2857E5C2">
          <v:rect id="docshape5" o:spid="_x0000_s1031" style="position:absolute;margin-left:20.85pt;margin-top:7.75pt;width:570.35pt;height:142pt;z-index:-15728640;mso-wrap-distance-left:0;mso-wrap-distance-right:0;mso-position-horizontal-relative:page" filled="f" strokeweight=".5pt">
            <w10:wrap type="topAndBottom" anchorx="page"/>
          </v:rect>
        </w:pict>
      </w:r>
    </w:p>
    <w:p w14:paraId="2857E591" w14:textId="77777777" w:rsidR="00081D56" w:rsidRDefault="00081D56">
      <w:pPr>
        <w:rPr>
          <w:sz w:val="10"/>
        </w:rPr>
        <w:sectPr w:rsidR="00081D56">
          <w:type w:val="continuous"/>
          <w:pgSz w:w="12240" w:h="15840"/>
          <w:pgMar w:top="420" w:right="280" w:bottom="280" w:left="280" w:header="720" w:footer="720" w:gutter="0"/>
          <w:cols w:space="720"/>
        </w:sectPr>
      </w:pPr>
    </w:p>
    <w:p w14:paraId="2857E592" w14:textId="77777777" w:rsidR="00081D56" w:rsidRDefault="00D859D1">
      <w:pPr>
        <w:pStyle w:val="BodyText"/>
        <w:spacing w:before="86" w:line="273" w:lineRule="auto"/>
        <w:ind w:left="108" w:right="160"/>
      </w:pPr>
      <w:r>
        <w:lastRenderedPageBreak/>
        <w:t>If the Grantee provided information abov</w:t>
      </w:r>
      <w:r>
        <w:t>e regarding a current potential conflict of interest or any actions that</w:t>
      </w:r>
      <w:r>
        <w:rPr>
          <w:spacing w:val="1"/>
        </w:rPr>
        <w:t xml:space="preserve"> </w:t>
      </w:r>
      <w:r>
        <w:t>create or appear to create a conflict of interest, the Grantee must immediately provide documentation to the</w:t>
      </w:r>
      <w:r>
        <w:rPr>
          <w:spacing w:val="1"/>
        </w:rPr>
        <w:t xml:space="preserve"> </w:t>
      </w:r>
      <w:r>
        <w:t>applicable Department grant manager to support that the potential conflict</w:t>
      </w:r>
      <w:r>
        <w:t xml:space="preserve"> of interest was appropriately handled</w:t>
      </w:r>
      <w:r>
        <w:rPr>
          <w:spacing w:val="-68"/>
        </w:rPr>
        <w:t xml:space="preserve"> </w:t>
      </w:r>
      <w:r>
        <w:t>by the Grantee's organization. If at any later time, the Grantee becomes aware of any actual or potential conflict</w:t>
      </w:r>
      <w:r>
        <w:rPr>
          <w:spacing w:val="-68"/>
        </w:rPr>
        <w:t xml:space="preserve"> </w:t>
      </w:r>
      <w:r>
        <w:t xml:space="preserve">of interest, the Grantee must notify the Department's grant manager immediately, and provide the same </w:t>
      </w:r>
      <w:r>
        <w:t>type of</w:t>
      </w:r>
      <w:r>
        <w:rPr>
          <w:spacing w:val="-68"/>
        </w:rPr>
        <w:t xml:space="preserve"> </w:t>
      </w:r>
      <w:r>
        <w:t>supporting</w:t>
      </w:r>
      <w:r>
        <w:rPr>
          <w:spacing w:val="-1"/>
        </w:rPr>
        <w:t xml:space="preserve"> </w:t>
      </w:r>
      <w:r>
        <w:t>documentation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describes</w:t>
      </w:r>
      <w:r>
        <w:rPr>
          <w:spacing w:val="-1"/>
        </w:rPr>
        <w:t xml:space="preserve"> </w:t>
      </w:r>
      <w:r>
        <w:t>how the</w:t>
      </w:r>
      <w:r>
        <w:rPr>
          <w:spacing w:val="-1"/>
        </w:rPr>
        <w:t xml:space="preserve"> </w:t>
      </w:r>
      <w:r>
        <w:t>conflict</w:t>
      </w:r>
      <w:r>
        <w:rPr>
          <w:spacing w:val="-1"/>
        </w:rPr>
        <w:t xml:space="preserve"> </w:t>
      </w:r>
      <w:r>
        <w:t>situation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resolved.</w:t>
      </w:r>
    </w:p>
    <w:p w14:paraId="2857E593" w14:textId="77777777" w:rsidR="00081D56" w:rsidRDefault="00D859D1">
      <w:pPr>
        <w:pStyle w:val="BodyText"/>
        <w:spacing w:before="193" w:line="273" w:lineRule="auto"/>
        <w:ind w:left="108" w:right="140"/>
      </w:pPr>
      <w:r>
        <w:t>Supporting documentation should include, but is not limited to, the following:</w:t>
      </w:r>
      <w:r>
        <w:rPr>
          <w:spacing w:val="1"/>
        </w:rPr>
        <w:t xml:space="preserve"> </w:t>
      </w:r>
      <w:r>
        <w:t>the organization's bylaws; a list of</w:t>
      </w:r>
      <w:r>
        <w:rPr>
          <w:spacing w:val="-68"/>
        </w:rPr>
        <w:t xml:space="preserve"> </w:t>
      </w:r>
      <w:r>
        <w:t>board members; board meeting minutes; procedures to safeguard against the appearance of personal gain by</w:t>
      </w:r>
      <w:r>
        <w:rPr>
          <w:spacing w:val="1"/>
        </w:rPr>
        <w:t xml:space="preserve"> </w:t>
      </w:r>
      <w:r>
        <w:t>the organization's officers, direct</w:t>
      </w:r>
      <w:r>
        <w:t>ors, agents, and family members; procedures detailing the proper internal</w:t>
      </w:r>
      <w:r>
        <w:rPr>
          <w:spacing w:val="1"/>
        </w:rPr>
        <w:t xml:space="preserve"> </w:t>
      </w:r>
      <w:r>
        <w:t>controls in place; timesheets documenting time spent on the award; and bid documents supporting the selection</w:t>
      </w:r>
      <w:r>
        <w:rPr>
          <w:spacing w:val="-6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contractor involved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conflict, if</w:t>
      </w:r>
      <w:r>
        <w:rPr>
          <w:spacing w:val="-2"/>
        </w:rPr>
        <w:t xml:space="preserve"> </w:t>
      </w:r>
      <w:r>
        <w:t>applicable.</w:t>
      </w:r>
    </w:p>
    <w:p w14:paraId="2857E594" w14:textId="77777777" w:rsidR="00081D56" w:rsidRDefault="00081D56">
      <w:pPr>
        <w:pStyle w:val="BodyText"/>
        <w:spacing w:before="3"/>
        <w:rPr>
          <w:sz w:val="21"/>
        </w:rPr>
      </w:pPr>
    </w:p>
    <w:p w14:paraId="2857E595" w14:textId="77777777" w:rsidR="00081D56" w:rsidRDefault="00D859D1">
      <w:pPr>
        <w:pStyle w:val="BodyText"/>
        <w:spacing w:before="100"/>
        <w:ind w:left="108"/>
      </w:pP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</w:t>
      </w:r>
      <w:r>
        <w:t>his</w:t>
      </w:r>
      <w:r>
        <w:rPr>
          <w:spacing w:val="-2"/>
        </w:rPr>
        <w:t xml:space="preserve"> </w:t>
      </w:r>
      <w:r>
        <w:t>document,</w:t>
      </w:r>
      <w:r>
        <w:rPr>
          <w:spacing w:val="-2"/>
        </w:rPr>
        <w:t xml:space="preserve"> </w:t>
      </w:r>
      <w:r>
        <w:t>below,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duly</w:t>
      </w:r>
      <w:r>
        <w:rPr>
          <w:spacing w:val="-2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Grantee,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certify</w:t>
      </w:r>
      <w:r>
        <w:rPr>
          <w:spacing w:val="-2"/>
        </w:rPr>
        <w:t xml:space="preserve"> </w:t>
      </w:r>
      <w:r>
        <w:t>that:</w:t>
      </w:r>
    </w:p>
    <w:p w14:paraId="2857E596" w14:textId="77777777" w:rsidR="00081D56" w:rsidRDefault="00081D56">
      <w:pPr>
        <w:pStyle w:val="BodyText"/>
        <w:spacing w:before="9"/>
        <w:rPr>
          <w:sz w:val="23"/>
        </w:rPr>
      </w:pPr>
    </w:p>
    <w:p w14:paraId="2857E597" w14:textId="77777777" w:rsidR="00081D56" w:rsidRDefault="00D859D1">
      <w:pPr>
        <w:pStyle w:val="ListParagraph"/>
        <w:numPr>
          <w:ilvl w:val="0"/>
          <w:numId w:val="1"/>
        </w:numPr>
        <w:tabs>
          <w:tab w:val="left" w:pos="1188"/>
          <w:tab w:val="left" w:pos="1189"/>
        </w:tabs>
        <w:rPr>
          <w:sz w:val="20"/>
        </w:rPr>
      </w:pPr>
      <w:r>
        <w:rPr>
          <w:sz w:val="20"/>
        </w:rPr>
        <w:t xml:space="preserve">All of the statements in this </w:t>
      </w:r>
      <w:proofErr w:type="gramStart"/>
      <w:r>
        <w:rPr>
          <w:sz w:val="20"/>
        </w:rPr>
        <w:t>Conflict of Interest</w:t>
      </w:r>
      <w:proofErr w:type="gramEnd"/>
      <w:r>
        <w:rPr>
          <w:sz w:val="20"/>
        </w:rPr>
        <w:t xml:space="preserve"> Disclosure form are true, complete and accurate to the</w:t>
      </w:r>
      <w:r>
        <w:rPr>
          <w:spacing w:val="-68"/>
          <w:sz w:val="20"/>
        </w:rPr>
        <w:t xml:space="preserve"> </w:t>
      </w:r>
      <w:r>
        <w:rPr>
          <w:sz w:val="20"/>
        </w:rPr>
        <w:t>best of my knowledge.</w:t>
      </w:r>
      <w:r>
        <w:rPr>
          <w:spacing w:val="1"/>
          <w:sz w:val="20"/>
        </w:rPr>
        <w:t xml:space="preserve"> </w:t>
      </w:r>
      <w:r>
        <w:rPr>
          <w:sz w:val="20"/>
        </w:rPr>
        <w:t>I am aware that any false, fictit</w:t>
      </w:r>
      <w:r>
        <w:rPr>
          <w:sz w:val="20"/>
        </w:rPr>
        <w:t>ious, or fraudulent statements or claims may</w:t>
      </w:r>
      <w:r>
        <w:rPr>
          <w:spacing w:val="1"/>
          <w:sz w:val="20"/>
        </w:rPr>
        <w:t xml:space="preserve"> </w:t>
      </w:r>
      <w:r>
        <w:rPr>
          <w:sz w:val="20"/>
        </w:rPr>
        <w:t>subject</w:t>
      </w:r>
      <w:r>
        <w:rPr>
          <w:spacing w:val="-1"/>
          <w:sz w:val="20"/>
        </w:rPr>
        <w:t xml:space="preserve"> </w:t>
      </w:r>
      <w:r>
        <w:rPr>
          <w:sz w:val="20"/>
        </w:rPr>
        <w:t>me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criminal,</w:t>
      </w:r>
      <w:r>
        <w:rPr>
          <w:spacing w:val="-1"/>
          <w:sz w:val="20"/>
        </w:rPr>
        <w:t xml:space="preserve"> </w:t>
      </w:r>
      <w:r>
        <w:rPr>
          <w:sz w:val="20"/>
        </w:rPr>
        <w:t>civil or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1"/>
          <w:sz w:val="20"/>
        </w:rPr>
        <w:t xml:space="preserve"> </w:t>
      </w:r>
      <w:r>
        <w:rPr>
          <w:sz w:val="20"/>
        </w:rPr>
        <w:t>penalties.</w:t>
      </w:r>
      <w:r>
        <w:rPr>
          <w:spacing w:val="-1"/>
          <w:sz w:val="20"/>
        </w:rPr>
        <w:t xml:space="preserve"> </w:t>
      </w:r>
      <w:r>
        <w:rPr>
          <w:sz w:val="20"/>
        </w:rPr>
        <w:t>(U.S. Code,</w:t>
      </w:r>
      <w:r>
        <w:rPr>
          <w:spacing w:val="-1"/>
          <w:sz w:val="20"/>
        </w:rPr>
        <w:t xml:space="preserve"> </w:t>
      </w:r>
      <w:r>
        <w:rPr>
          <w:sz w:val="20"/>
        </w:rPr>
        <w:t>Title</w:t>
      </w:r>
      <w:r>
        <w:rPr>
          <w:spacing w:val="-1"/>
          <w:sz w:val="20"/>
        </w:rPr>
        <w:t xml:space="preserve"> </w:t>
      </w:r>
      <w:r>
        <w:rPr>
          <w:sz w:val="20"/>
        </w:rPr>
        <w:t>18,</w:t>
      </w:r>
      <w:r>
        <w:rPr>
          <w:spacing w:val="-1"/>
          <w:sz w:val="20"/>
        </w:rPr>
        <w:t xml:space="preserve"> </w:t>
      </w:r>
      <w:r>
        <w:rPr>
          <w:sz w:val="20"/>
        </w:rPr>
        <w:t>Section</w:t>
      </w:r>
      <w:r>
        <w:rPr>
          <w:spacing w:val="-1"/>
          <w:sz w:val="20"/>
        </w:rPr>
        <w:t xml:space="preserve"> </w:t>
      </w:r>
      <w:r>
        <w:rPr>
          <w:sz w:val="20"/>
        </w:rPr>
        <w:t>1001).</w:t>
      </w:r>
    </w:p>
    <w:p w14:paraId="2857E598" w14:textId="77777777" w:rsidR="00081D56" w:rsidRDefault="00D859D1">
      <w:pPr>
        <w:pStyle w:val="ListParagraph"/>
        <w:numPr>
          <w:ilvl w:val="0"/>
          <w:numId w:val="1"/>
        </w:numPr>
        <w:tabs>
          <w:tab w:val="left" w:pos="1188"/>
          <w:tab w:val="left" w:pos="1189"/>
        </w:tabs>
        <w:spacing w:before="145"/>
        <w:ind w:right="243"/>
        <w:rPr>
          <w:sz w:val="20"/>
        </w:rPr>
      </w:pPr>
      <w:r>
        <w:rPr>
          <w:sz w:val="20"/>
        </w:rPr>
        <w:t>If I become aware of any situation that conflicts with any of the representations herein, or that might</w:t>
      </w:r>
      <w:r>
        <w:rPr>
          <w:spacing w:val="-68"/>
          <w:sz w:val="20"/>
        </w:rPr>
        <w:t xml:space="preserve"> </w:t>
      </w:r>
      <w:r>
        <w:rPr>
          <w:sz w:val="20"/>
        </w:rPr>
        <w:t>indicate a potential conflict of interest or create the appearance of a conflict of interest, I or another</w:t>
      </w:r>
      <w:r>
        <w:rPr>
          <w:spacing w:val="1"/>
          <w:sz w:val="20"/>
        </w:rPr>
        <w:t xml:space="preserve"> </w:t>
      </w:r>
      <w:r>
        <w:rPr>
          <w:sz w:val="20"/>
        </w:rPr>
        <w:t>representative from my organization will imme</w:t>
      </w:r>
      <w:r>
        <w:rPr>
          <w:sz w:val="20"/>
        </w:rPr>
        <w:t>diately notify the Department's grant manager for this</w:t>
      </w:r>
      <w:r>
        <w:rPr>
          <w:spacing w:val="-68"/>
          <w:sz w:val="20"/>
        </w:rPr>
        <w:t xml:space="preserve"> </w:t>
      </w:r>
      <w:r>
        <w:rPr>
          <w:sz w:val="20"/>
        </w:rPr>
        <w:t>award.</w:t>
      </w:r>
    </w:p>
    <w:p w14:paraId="2857E599" w14:textId="77777777" w:rsidR="00081D56" w:rsidRDefault="00D859D1">
      <w:pPr>
        <w:pStyle w:val="ListParagraph"/>
        <w:numPr>
          <w:ilvl w:val="0"/>
          <w:numId w:val="1"/>
        </w:numPr>
        <w:tabs>
          <w:tab w:val="left" w:pos="1188"/>
          <w:tab w:val="left" w:pos="1189"/>
        </w:tabs>
        <w:spacing w:before="81" w:line="252" w:lineRule="auto"/>
        <w:ind w:right="226"/>
        <w:rPr>
          <w:sz w:val="20"/>
        </w:rPr>
      </w:pPr>
      <w:r>
        <w:rPr>
          <w:sz w:val="20"/>
        </w:rPr>
        <w:t xml:space="preserve">I have read and I understand the requirements for the </w:t>
      </w:r>
      <w:proofErr w:type="gramStart"/>
      <w:r>
        <w:rPr>
          <w:sz w:val="20"/>
        </w:rPr>
        <w:t>Conflict of Interest</w:t>
      </w:r>
      <w:proofErr w:type="gramEnd"/>
      <w:r>
        <w:rPr>
          <w:sz w:val="20"/>
        </w:rPr>
        <w:t xml:space="preserve"> Disclosure set forth herein,</w:t>
      </w:r>
      <w:r>
        <w:rPr>
          <w:spacing w:val="-68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 acknowledge that</w:t>
      </w:r>
      <w:r>
        <w:rPr>
          <w:spacing w:val="-1"/>
          <w:sz w:val="20"/>
        </w:rPr>
        <w:t xml:space="preserve"> </w:t>
      </w:r>
      <w:r>
        <w:rPr>
          <w:sz w:val="20"/>
        </w:rPr>
        <w:t>my organization is</w:t>
      </w:r>
      <w:r>
        <w:rPr>
          <w:spacing w:val="-1"/>
          <w:sz w:val="20"/>
        </w:rPr>
        <w:t xml:space="preserve"> </w:t>
      </w:r>
      <w:r>
        <w:rPr>
          <w:sz w:val="20"/>
        </w:rPr>
        <w:t>bound</w:t>
      </w:r>
      <w:r>
        <w:rPr>
          <w:spacing w:val="-1"/>
          <w:sz w:val="20"/>
        </w:rPr>
        <w:t xml:space="preserve"> </w:t>
      </w:r>
      <w:r>
        <w:rPr>
          <w:sz w:val="20"/>
        </w:rPr>
        <w:t>by these requirements.</w:t>
      </w:r>
    </w:p>
    <w:p w14:paraId="2857E59A" w14:textId="77777777" w:rsidR="00081D56" w:rsidRDefault="00081D56">
      <w:pPr>
        <w:pStyle w:val="BodyText"/>
      </w:pPr>
    </w:p>
    <w:p w14:paraId="2857E59B" w14:textId="77777777" w:rsidR="00081D56" w:rsidRDefault="00081D56">
      <w:pPr>
        <w:pStyle w:val="BodyText"/>
      </w:pPr>
    </w:p>
    <w:p w14:paraId="2857E59C" w14:textId="77777777" w:rsidR="00081D56" w:rsidRDefault="00081D56">
      <w:pPr>
        <w:pStyle w:val="BodyText"/>
      </w:pPr>
    </w:p>
    <w:p w14:paraId="2857E59D" w14:textId="77777777" w:rsidR="00081D56" w:rsidRDefault="00081D56">
      <w:pPr>
        <w:pStyle w:val="BodyText"/>
      </w:pPr>
    </w:p>
    <w:p w14:paraId="2857E59E" w14:textId="77777777" w:rsidR="00081D56" w:rsidRDefault="00081D56">
      <w:pPr>
        <w:pStyle w:val="BodyText"/>
      </w:pPr>
    </w:p>
    <w:p w14:paraId="2857E59F" w14:textId="77777777" w:rsidR="00081D56" w:rsidRDefault="00081D56">
      <w:pPr>
        <w:pStyle w:val="BodyText"/>
      </w:pPr>
    </w:p>
    <w:p w14:paraId="2857E5A0" w14:textId="77777777" w:rsidR="00081D56" w:rsidRDefault="00081D56">
      <w:pPr>
        <w:pStyle w:val="BodyText"/>
      </w:pPr>
    </w:p>
    <w:p w14:paraId="2857E5A1" w14:textId="77777777" w:rsidR="00081D56" w:rsidRDefault="00081D56">
      <w:pPr>
        <w:pStyle w:val="BodyText"/>
      </w:pPr>
    </w:p>
    <w:p w14:paraId="2857E5A2" w14:textId="77777777" w:rsidR="00081D56" w:rsidRDefault="00081D56">
      <w:pPr>
        <w:pStyle w:val="BodyText"/>
      </w:pPr>
    </w:p>
    <w:p w14:paraId="2857E5A3" w14:textId="77777777" w:rsidR="00081D56" w:rsidRDefault="00081D56">
      <w:pPr>
        <w:pStyle w:val="BodyText"/>
      </w:pPr>
    </w:p>
    <w:p w14:paraId="2857E5A4" w14:textId="77777777" w:rsidR="00081D56" w:rsidRDefault="00081D56">
      <w:pPr>
        <w:pStyle w:val="BodyText"/>
      </w:pPr>
    </w:p>
    <w:p w14:paraId="2857E5A5" w14:textId="77777777" w:rsidR="00081D56" w:rsidRDefault="00081D56">
      <w:pPr>
        <w:pStyle w:val="BodyText"/>
      </w:pPr>
    </w:p>
    <w:p w14:paraId="2857E5A6" w14:textId="77777777" w:rsidR="00081D56" w:rsidRDefault="00081D56">
      <w:pPr>
        <w:pStyle w:val="BodyText"/>
      </w:pPr>
    </w:p>
    <w:p w14:paraId="2857E5A7" w14:textId="77777777" w:rsidR="00081D56" w:rsidRDefault="00081D56">
      <w:pPr>
        <w:pStyle w:val="BodyText"/>
      </w:pPr>
    </w:p>
    <w:p w14:paraId="2857E5A8" w14:textId="77777777" w:rsidR="00081D56" w:rsidRDefault="00081D56">
      <w:pPr>
        <w:pStyle w:val="BodyText"/>
      </w:pPr>
    </w:p>
    <w:p w14:paraId="2857E5A9" w14:textId="77777777" w:rsidR="00081D56" w:rsidRDefault="00081D56">
      <w:pPr>
        <w:pStyle w:val="BodyText"/>
      </w:pPr>
    </w:p>
    <w:p w14:paraId="2857E5AA" w14:textId="77777777" w:rsidR="00081D56" w:rsidRDefault="00081D56">
      <w:pPr>
        <w:pStyle w:val="BodyText"/>
      </w:pPr>
    </w:p>
    <w:p w14:paraId="2857E5AB" w14:textId="77777777" w:rsidR="00081D56" w:rsidRDefault="00081D56">
      <w:pPr>
        <w:pStyle w:val="BodyText"/>
        <w:spacing w:before="10"/>
      </w:pPr>
    </w:p>
    <w:p w14:paraId="2857E5AC" w14:textId="77777777" w:rsidR="00081D56" w:rsidRDefault="00D859D1">
      <w:pPr>
        <w:pStyle w:val="BodyText"/>
        <w:tabs>
          <w:tab w:val="left" w:pos="4356"/>
          <w:tab w:val="left" w:pos="11548"/>
        </w:tabs>
        <w:ind w:left="136"/>
      </w:pPr>
      <w:r>
        <w:t>Grantee</w:t>
      </w:r>
      <w:r>
        <w:rPr>
          <w:spacing w:val="-8"/>
        </w:rPr>
        <w:t xml:space="preserve"> </w:t>
      </w:r>
      <w:r>
        <w:t>Organization</w:t>
      </w:r>
      <w:r>
        <w:rPr>
          <w:spacing w:val="-6"/>
        </w:rPr>
        <w:t xml:space="preserve"> </w:t>
      </w:r>
      <w:r>
        <w:t>(Company</w:t>
      </w:r>
      <w:r>
        <w:rPr>
          <w:spacing w:val="-6"/>
        </w:rPr>
        <w:t xml:space="preserve"> </w:t>
      </w:r>
      <w:r>
        <w:t>Name)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57E5AD" w14:textId="77777777" w:rsidR="00081D56" w:rsidRDefault="00081D56">
      <w:pPr>
        <w:pStyle w:val="BodyText"/>
      </w:pPr>
    </w:p>
    <w:p w14:paraId="2857E5AE" w14:textId="77777777" w:rsidR="00081D56" w:rsidRDefault="00081D56">
      <w:pPr>
        <w:pStyle w:val="BodyText"/>
      </w:pPr>
    </w:p>
    <w:p w14:paraId="2857E5AF" w14:textId="77777777" w:rsidR="00081D56" w:rsidRDefault="00081D56">
      <w:pPr>
        <w:pStyle w:val="BodyText"/>
      </w:pPr>
    </w:p>
    <w:p w14:paraId="2857E5B0" w14:textId="77777777" w:rsidR="00081D56" w:rsidRDefault="00D859D1">
      <w:pPr>
        <w:pStyle w:val="BodyText"/>
        <w:spacing w:before="8"/>
        <w:rPr>
          <w:sz w:val="13"/>
        </w:rPr>
      </w:pPr>
      <w:r>
        <w:pict w14:anchorId="2857E5C3">
          <v:shape id="docshape6" o:spid="_x0000_s1030" style="position:absolute;margin-left:20.6pt;margin-top:9.5pt;width:381.85pt;height:.1pt;z-index:-15727616;mso-wrap-distance-left:0;mso-wrap-distance-right:0;mso-position-horizontal-relative:page" coordorigin="412,190" coordsize="7637,0" path="m412,190r7636,e" filled="f" strokeweight=".5pt">
            <v:path arrowok="t"/>
            <w10:wrap type="topAndBottom" anchorx="page"/>
          </v:shape>
        </w:pict>
      </w:r>
      <w:r>
        <w:pict w14:anchorId="2857E5C4">
          <v:shape id="docshape7" o:spid="_x0000_s1029" style="position:absolute;margin-left:434.6pt;margin-top:9.5pt;width:147.85pt;height:.1pt;z-index:-15727104;mso-wrap-distance-left:0;mso-wrap-distance-right:0;mso-position-horizontal-relative:page" coordorigin="8692,190" coordsize="2957,0" path="m8692,190r2956,e" filled="f" strokeweight=".5pt">
            <v:path arrowok="t"/>
            <w10:wrap type="topAndBottom" anchorx="page"/>
          </v:shape>
        </w:pict>
      </w:r>
    </w:p>
    <w:p w14:paraId="2857E5B1" w14:textId="77777777" w:rsidR="00081D56" w:rsidRDefault="00081D56">
      <w:pPr>
        <w:pStyle w:val="BodyText"/>
        <w:rPr>
          <w:sz w:val="14"/>
        </w:rPr>
      </w:pPr>
    </w:p>
    <w:p w14:paraId="2857E5B2" w14:textId="77777777" w:rsidR="00081D56" w:rsidRDefault="00D859D1">
      <w:pPr>
        <w:pStyle w:val="BodyText"/>
        <w:tabs>
          <w:tab w:val="left" w:pos="8100"/>
        </w:tabs>
        <w:spacing w:before="100"/>
        <w:ind w:left="415"/>
        <w:jc w:val="center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Representative</w:t>
      </w:r>
      <w:r>
        <w:tab/>
        <w:t>Date</w:t>
      </w:r>
    </w:p>
    <w:p w14:paraId="2857E5B3" w14:textId="77777777" w:rsidR="00081D56" w:rsidRDefault="00081D56">
      <w:pPr>
        <w:pStyle w:val="BodyText"/>
      </w:pPr>
    </w:p>
    <w:p w14:paraId="2857E5B4" w14:textId="77777777" w:rsidR="00081D56" w:rsidRDefault="00D859D1">
      <w:pPr>
        <w:pStyle w:val="BodyText"/>
        <w:spacing w:before="5"/>
        <w:rPr>
          <w:sz w:val="29"/>
        </w:rPr>
      </w:pPr>
      <w:r>
        <w:pict w14:anchorId="2857E5C5">
          <v:shape id="docshape8" o:spid="_x0000_s1028" style="position:absolute;margin-left:20.6pt;margin-top:19.1pt;width:381.85pt;height:.1pt;z-index:-15726592;mso-wrap-distance-left:0;mso-wrap-distance-right:0;mso-position-horizontal-relative:page" coordorigin="412,382" coordsize="7637,0" path="m412,382r7636,e" filled="f" strokeweight=".5pt">
            <v:path arrowok="t"/>
            <w10:wrap type="topAndBottom" anchorx="page"/>
          </v:shape>
        </w:pict>
      </w:r>
    </w:p>
    <w:p w14:paraId="2857E5B5" w14:textId="77777777" w:rsidR="00081D56" w:rsidRDefault="00081D56">
      <w:pPr>
        <w:pStyle w:val="BodyText"/>
        <w:spacing w:before="10"/>
        <w:rPr>
          <w:sz w:val="5"/>
        </w:rPr>
      </w:pPr>
    </w:p>
    <w:p w14:paraId="2857E5B6" w14:textId="77777777" w:rsidR="00081D56" w:rsidRDefault="00D859D1">
      <w:pPr>
        <w:pStyle w:val="BodyText"/>
        <w:spacing w:before="100"/>
        <w:ind w:left="1968"/>
      </w:pPr>
      <w:r>
        <w:t>Printed</w:t>
      </w:r>
      <w:r>
        <w:rPr>
          <w:spacing w:val="-6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(Authorized</w:t>
      </w:r>
      <w:r>
        <w:rPr>
          <w:spacing w:val="-5"/>
        </w:rPr>
        <w:t xml:space="preserve"> </w:t>
      </w:r>
      <w:proofErr w:type="spellStart"/>
      <w:r>
        <w:t>Signator</w:t>
      </w:r>
      <w:proofErr w:type="spellEnd"/>
      <w:r>
        <w:rPr>
          <w:spacing w:val="-6"/>
        </w:rPr>
        <w:t xml:space="preserve"> </w:t>
      </w:r>
      <w:r>
        <w:t>Title)</w:t>
      </w:r>
    </w:p>
    <w:p w14:paraId="2857E5B7" w14:textId="77777777" w:rsidR="00081D56" w:rsidRDefault="00081D56">
      <w:pPr>
        <w:pStyle w:val="BodyText"/>
      </w:pPr>
    </w:p>
    <w:p w14:paraId="2857E5B8" w14:textId="77777777" w:rsidR="00081D56" w:rsidRDefault="00D859D1">
      <w:pPr>
        <w:pStyle w:val="BodyText"/>
        <w:spacing w:before="3"/>
        <w:rPr>
          <w:sz w:val="11"/>
        </w:rPr>
      </w:pPr>
      <w:r>
        <w:pict w14:anchorId="2857E5C6">
          <v:shape id="docshape9" o:spid="_x0000_s1027" style="position:absolute;margin-left:407.6pt;margin-top:8.05pt;width:183.85pt;height:.1pt;z-index:-15726080;mso-wrap-distance-left:0;mso-wrap-distance-right:0;mso-position-horizontal-relative:page" coordorigin="8152,161" coordsize="3677,0" path="m8152,161r3676,e" filled="f" strokeweight=".5pt">
            <v:path arrowok="t"/>
            <w10:wrap type="topAndBottom" anchorx="page"/>
          </v:shape>
        </w:pict>
      </w:r>
      <w:r>
        <w:pict w14:anchorId="2857E5C7">
          <v:shape id="docshape10" o:spid="_x0000_s1026" style="position:absolute;margin-left:20.6pt;margin-top:8.75pt;width:381.85pt;height:.1pt;z-index:-15725568;mso-wrap-distance-left:0;mso-wrap-distance-right:0;mso-position-horizontal-relative:page" coordorigin="412,175" coordsize="7637,0" path="m412,175r7636,e" filled="f" strokeweight=".5pt">
            <v:path arrowok="t"/>
            <w10:wrap type="topAndBottom" anchorx="page"/>
          </v:shape>
        </w:pict>
      </w:r>
    </w:p>
    <w:p w14:paraId="2857E5B9" w14:textId="77777777" w:rsidR="00081D56" w:rsidRDefault="00081D56">
      <w:pPr>
        <w:pStyle w:val="BodyText"/>
        <w:rPr>
          <w:sz w:val="14"/>
        </w:rPr>
      </w:pPr>
    </w:p>
    <w:p w14:paraId="2857E5BA" w14:textId="77777777" w:rsidR="00081D56" w:rsidRDefault="00081D56">
      <w:pPr>
        <w:rPr>
          <w:sz w:val="14"/>
        </w:rPr>
        <w:sectPr w:rsidR="00081D56">
          <w:pgSz w:w="12240" w:h="15840"/>
          <w:pgMar w:top="260" w:right="280" w:bottom="280" w:left="280" w:header="720" w:footer="720" w:gutter="0"/>
          <w:cols w:space="720"/>
        </w:sectPr>
      </w:pPr>
    </w:p>
    <w:p w14:paraId="2857E5BB" w14:textId="77777777" w:rsidR="00081D56" w:rsidRDefault="00D859D1">
      <w:pPr>
        <w:pStyle w:val="BodyText"/>
        <w:spacing w:before="100"/>
        <w:ind w:left="1816"/>
      </w:pPr>
      <w:r>
        <w:t>Printed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(Authorized</w:t>
      </w:r>
      <w:r>
        <w:rPr>
          <w:spacing w:val="-4"/>
        </w:rPr>
        <w:t xml:space="preserve"> </w:t>
      </w:r>
      <w:proofErr w:type="spellStart"/>
      <w:r>
        <w:t>Signator</w:t>
      </w:r>
      <w:proofErr w:type="spellEnd"/>
      <w:r>
        <w:rPr>
          <w:spacing w:val="-4"/>
        </w:rPr>
        <w:t xml:space="preserve"> </w:t>
      </w:r>
      <w:r>
        <w:t>Name)</w:t>
      </w:r>
    </w:p>
    <w:p w14:paraId="2857E5BC" w14:textId="77777777" w:rsidR="00081D56" w:rsidRDefault="00D859D1">
      <w:pPr>
        <w:pStyle w:val="BodyText"/>
        <w:spacing w:before="125"/>
        <w:ind w:left="1816"/>
      </w:pPr>
      <w:r>
        <w:br w:type="column"/>
      </w:r>
      <w:r>
        <w:t>CSFA</w:t>
      </w:r>
      <w:r>
        <w:rPr>
          <w:spacing w:val="-3"/>
        </w:rPr>
        <w:t xml:space="preserve"> </w:t>
      </w:r>
      <w:r>
        <w:t>Number</w:t>
      </w:r>
    </w:p>
    <w:sectPr w:rsidR="00081D56">
      <w:type w:val="continuous"/>
      <w:pgSz w:w="12240" w:h="15840"/>
      <w:pgMar w:top="420" w:right="280" w:bottom="280" w:left="280" w:header="720" w:footer="720" w:gutter="0"/>
      <w:cols w:num="2" w:space="720" w:equalWidth="0">
        <w:col w:w="6125" w:space="1069"/>
        <w:col w:w="44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A7C0B"/>
    <w:multiLevelType w:val="hybridMultilevel"/>
    <w:tmpl w:val="2F0427A0"/>
    <w:lvl w:ilvl="0" w:tplc="82740864">
      <w:numFmt w:val="bullet"/>
      <w:lvlText w:val=""/>
      <w:lvlJc w:val="left"/>
      <w:pPr>
        <w:ind w:left="1188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313C2570">
      <w:numFmt w:val="bullet"/>
      <w:lvlText w:val="•"/>
      <w:lvlJc w:val="left"/>
      <w:pPr>
        <w:ind w:left="2230" w:hanging="720"/>
      </w:pPr>
      <w:rPr>
        <w:rFonts w:hint="default"/>
      </w:rPr>
    </w:lvl>
    <w:lvl w:ilvl="2" w:tplc="9508ED58">
      <w:numFmt w:val="bullet"/>
      <w:lvlText w:val="•"/>
      <w:lvlJc w:val="left"/>
      <w:pPr>
        <w:ind w:left="3280" w:hanging="720"/>
      </w:pPr>
      <w:rPr>
        <w:rFonts w:hint="default"/>
      </w:rPr>
    </w:lvl>
    <w:lvl w:ilvl="3" w:tplc="D9DC65FC">
      <w:numFmt w:val="bullet"/>
      <w:lvlText w:val="•"/>
      <w:lvlJc w:val="left"/>
      <w:pPr>
        <w:ind w:left="4330" w:hanging="720"/>
      </w:pPr>
      <w:rPr>
        <w:rFonts w:hint="default"/>
      </w:rPr>
    </w:lvl>
    <w:lvl w:ilvl="4" w:tplc="F510FD4C">
      <w:numFmt w:val="bullet"/>
      <w:lvlText w:val="•"/>
      <w:lvlJc w:val="left"/>
      <w:pPr>
        <w:ind w:left="5380" w:hanging="720"/>
      </w:pPr>
      <w:rPr>
        <w:rFonts w:hint="default"/>
      </w:rPr>
    </w:lvl>
    <w:lvl w:ilvl="5" w:tplc="E9725604">
      <w:numFmt w:val="bullet"/>
      <w:lvlText w:val="•"/>
      <w:lvlJc w:val="left"/>
      <w:pPr>
        <w:ind w:left="6430" w:hanging="720"/>
      </w:pPr>
      <w:rPr>
        <w:rFonts w:hint="default"/>
      </w:rPr>
    </w:lvl>
    <w:lvl w:ilvl="6" w:tplc="599C26EE">
      <w:numFmt w:val="bullet"/>
      <w:lvlText w:val="•"/>
      <w:lvlJc w:val="left"/>
      <w:pPr>
        <w:ind w:left="7480" w:hanging="720"/>
      </w:pPr>
      <w:rPr>
        <w:rFonts w:hint="default"/>
      </w:rPr>
    </w:lvl>
    <w:lvl w:ilvl="7" w:tplc="BF42D36E">
      <w:numFmt w:val="bullet"/>
      <w:lvlText w:val="•"/>
      <w:lvlJc w:val="left"/>
      <w:pPr>
        <w:ind w:left="8530" w:hanging="720"/>
      </w:pPr>
      <w:rPr>
        <w:rFonts w:hint="default"/>
      </w:rPr>
    </w:lvl>
    <w:lvl w:ilvl="8" w:tplc="C9B25CF8">
      <w:numFmt w:val="bullet"/>
      <w:lvlText w:val="•"/>
      <w:lvlJc w:val="left"/>
      <w:pPr>
        <w:ind w:left="958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yM7I0NDW3sDQ2MzRX0lEKTi0uzszPAykwrAUAvVQFziwAAAA="/>
  </w:docVars>
  <w:rsids>
    <w:rsidRoot w:val="00081D56"/>
    <w:rsid w:val="00081D56"/>
    <w:rsid w:val="00D8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857E57A"/>
  <w15:docId w15:val="{0F42C8EB-2244-4D39-814D-DE647E81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00"/>
      <w:ind w:left="108"/>
      <w:outlineLvl w:val="0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36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88" w:right="137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01CFC0-9069-4981-8B86-7078E6D2981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32E96C-E65E-49A5-9B3A-7545FF385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40368-B999-4BFE-82D4-5E42FBE581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Terah</dc:creator>
  <cp:lastModifiedBy>Terah Scott</cp:lastModifiedBy>
  <cp:revision>2</cp:revision>
  <cp:lastPrinted>2021-08-12T17:29:00Z</cp:lastPrinted>
  <dcterms:created xsi:type="dcterms:W3CDTF">2021-07-27T14:21:00Z</dcterms:created>
  <dcterms:modified xsi:type="dcterms:W3CDTF">2021-08-12T17:30:00Z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0x0101001E72BBCF13D0B54BA6F019D4ADC6FF0A</vt:lpwstr>
  </property>
</Properties>
</file>