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283D0" w14:textId="77777777" w:rsidR="00725A53" w:rsidRDefault="00725A53" w:rsidP="00725A53">
      <w:pPr>
        <w:pStyle w:val="Heading1"/>
        <w:jc w:val="center"/>
      </w:pPr>
      <w:bookmarkStart w:id="0" w:name="_Toc55474399"/>
      <w:bookmarkStart w:id="1" w:name="_Toc55474564"/>
      <w:bookmarkStart w:id="2" w:name="_Toc55474985"/>
      <w:bookmarkStart w:id="3" w:name="_Toc55479440"/>
      <w:bookmarkStart w:id="4" w:name="_Toc55979757"/>
      <w:r>
        <w:t>Appendix D- Target Population Data</w:t>
      </w:r>
      <w:bookmarkEnd w:id="0"/>
      <w:bookmarkEnd w:id="1"/>
      <w:bookmarkEnd w:id="2"/>
      <w:bookmarkEnd w:id="3"/>
      <w:bookmarkEnd w:id="4"/>
    </w:p>
    <w:p w14:paraId="64377E0E" w14:textId="77777777" w:rsidR="00725A53" w:rsidRDefault="00725A53" w:rsidP="00725A53">
      <w:pPr>
        <w:pStyle w:val="Heading2"/>
        <w:spacing w:after="0" w:line="259" w:lineRule="auto"/>
        <w:ind w:left="0"/>
        <w:jc w:val="center"/>
      </w:pPr>
      <w:bookmarkStart w:id="5" w:name="_sqyw64" w:colFirst="0" w:colLast="0"/>
      <w:bookmarkEnd w:id="5"/>
    </w:p>
    <w:p w14:paraId="3FEBC178" w14:textId="77777777" w:rsidR="00725A53" w:rsidRDefault="00725A53" w:rsidP="00725A53">
      <w:pPr>
        <w:pStyle w:val="Heading2"/>
        <w:spacing w:after="0"/>
        <w:ind w:left="-10"/>
        <w:jc w:val="both"/>
      </w:pPr>
      <w:bookmarkStart w:id="6" w:name="_3cqmetx" w:colFirst="0" w:colLast="0"/>
      <w:bookmarkStart w:id="7" w:name="_Toc55474400"/>
      <w:bookmarkStart w:id="8" w:name="_Toc55474565"/>
      <w:bookmarkStart w:id="9" w:name="_Toc55474986"/>
      <w:bookmarkStart w:id="10" w:name="_Toc55479441"/>
      <w:bookmarkStart w:id="11" w:name="_Toc55979615"/>
      <w:bookmarkStart w:id="12" w:name="_Toc55979758"/>
      <w:bookmarkEnd w:id="6"/>
      <w:r>
        <w:t>Table 1</w:t>
      </w:r>
      <w:bookmarkEnd w:id="7"/>
      <w:bookmarkEnd w:id="8"/>
      <w:bookmarkEnd w:id="9"/>
      <w:bookmarkEnd w:id="10"/>
      <w:bookmarkEnd w:id="11"/>
      <w:bookmarkEnd w:id="12"/>
    </w:p>
    <w:p w14:paraId="5269DF07" w14:textId="77777777" w:rsidR="00725A53" w:rsidRDefault="00725A53" w:rsidP="00725A53">
      <w:pPr>
        <w:pStyle w:val="Heading2"/>
        <w:spacing w:after="0"/>
        <w:ind w:left="-10" w:hanging="20"/>
        <w:jc w:val="both"/>
      </w:pPr>
      <w:bookmarkStart w:id="13" w:name="_Toc55474401"/>
      <w:bookmarkStart w:id="14" w:name="_Toc55474566"/>
      <w:bookmarkStart w:id="15" w:name="_Toc55474987"/>
      <w:bookmarkStart w:id="16" w:name="_Toc55479442"/>
      <w:bookmarkStart w:id="17" w:name="_Toc55979616"/>
      <w:bookmarkStart w:id="18" w:name="_Toc55979759"/>
      <w:r>
        <w:rPr>
          <w:b w:val="0"/>
        </w:rPr>
        <w:t>Eligible Target Counties by Free and Reduced Lunch Rate (FRL)</w:t>
      </w:r>
      <w:bookmarkEnd w:id="13"/>
      <w:bookmarkEnd w:id="14"/>
      <w:bookmarkEnd w:id="15"/>
      <w:bookmarkEnd w:id="16"/>
      <w:bookmarkEnd w:id="17"/>
      <w:bookmarkEnd w:id="18"/>
    </w:p>
    <w:p w14:paraId="429DDF7E" w14:textId="77777777" w:rsidR="00725A53" w:rsidRDefault="00725A53" w:rsidP="00725A53">
      <w:pPr>
        <w:pStyle w:val="Heading2"/>
        <w:spacing w:after="0"/>
        <w:ind w:left="-10"/>
        <w:jc w:val="both"/>
        <w:rPr>
          <w:b w:val="0"/>
          <w:i/>
        </w:rPr>
      </w:pPr>
      <w:bookmarkStart w:id="19" w:name="_Toc55474402"/>
      <w:bookmarkStart w:id="20" w:name="_Toc55474567"/>
      <w:bookmarkStart w:id="21" w:name="_Toc55474988"/>
      <w:bookmarkStart w:id="22" w:name="_Toc55479443"/>
      <w:bookmarkStart w:id="23" w:name="_Toc55979617"/>
      <w:bookmarkStart w:id="24" w:name="_Toc55979760"/>
      <w:r>
        <w:rPr>
          <w:b w:val="0"/>
          <w:i/>
        </w:rPr>
        <w:t>Calculated from FY 2017-2018 Public School Data</w:t>
      </w:r>
      <w:bookmarkEnd w:id="19"/>
      <w:bookmarkEnd w:id="20"/>
      <w:bookmarkEnd w:id="21"/>
      <w:bookmarkEnd w:id="22"/>
      <w:bookmarkEnd w:id="23"/>
      <w:bookmarkEnd w:id="24"/>
    </w:p>
    <w:p w14:paraId="3D93B758" w14:textId="77777777" w:rsidR="00725A53" w:rsidRDefault="00725A53" w:rsidP="00725A53"/>
    <w:tbl>
      <w:tblPr>
        <w:tblW w:w="4720" w:type="dxa"/>
        <w:tblLayout w:type="fixed"/>
        <w:tblLook w:val="0400" w:firstRow="0" w:lastRow="0" w:firstColumn="0" w:lastColumn="0" w:noHBand="0" w:noVBand="1"/>
      </w:tblPr>
      <w:tblGrid>
        <w:gridCol w:w="1247"/>
        <w:gridCol w:w="1028"/>
        <w:gridCol w:w="1740"/>
        <w:gridCol w:w="705"/>
      </w:tblGrid>
      <w:tr w:rsidR="00725A53" w14:paraId="5C155E6D" w14:textId="77777777" w:rsidTr="00814119">
        <w:trPr>
          <w:trHeight w:val="640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ED8B40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color w:val="000000"/>
              </w:rPr>
              <w:t>County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03FFC0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color w:val="000000"/>
              </w:rPr>
              <w:t>FRL Rate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773900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color w:val="000000"/>
              </w:rPr>
              <w:t>County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D27D15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color w:val="000000"/>
              </w:rPr>
              <w:t>FRL Rate</w:t>
            </w:r>
          </w:p>
        </w:tc>
      </w:tr>
      <w:tr w:rsidR="00725A53" w14:paraId="69EED219" w14:textId="77777777" w:rsidTr="00814119">
        <w:trPr>
          <w:trHeight w:val="188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D46699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Alexander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70BDBF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92%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2C0AC6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Richland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A62538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54%</w:t>
            </w:r>
          </w:p>
        </w:tc>
      </w:tr>
      <w:tr w:rsidR="00725A53" w14:paraId="09B3494A" w14:textId="77777777" w:rsidTr="00814119">
        <w:trPr>
          <w:trHeight w:val="12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FEF38F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Brown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D26CB3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84%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A0C7E5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Adams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21973A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53%</w:t>
            </w:r>
          </w:p>
        </w:tc>
      </w:tr>
      <w:tr w:rsidR="00725A53" w14:paraId="7C145330" w14:textId="77777777" w:rsidTr="00814119">
        <w:trPr>
          <w:trHeight w:val="12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0F5EB8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Pulaski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B19394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83%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7793B2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Pike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69E21D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53%</w:t>
            </w:r>
          </w:p>
        </w:tc>
      </w:tr>
      <w:tr w:rsidR="00725A53" w14:paraId="2D234292" w14:textId="77777777" w:rsidTr="00814119">
        <w:trPr>
          <w:trHeight w:val="152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C864C8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Warren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CF0860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67%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811BCC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Stephenson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14418B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52%</w:t>
            </w:r>
          </w:p>
        </w:tc>
      </w:tr>
      <w:tr w:rsidR="00725A53" w14:paraId="06134792" w14:textId="77777777" w:rsidTr="00814119">
        <w:trPr>
          <w:trHeight w:val="170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BDA30C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Marion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24CC30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66%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BA3C8E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Clay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B1FBBC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52%</w:t>
            </w:r>
          </w:p>
        </w:tc>
      </w:tr>
      <w:tr w:rsidR="00725A53" w14:paraId="2B382565" w14:textId="77777777" w:rsidTr="00814119">
        <w:trPr>
          <w:trHeight w:val="179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AD7193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Cass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EADD76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65%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3EAF2B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Champaign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D2BA0C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51%</w:t>
            </w:r>
          </w:p>
        </w:tc>
      </w:tr>
      <w:tr w:rsidR="00725A53" w14:paraId="5313D6B4" w14:textId="77777777" w:rsidTr="00814119">
        <w:trPr>
          <w:trHeight w:val="197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FF4EA9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Gallatin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79815D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64%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6489B4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Coles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038BB7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51%</w:t>
            </w:r>
          </w:p>
        </w:tc>
      </w:tr>
      <w:tr w:rsidR="00725A53" w14:paraId="5E9E3373" w14:textId="77777777" w:rsidTr="00814119">
        <w:trPr>
          <w:trHeight w:val="21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208E88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Cook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08DAC2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63%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BD3F22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Mason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2BE286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51%</w:t>
            </w:r>
          </w:p>
        </w:tc>
      </w:tr>
      <w:tr w:rsidR="00725A53" w14:paraId="7CC2194D" w14:textId="77777777" w:rsidTr="00814119">
        <w:trPr>
          <w:trHeight w:val="22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28BDE2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Jackson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0971A7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63%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59D288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Montgomery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EE9475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51%</w:t>
            </w:r>
          </w:p>
        </w:tc>
      </w:tr>
      <w:tr w:rsidR="00725A53" w14:paraId="2390A937" w14:textId="77777777" w:rsidTr="00814119">
        <w:trPr>
          <w:trHeight w:val="152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51A625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Union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5FA6FF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61%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963809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Wabash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F0A256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51%</w:t>
            </w:r>
          </w:p>
        </w:tc>
      </w:tr>
      <w:tr w:rsidR="00725A53" w14:paraId="5D62E8B2" w14:textId="77777777" w:rsidTr="00814119">
        <w:trPr>
          <w:trHeight w:val="179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B87300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Jefferson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20C6E7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60%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7B6828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Macon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579102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51%</w:t>
            </w:r>
          </w:p>
        </w:tc>
      </w:tr>
      <w:tr w:rsidR="00725A53" w14:paraId="4A0CD93A" w14:textId="77777777" w:rsidTr="00814119">
        <w:trPr>
          <w:trHeight w:val="98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85CEF4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Massac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613BC2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60%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3E6881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Kankakee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3BED56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51%</w:t>
            </w:r>
          </w:p>
        </w:tc>
      </w:tr>
      <w:tr w:rsidR="00725A53" w14:paraId="10828C85" w14:textId="77777777" w:rsidTr="00814119">
        <w:trPr>
          <w:trHeight w:val="206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F66FDE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Vermilion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2E83C5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59%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81FA87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Morgan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74DE58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50%</w:t>
            </w:r>
          </w:p>
        </w:tc>
      </w:tr>
      <w:tr w:rsidR="00725A53" w14:paraId="558E767D" w14:textId="77777777" w:rsidTr="00814119">
        <w:trPr>
          <w:trHeight w:val="21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5586C8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Greene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2096E7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58%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49D34A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Iroquois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3BA0A3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50%</w:t>
            </w:r>
          </w:p>
        </w:tc>
      </w:tr>
      <w:tr w:rsidR="00725A53" w14:paraId="01AD7BB3" w14:textId="77777777" w:rsidTr="00814119">
        <w:trPr>
          <w:trHeight w:val="233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647B1E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Saline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D40259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57%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6AB8A6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Fulton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3A6124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50%</w:t>
            </w:r>
          </w:p>
        </w:tc>
      </w:tr>
      <w:tr w:rsidR="00725A53" w14:paraId="0ED59B6F" w14:textId="77777777" w:rsidTr="00814119">
        <w:trPr>
          <w:trHeight w:val="16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6F2F6E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Lawrence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7B9202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57%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9D6205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Whiteside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C62712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50%</w:t>
            </w:r>
          </w:p>
        </w:tc>
      </w:tr>
      <w:tr w:rsidR="00725A53" w14:paraId="53D079DA" w14:textId="77777777" w:rsidTr="00814119">
        <w:trPr>
          <w:trHeight w:val="80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B8A626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Pope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CADBD1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57%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5FBCDC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Hancock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DD3F41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50%</w:t>
            </w:r>
          </w:p>
        </w:tc>
      </w:tr>
      <w:tr w:rsidR="00725A53" w14:paraId="6936D508" w14:textId="77777777" w:rsidTr="00814119">
        <w:trPr>
          <w:trHeight w:val="6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DF86D8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Henderson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4506D4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57%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23BE52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Bureau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491852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50%</w:t>
            </w:r>
          </w:p>
        </w:tc>
      </w:tr>
      <w:tr w:rsidR="00725A53" w14:paraId="41FCEF2E" w14:textId="77777777" w:rsidTr="00814119">
        <w:trPr>
          <w:trHeight w:val="21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978C8A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Fayette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F774E9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56%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4CBBFA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Hamilton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D43B8A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50%</w:t>
            </w:r>
          </w:p>
        </w:tc>
      </w:tr>
      <w:tr w:rsidR="00725A53" w14:paraId="669E4741" w14:textId="77777777" w:rsidTr="00814119">
        <w:trPr>
          <w:trHeight w:val="12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708D95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Rock Island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F446C0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56%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4B0161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Williamson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80A09B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50%</w:t>
            </w:r>
          </w:p>
        </w:tc>
      </w:tr>
      <w:tr w:rsidR="00725A53" w14:paraId="41CEC97A" w14:textId="77777777" w:rsidTr="00814119">
        <w:trPr>
          <w:trHeight w:val="6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20667F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White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0906D4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55%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57D40B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Macoupin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6EB2D1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50%</w:t>
            </w:r>
          </w:p>
        </w:tc>
      </w:tr>
      <w:tr w:rsidR="00725A53" w14:paraId="5C88EEE0" w14:textId="77777777" w:rsidTr="00814119">
        <w:trPr>
          <w:trHeight w:val="6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142716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Hardin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2C41B2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55%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E1272C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Peoria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A8B733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50%</w:t>
            </w:r>
          </w:p>
        </w:tc>
      </w:tr>
      <w:tr w:rsidR="00725A53" w14:paraId="63434220" w14:textId="77777777" w:rsidTr="00814119">
        <w:trPr>
          <w:trHeight w:val="179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40EEEE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Christian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1AD4FD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54%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69AE0C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Saint Clair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46EEC8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49%</w:t>
            </w:r>
          </w:p>
        </w:tc>
      </w:tr>
      <w:tr w:rsidR="00725A53" w14:paraId="27411FAF" w14:textId="77777777" w:rsidTr="00814119">
        <w:trPr>
          <w:trHeight w:val="6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4CACCE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Knox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8E12E1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54%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773CD8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color w:val="000000"/>
              </w:rPr>
              <w:t>State Totals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661504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color w:val="000000"/>
              </w:rPr>
              <w:t>49%</w:t>
            </w:r>
          </w:p>
        </w:tc>
      </w:tr>
      <w:tr w:rsidR="00725A53" w14:paraId="52348C37" w14:textId="77777777" w:rsidTr="00814119">
        <w:trPr>
          <w:trHeight w:val="6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693F44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Clark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ACBA24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54%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6DD7E3" w14:textId="77777777" w:rsidR="00725A53" w:rsidRDefault="00725A53" w:rsidP="00814119"/>
        </w:tc>
        <w:tc>
          <w:tcPr>
            <w:tcW w:w="705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FFED05" w14:textId="77777777" w:rsidR="00725A53" w:rsidRDefault="00725A53" w:rsidP="00814119"/>
        </w:tc>
      </w:tr>
    </w:tbl>
    <w:p w14:paraId="44F40B0D" w14:textId="77777777" w:rsidR="00725A53" w:rsidRDefault="00725A53" w:rsidP="00725A53">
      <w:pPr>
        <w:pStyle w:val="Heading2"/>
        <w:spacing w:after="0"/>
        <w:ind w:left="-10"/>
        <w:jc w:val="both"/>
      </w:pPr>
      <w:bookmarkStart w:id="25" w:name="_Toc55474403"/>
      <w:bookmarkStart w:id="26" w:name="_Toc55474568"/>
      <w:bookmarkStart w:id="27" w:name="_Toc55474989"/>
      <w:bookmarkStart w:id="28" w:name="_Toc55479444"/>
      <w:bookmarkStart w:id="29" w:name="_Toc55979618"/>
      <w:bookmarkStart w:id="30" w:name="_Toc55979761"/>
      <w:r>
        <w:rPr>
          <w:b w:val="0"/>
          <w:highlight w:val="white"/>
        </w:rPr>
        <w:t>Source: Illinois State Board of Education. Illinois Public School Enrollment, Number of Graduates, And High School Dropouts by County, 2017-18</w:t>
      </w:r>
      <w:bookmarkEnd w:id="25"/>
      <w:bookmarkEnd w:id="26"/>
      <w:bookmarkEnd w:id="27"/>
      <w:bookmarkEnd w:id="28"/>
      <w:bookmarkEnd w:id="29"/>
      <w:bookmarkEnd w:id="30"/>
      <w:r>
        <w:t xml:space="preserve"> </w:t>
      </w:r>
    </w:p>
    <w:p w14:paraId="6158BFDF" w14:textId="77777777" w:rsidR="00725A53" w:rsidRDefault="00725A53" w:rsidP="00725A53">
      <w:pPr>
        <w:pStyle w:val="Heading2"/>
        <w:spacing w:after="0"/>
        <w:ind w:left="-10"/>
        <w:jc w:val="both"/>
      </w:pPr>
    </w:p>
    <w:p w14:paraId="24C5B929" w14:textId="77777777" w:rsidR="00725A53" w:rsidRDefault="00725A53" w:rsidP="00725A53">
      <w:pPr>
        <w:pStyle w:val="Heading2"/>
        <w:spacing w:after="0"/>
        <w:ind w:left="-10"/>
        <w:jc w:val="both"/>
      </w:pPr>
    </w:p>
    <w:p w14:paraId="505D29FE" w14:textId="77777777" w:rsidR="00725A53" w:rsidRPr="00B41F73" w:rsidRDefault="00725A53" w:rsidP="00725A53"/>
    <w:p w14:paraId="2120D5C9" w14:textId="77777777" w:rsidR="00725A53" w:rsidRDefault="00725A53" w:rsidP="00725A53">
      <w:pPr>
        <w:pStyle w:val="Heading2"/>
        <w:spacing w:after="0"/>
        <w:ind w:left="-10"/>
        <w:jc w:val="both"/>
      </w:pPr>
    </w:p>
    <w:p w14:paraId="03B631B3" w14:textId="77777777" w:rsidR="00725A53" w:rsidRDefault="00725A53" w:rsidP="00725A53">
      <w:pPr>
        <w:pStyle w:val="Heading2"/>
        <w:spacing w:after="0"/>
        <w:ind w:left="-10"/>
        <w:jc w:val="both"/>
      </w:pPr>
    </w:p>
    <w:p w14:paraId="7F9D63E9" w14:textId="77777777" w:rsidR="00725A53" w:rsidRDefault="00725A53" w:rsidP="00725A53"/>
    <w:p w14:paraId="540ED136" w14:textId="77777777" w:rsidR="00725A53" w:rsidRDefault="00725A53" w:rsidP="00725A53">
      <w:pPr>
        <w:pStyle w:val="Heading2"/>
        <w:spacing w:after="0"/>
        <w:ind w:left="-10"/>
        <w:jc w:val="both"/>
      </w:pPr>
      <w:bookmarkStart w:id="31" w:name="_Toc55474404"/>
      <w:bookmarkStart w:id="32" w:name="_Toc55474569"/>
      <w:bookmarkStart w:id="33" w:name="_Toc55474990"/>
      <w:bookmarkStart w:id="34" w:name="_Toc55479445"/>
      <w:bookmarkStart w:id="35" w:name="_Toc55979619"/>
      <w:bookmarkStart w:id="36" w:name="_Toc55979762"/>
      <w:r>
        <w:t>Table 2</w:t>
      </w:r>
      <w:bookmarkEnd w:id="31"/>
      <w:bookmarkEnd w:id="32"/>
      <w:bookmarkEnd w:id="33"/>
      <w:bookmarkEnd w:id="34"/>
      <w:bookmarkEnd w:id="35"/>
      <w:bookmarkEnd w:id="36"/>
    </w:p>
    <w:p w14:paraId="577CF04A" w14:textId="77777777" w:rsidR="00725A53" w:rsidRDefault="00725A53" w:rsidP="00725A53">
      <w:pPr>
        <w:pStyle w:val="Heading2"/>
        <w:spacing w:after="0"/>
        <w:ind w:left="-10"/>
        <w:jc w:val="both"/>
      </w:pPr>
      <w:bookmarkStart w:id="37" w:name="_Toc55474405"/>
      <w:bookmarkStart w:id="38" w:name="_Toc55474570"/>
      <w:bookmarkStart w:id="39" w:name="_Toc55474991"/>
      <w:bookmarkStart w:id="40" w:name="_Toc55479446"/>
      <w:bookmarkStart w:id="41" w:name="_Toc55979620"/>
      <w:bookmarkStart w:id="42" w:name="_Toc55979763"/>
      <w:r>
        <w:rPr>
          <w:b w:val="0"/>
        </w:rPr>
        <w:t>Eligible Target Racial Demographics by Dropout Rate</w:t>
      </w:r>
      <w:bookmarkEnd w:id="37"/>
      <w:bookmarkEnd w:id="38"/>
      <w:bookmarkEnd w:id="39"/>
      <w:bookmarkEnd w:id="40"/>
      <w:bookmarkEnd w:id="41"/>
      <w:bookmarkEnd w:id="42"/>
      <w:r>
        <w:rPr>
          <w:b w:val="0"/>
        </w:rPr>
        <w:t xml:space="preserve"> </w:t>
      </w:r>
    </w:p>
    <w:p w14:paraId="6F1B2165" w14:textId="77777777" w:rsidR="00725A53" w:rsidRDefault="00725A53" w:rsidP="00725A53">
      <w:pPr>
        <w:pStyle w:val="Heading2"/>
        <w:spacing w:after="0"/>
        <w:ind w:left="-10"/>
        <w:jc w:val="both"/>
      </w:pPr>
      <w:bookmarkStart w:id="43" w:name="_Toc55474406"/>
      <w:bookmarkStart w:id="44" w:name="_Toc55474571"/>
      <w:bookmarkStart w:id="45" w:name="_Toc55474992"/>
      <w:bookmarkStart w:id="46" w:name="_Toc55479447"/>
      <w:bookmarkStart w:id="47" w:name="_Toc55979621"/>
      <w:bookmarkStart w:id="48" w:name="_Toc55979764"/>
      <w:r>
        <w:rPr>
          <w:b w:val="0"/>
          <w:i/>
        </w:rPr>
        <w:t>Calculated from FY 2017-2018 Public School Data</w:t>
      </w:r>
      <w:bookmarkEnd w:id="43"/>
      <w:bookmarkEnd w:id="44"/>
      <w:bookmarkEnd w:id="45"/>
      <w:bookmarkEnd w:id="46"/>
      <w:bookmarkEnd w:id="47"/>
      <w:bookmarkEnd w:id="48"/>
    </w:p>
    <w:p w14:paraId="7EDD09B6" w14:textId="77777777" w:rsidR="00725A53" w:rsidRDefault="00725A53" w:rsidP="00725A53"/>
    <w:tbl>
      <w:tblPr>
        <w:tblW w:w="4495" w:type="dxa"/>
        <w:tblLayout w:type="fixed"/>
        <w:tblLook w:val="0400" w:firstRow="0" w:lastRow="0" w:firstColumn="0" w:lastColumn="0" w:noHBand="0" w:noVBand="1"/>
      </w:tblPr>
      <w:tblGrid>
        <w:gridCol w:w="1975"/>
        <w:gridCol w:w="2520"/>
      </w:tblGrid>
      <w:tr w:rsidR="00725A53" w14:paraId="353550D1" w14:textId="77777777" w:rsidTr="00814119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0CA8C39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color w:val="000000"/>
              </w:rPr>
              <w:lastRenderedPageBreak/>
              <w:t>Race/Ethnicity 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57218FB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color w:val="000000"/>
              </w:rPr>
              <w:t>High School Dropout Rate</w:t>
            </w:r>
          </w:p>
        </w:tc>
      </w:tr>
      <w:tr w:rsidR="00725A53" w14:paraId="1CB2D554" w14:textId="77777777" w:rsidTr="00814119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96A3C10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Black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B8F1F5B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3.66%</w:t>
            </w:r>
          </w:p>
        </w:tc>
      </w:tr>
      <w:tr w:rsidR="00725A53" w14:paraId="2D6A4516" w14:textId="77777777" w:rsidTr="00814119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3AEC73E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Hispanic or Latino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31E5331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2.61%</w:t>
            </w:r>
          </w:p>
        </w:tc>
      </w:tr>
      <w:tr w:rsidR="00725A53" w14:paraId="30DF51E2" w14:textId="77777777" w:rsidTr="00814119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0E91F01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Native American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A57442D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2.39%</w:t>
            </w:r>
          </w:p>
        </w:tc>
      </w:tr>
      <w:tr w:rsidR="00725A53" w14:paraId="444707F3" w14:textId="77777777" w:rsidTr="00814119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2551549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Pacific Islander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51E3E41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2.28%</w:t>
            </w:r>
          </w:p>
        </w:tc>
      </w:tr>
      <w:tr w:rsidR="00725A53" w14:paraId="7D12812D" w14:textId="77777777" w:rsidTr="00814119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408D8EE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Multiracial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27712A2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1.68%</w:t>
            </w:r>
          </w:p>
        </w:tc>
      </w:tr>
      <w:tr w:rsidR="00725A53" w14:paraId="35A248BA" w14:textId="77777777" w:rsidTr="00814119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9F2A19E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White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C2F176A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1.03%</w:t>
            </w:r>
          </w:p>
        </w:tc>
      </w:tr>
      <w:tr w:rsidR="00725A53" w14:paraId="48EF81BE" w14:textId="77777777" w:rsidTr="00814119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DCCCDEE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Asian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504EC71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0.45%</w:t>
            </w:r>
          </w:p>
        </w:tc>
      </w:tr>
      <w:tr w:rsidR="00725A53" w14:paraId="1013CB8A" w14:textId="77777777" w:rsidTr="00814119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75135EF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color w:val="000000"/>
              </w:rPr>
              <w:t>Statewide Average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18ED87B" w14:textId="77777777" w:rsidR="00725A53" w:rsidRDefault="00725A53" w:rsidP="0081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color w:val="000000"/>
              </w:rPr>
              <w:t>1.87</w:t>
            </w:r>
            <w:r>
              <w:rPr>
                <w:b w:val="0"/>
                <w:color w:val="000000"/>
              </w:rPr>
              <w:t>%</w:t>
            </w:r>
          </w:p>
        </w:tc>
      </w:tr>
    </w:tbl>
    <w:p w14:paraId="6274337D" w14:textId="77777777" w:rsidR="00725A53" w:rsidRDefault="00725A53" w:rsidP="00725A53">
      <w:pPr>
        <w:pStyle w:val="Heading2"/>
        <w:spacing w:after="0"/>
        <w:ind w:left="0" w:firstLine="0"/>
        <w:jc w:val="both"/>
      </w:pPr>
      <w:bookmarkStart w:id="49" w:name="_Toc55474407"/>
      <w:bookmarkStart w:id="50" w:name="_Toc55474572"/>
      <w:bookmarkStart w:id="51" w:name="_Toc55474993"/>
      <w:bookmarkStart w:id="52" w:name="_Toc55479448"/>
      <w:bookmarkStart w:id="53" w:name="_Toc55979622"/>
      <w:bookmarkStart w:id="54" w:name="_Toc55979765"/>
      <w:r>
        <w:rPr>
          <w:b w:val="0"/>
          <w:highlight w:val="white"/>
        </w:rPr>
        <w:t>Source: Illinois State Board of Education. Illinois Public High School Dropout Rate by Grade, Gender and Race/Ethnicity, 2017-18</w:t>
      </w:r>
      <w:bookmarkEnd w:id="49"/>
      <w:bookmarkEnd w:id="50"/>
      <w:bookmarkEnd w:id="51"/>
      <w:bookmarkEnd w:id="52"/>
      <w:bookmarkEnd w:id="53"/>
      <w:bookmarkEnd w:id="54"/>
    </w:p>
    <w:p w14:paraId="1EE831C2" w14:textId="77777777" w:rsidR="00725A53" w:rsidRDefault="00725A53" w:rsidP="00725A53">
      <w:pPr>
        <w:pStyle w:val="Heading2"/>
        <w:spacing w:after="0" w:line="259" w:lineRule="auto"/>
        <w:ind w:left="0" w:firstLine="0"/>
        <w:jc w:val="both"/>
      </w:pPr>
    </w:p>
    <w:p w14:paraId="4CC98FCE" w14:textId="77777777" w:rsidR="00725A53" w:rsidRDefault="00725A53" w:rsidP="00725A53">
      <w:pPr>
        <w:pStyle w:val="Heading2"/>
        <w:spacing w:after="0" w:line="259" w:lineRule="auto"/>
        <w:ind w:left="0" w:firstLine="0"/>
        <w:jc w:val="both"/>
      </w:pPr>
      <w:bookmarkStart w:id="55" w:name="_Toc55474408"/>
      <w:bookmarkStart w:id="56" w:name="_Toc55474573"/>
      <w:bookmarkStart w:id="57" w:name="_Toc55474994"/>
      <w:bookmarkStart w:id="58" w:name="_Toc55479449"/>
      <w:bookmarkStart w:id="59" w:name="_Toc55979623"/>
      <w:bookmarkStart w:id="60" w:name="_Toc55979766"/>
      <w:r>
        <w:t>Table 3</w:t>
      </w:r>
      <w:bookmarkEnd w:id="55"/>
      <w:bookmarkEnd w:id="56"/>
      <w:bookmarkEnd w:id="57"/>
      <w:bookmarkEnd w:id="58"/>
      <w:bookmarkEnd w:id="59"/>
      <w:bookmarkEnd w:id="60"/>
    </w:p>
    <w:p w14:paraId="6B9EB1BE" w14:textId="77777777" w:rsidR="00725A53" w:rsidRDefault="00725A53" w:rsidP="00725A53">
      <w:pPr>
        <w:pStyle w:val="Heading2"/>
        <w:spacing w:after="0" w:line="259" w:lineRule="auto"/>
        <w:jc w:val="both"/>
        <w:rPr>
          <w:b w:val="0"/>
        </w:rPr>
      </w:pPr>
      <w:bookmarkStart w:id="61" w:name="_Toc55474409"/>
      <w:bookmarkStart w:id="62" w:name="_Toc55474574"/>
      <w:bookmarkStart w:id="63" w:name="_Toc55474995"/>
      <w:bookmarkStart w:id="64" w:name="_Toc55479450"/>
      <w:bookmarkStart w:id="65" w:name="_Toc55979624"/>
      <w:bookmarkStart w:id="66" w:name="_Toc55979767"/>
      <w:r>
        <w:rPr>
          <w:b w:val="0"/>
        </w:rPr>
        <w:t>Eligible Target Counties by Dropout Rate</w:t>
      </w:r>
      <w:bookmarkEnd w:id="61"/>
      <w:bookmarkEnd w:id="62"/>
      <w:bookmarkEnd w:id="63"/>
      <w:bookmarkEnd w:id="64"/>
      <w:bookmarkEnd w:id="65"/>
      <w:bookmarkEnd w:id="66"/>
    </w:p>
    <w:p w14:paraId="4215B30B" w14:textId="77777777" w:rsidR="00725A53" w:rsidRDefault="00725A53" w:rsidP="00725A53">
      <w:pPr>
        <w:pStyle w:val="Heading2"/>
        <w:spacing w:after="0" w:line="259" w:lineRule="auto"/>
        <w:jc w:val="both"/>
        <w:rPr>
          <w:b w:val="0"/>
          <w:i/>
        </w:rPr>
      </w:pPr>
      <w:bookmarkStart w:id="67" w:name="_Toc55474410"/>
      <w:bookmarkStart w:id="68" w:name="_Toc55474575"/>
      <w:bookmarkStart w:id="69" w:name="_Toc55474996"/>
      <w:bookmarkStart w:id="70" w:name="_Toc55479451"/>
      <w:bookmarkStart w:id="71" w:name="_Toc55979625"/>
      <w:bookmarkStart w:id="72" w:name="_Toc55979768"/>
      <w:r>
        <w:rPr>
          <w:b w:val="0"/>
          <w:i/>
        </w:rPr>
        <w:t>Calculated from FY 2017-2018 Dropout Count/Secondary Student Count from Public School Data</w:t>
      </w:r>
      <w:bookmarkEnd w:id="67"/>
      <w:bookmarkEnd w:id="68"/>
      <w:bookmarkEnd w:id="69"/>
      <w:bookmarkEnd w:id="70"/>
      <w:bookmarkEnd w:id="71"/>
      <w:bookmarkEnd w:id="72"/>
    </w:p>
    <w:tbl>
      <w:tblPr>
        <w:tblW w:w="5513" w:type="dxa"/>
        <w:tblLayout w:type="fixed"/>
        <w:tblLook w:val="0400" w:firstRow="0" w:lastRow="0" w:firstColumn="0" w:lastColumn="0" w:noHBand="0" w:noVBand="1"/>
      </w:tblPr>
      <w:tblGrid>
        <w:gridCol w:w="1234"/>
        <w:gridCol w:w="1433"/>
        <w:gridCol w:w="1368"/>
        <w:gridCol w:w="1478"/>
      </w:tblGrid>
      <w:tr w:rsidR="00725A53" w14:paraId="1EE10006" w14:textId="77777777" w:rsidTr="00814119">
        <w:trPr>
          <w:trHeight w:val="360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8291EC" w14:textId="77777777" w:rsidR="00725A53" w:rsidRDefault="00725A53" w:rsidP="00814119">
            <w:pPr>
              <w:pStyle w:val="Heading2"/>
              <w:ind w:left="-10"/>
              <w:jc w:val="both"/>
            </w:pPr>
            <w:bookmarkStart w:id="73" w:name="_Toc55474411"/>
            <w:bookmarkStart w:id="74" w:name="_Toc55474576"/>
            <w:bookmarkStart w:id="75" w:name="_Toc55474997"/>
            <w:bookmarkStart w:id="76" w:name="_Toc55479452"/>
            <w:bookmarkStart w:id="77" w:name="_Toc55979626"/>
            <w:bookmarkStart w:id="78" w:name="_Toc55979769"/>
            <w:r>
              <w:rPr>
                <w:sz w:val="20"/>
                <w:szCs w:val="20"/>
              </w:rPr>
              <w:t>County</w:t>
            </w:r>
            <w:bookmarkEnd w:id="73"/>
            <w:bookmarkEnd w:id="74"/>
            <w:bookmarkEnd w:id="75"/>
            <w:bookmarkEnd w:id="76"/>
            <w:bookmarkEnd w:id="77"/>
            <w:bookmarkEnd w:id="78"/>
          </w:p>
        </w:tc>
        <w:tc>
          <w:tcPr>
            <w:tcW w:w="14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24FE47" w14:textId="77777777" w:rsidR="00725A53" w:rsidRDefault="00725A53" w:rsidP="00814119">
            <w:pPr>
              <w:pStyle w:val="Heading2"/>
              <w:ind w:left="-10" w:hanging="20"/>
              <w:jc w:val="both"/>
            </w:pPr>
            <w:bookmarkStart w:id="79" w:name="_Toc55474412"/>
            <w:bookmarkStart w:id="80" w:name="_Toc55474577"/>
            <w:bookmarkStart w:id="81" w:name="_Toc55474998"/>
            <w:bookmarkStart w:id="82" w:name="_Toc55479453"/>
            <w:bookmarkStart w:id="83" w:name="_Toc55979627"/>
            <w:bookmarkStart w:id="84" w:name="_Toc55979770"/>
            <w:r>
              <w:rPr>
                <w:sz w:val="20"/>
                <w:szCs w:val="20"/>
              </w:rPr>
              <w:t>Dropout Rate</w:t>
            </w:r>
            <w:bookmarkEnd w:id="79"/>
            <w:bookmarkEnd w:id="80"/>
            <w:bookmarkEnd w:id="81"/>
            <w:bookmarkEnd w:id="82"/>
            <w:bookmarkEnd w:id="83"/>
            <w:bookmarkEnd w:id="84"/>
          </w:p>
        </w:tc>
        <w:tc>
          <w:tcPr>
            <w:tcW w:w="13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3BA0B7" w14:textId="77777777" w:rsidR="00725A53" w:rsidRDefault="00725A53" w:rsidP="00814119">
            <w:pPr>
              <w:pStyle w:val="Heading2"/>
              <w:ind w:left="-10" w:hanging="20"/>
              <w:jc w:val="both"/>
            </w:pPr>
            <w:bookmarkStart w:id="85" w:name="_Toc55474413"/>
            <w:bookmarkStart w:id="86" w:name="_Toc55474578"/>
            <w:bookmarkStart w:id="87" w:name="_Toc55474999"/>
            <w:bookmarkStart w:id="88" w:name="_Toc55479454"/>
            <w:bookmarkStart w:id="89" w:name="_Toc55979628"/>
            <w:bookmarkStart w:id="90" w:name="_Toc55979771"/>
            <w:r>
              <w:rPr>
                <w:sz w:val="20"/>
                <w:szCs w:val="20"/>
              </w:rPr>
              <w:t>County</w:t>
            </w:r>
            <w:bookmarkEnd w:id="85"/>
            <w:bookmarkEnd w:id="86"/>
            <w:bookmarkEnd w:id="87"/>
            <w:bookmarkEnd w:id="88"/>
            <w:bookmarkEnd w:id="89"/>
            <w:bookmarkEnd w:id="90"/>
          </w:p>
        </w:tc>
        <w:tc>
          <w:tcPr>
            <w:tcW w:w="14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CE6F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916BCB" w14:textId="77777777" w:rsidR="00725A53" w:rsidRDefault="00725A53" w:rsidP="00814119">
            <w:pPr>
              <w:pStyle w:val="Heading2"/>
              <w:ind w:left="-10" w:hanging="20"/>
              <w:jc w:val="both"/>
            </w:pPr>
            <w:bookmarkStart w:id="91" w:name="_Toc55474414"/>
            <w:bookmarkStart w:id="92" w:name="_Toc55474579"/>
            <w:bookmarkStart w:id="93" w:name="_Toc55475000"/>
            <w:bookmarkStart w:id="94" w:name="_Toc55479455"/>
            <w:bookmarkStart w:id="95" w:name="_Toc55979629"/>
            <w:bookmarkStart w:id="96" w:name="_Toc55979772"/>
            <w:r>
              <w:rPr>
                <w:sz w:val="20"/>
                <w:szCs w:val="20"/>
              </w:rPr>
              <w:t>Dropout Rate</w:t>
            </w:r>
            <w:bookmarkEnd w:id="91"/>
            <w:bookmarkEnd w:id="92"/>
            <w:bookmarkEnd w:id="93"/>
            <w:bookmarkEnd w:id="94"/>
            <w:bookmarkEnd w:id="95"/>
            <w:bookmarkEnd w:id="96"/>
            <w:r>
              <w:rPr>
                <w:sz w:val="20"/>
                <w:szCs w:val="20"/>
              </w:rPr>
              <w:t> </w:t>
            </w:r>
          </w:p>
        </w:tc>
      </w:tr>
      <w:tr w:rsidR="00725A53" w14:paraId="3BAD7188" w14:textId="77777777" w:rsidTr="00814119">
        <w:trPr>
          <w:trHeight w:val="237"/>
        </w:trPr>
        <w:tc>
          <w:tcPr>
            <w:tcW w:w="12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CA9F47" w14:textId="77777777" w:rsidR="00725A53" w:rsidRDefault="00725A53" w:rsidP="00814119">
            <w:pPr>
              <w:pStyle w:val="Heading2"/>
              <w:ind w:left="-10" w:hanging="20"/>
              <w:jc w:val="both"/>
              <w:rPr>
                <w:b w:val="0"/>
                <w:sz w:val="20"/>
                <w:szCs w:val="20"/>
              </w:rPr>
            </w:pPr>
            <w:bookmarkStart w:id="97" w:name="_Toc55474415"/>
            <w:bookmarkStart w:id="98" w:name="_Toc55474580"/>
            <w:bookmarkStart w:id="99" w:name="_Toc55475001"/>
            <w:bookmarkStart w:id="100" w:name="_Toc55479456"/>
            <w:bookmarkStart w:id="101" w:name="_Toc55979630"/>
            <w:bookmarkStart w:id="102" w:name="_Toc55979773"/>
            <w:r>
              <w:rPr>
                <w:b w:val="0"/>
                <w:sz w:val="20"/>
                <w:szCs w:val="20"/>
              </w:rPr>
              <w:t>Morgan</w:t>
            </w:r>
            <w:bookmarkEnd w:id="97"/>
            <w:bookmarkEnd w:id="98"/>
            <w:bookmarkEnd w:id="99"/>
            <w:bookmarkEnd w:id="100"/>
            <w:bookmarkEnd w:id="101"/>
            <w:bookmarkEnd w:id="102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4D2A01" w14:textId="77777777" w:rsidR="00725A53" w:rsidRDefault="00725A53" w:rsidP="00814119">
            <w:pPr>
              <w:pStyle w:val="Heading2"/>
              <w:ind w:left="-10"/>
              <w:jc w:val="both"/>
              <w:rPr>
                <w:b w:val="0"/>
                <w:sz w:val="20"/>
                <w:szCs w:val="20"/>
              </w:rPr>
            </w:pPr>
            <w:bookmarkStart w:id="103" w:name="_Toc55474416"/>
            <w:bookmarkStart w:id="104" w:name="_Toc55474581"/>
            <w:bookmarkStart w:id="105" w:name="_Toc55475002"/>
            <w:bookmarkStart w:id="106" w:name="_Toc55479457"/>
            <w:bookmarkStart w:id="107" w:name="_Toc55979631"/>
            <w:bookmarkStart w:id="108" w:name="_Toc55979774"/>
            <w:r>
              <w:rPr>
                <w:b w:val="0"/>
                <w:sz w:val="20"/>
                <w:szCs w:val="20"/>
              </w:rPr>
              <w:t>5.4%</w:t>
            </w:r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513F95" w14:textId="77777777" w:rsidR="00725A53" w:rsidRDefault="00725A53" w:rsidP="00814119">
            <w:pPr>
              <w:pStyle w:val="Heading2"/>
              <w:ind w:left="-10" w:hanging="20"/>
              <w:jc w:val="both"/>
              <w:rPr>
                <w:b w:val="0"/>
                <w:sz w:val="20"/>
                <w:szCs w:val="20"/>
              </w:rPr>
            </w:pPr>
            <w:bookmarkStart w:id="109" w:name="_Toc55474417"/>
            <w:bookmarkStart w:id="110" w:name="_Toc55474582"/>
            <w:bookmarkStart w:id="111" w:name="_Toc55475003"/>
            <w:bookmarkStart w:id="112" w:name="_Toc55479458"/>
            <w:bookmarkStart w:id="113" w:name="_Toc55979632"/>
            <w:bookmarkStart w:id="114" w:name="_Toc55979775"/>
            <w:r>
              <w:rPr>
                <w:b w:val="0"/>
                <w:sz w:val="20"/>
                <w:szCs w:val="20"/>
              </w:rPr>
              <w:t>Calhoun</w:t>
            </w:r>
            <w:bookmarkEnd w:id="109"/>
            <w:bookmarkEnd w:id="110"/>
            <w:bookmarkEnd w:id="111"/>
            <w:bookmarkEnd w:id="112"/>
            <w:bookmarkEnd w:id="113"/>
            <w:bookmarkEnd w:id="114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00FB17" w14:textId="77777777" w:rsidR="00725A53" w:rsidRDefault="00725A53" w:rsidP="00814119">
            <w:pPr>
              <w:pStyle w:val="Heading2"/>
              <w:ind w:left="-10" w:hanging="20"/>
              <w:jc w:val="both"/>
              <w:rPr>
                <w:b w:val="0"/>
                <w:sz w:val="20"/>
                <w:szCs w:val="20"/>
              </w:rPr>
            </w:pPr>
            <w:bookmarkStart w:id="115" w:name="_Toc55474418"/>
            <w:bookmarkStart w:id="116" w:name="_Toc55474583"/>
            <w:bookmarkStart w:id="117" w:name="_Toc55475004"/>
            <w:bookmarkStart w:id="118" w:name="_Toc55479459"/>
            <w:bookmarkStart w:id="119" w:name="_Toc55979633"/>
            <w:bookmarkStart w:id="120" w:name="_Toc55979776"/>
            <w:r>
              <w:rPr>
                <w:b w:val="0"/>
                <w:sz w:val="20"/>
                <w:szCs w:val="20"/>
              </w:rPr>
              <w:t>2.6%</w:t>
            </w:r>
            <w:bookmarkEnd w:id="115"/>
            <w:bookmarkEnd w:id="116"/>
            <w:bookmarkEnd w:id="117"/>
            <w:bookmarkEnd w:id="118"/>
            <w:bookmarkEnd w:id="119"/>
            <w:bookmarkEnd w:id="120"/>
          </w:p>
        </w:tc>
      </w:tr>
      <w:tr w:rsidR="00725A53" w14:paraId="75E4035C" w14:textId="77777777" w:rsidTr="00814119">
        <w:trPr>
          <w:trHeight w:val="237"/>
        </w:trPr>
        <w:tc>
          <w:tcPr>
            <w:tcW w:w="12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E92F86" w14:textId="77777777" w:rsidR="00725A53" w:rsidRDefault="00725A53" w:rsidP="00814119">
            <w:pPr>
              <w:pStyle w:val="Heading2"/>
              <w:ind w:left="-10" w:hanging="20"/>
              <w:jc w:val="both"/>
              <w:rPr>
                <w:b w:val="0"/>
                <w:sz w:val="20"/>
                <w:szCs w:val="20"/>
              </w:rPr>
            </w:pPr>
            <w:bookmarkStart w:id="121" w:name="_Toc55474419"/>
            <w:bookmarkStart w:id="122" w:name="_Toc55474584"/>
            <w:bookmarkStart w:id="123" w:name="_Toc55475005"/>
            <w:bookmarkStart w:id="124" w:name="_Toc55479460"/>
            <w:bookmarkStart w:id="125" w:name="_Toc55979634"/>
            <w:bookmarkStart w:id="126" w:name="_Toc55979777"/>
            <w:r>
              <w:rPr>
                <w:b w:val="0"/>
                <w:sz w:val="20"/>
                <w:szCs w:val="20"/>
              </w:rPr>
              <w:t>Logan</w:t>
            </w:r>
            <w:bookmarkEnd w:id="121"/>
            <w:bookmarkEnd w:id="122"/>
            <w:bookmarkEnd w:id="123"/>
            <w:bookmarkEnd w:id="124"/>
            <w:bookmarkEnd w:id="125"/>
            <w:bookmarkEnd w:id="126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D0D53D" w14:textId="77777777" w:rsidR="00725A53" w:rsidRDefault="00725A53" w:rsidP="00814119">
            <w:pPr>
              <w:pStyle w:val="Heading2"/>
              <w:ind w:left="-10"/>
              <w:jc w:val="both"/>
              <w:rPr>
                <w:b w:val="0"/>
                <w:sz w:val="20"/>
                <w:szCs w:val="20"/>
              </w:rPr>
            </w:pPr>
            <w:bookmarkStart w:id="127" w:name="_Toc55474420"/>
            <w:bookmarkStart w:id="128" w:name="_Toc55474585"/>
            <w:bookmarkStart w:id="129" w:name="_Toc55475006"/>
            <w:bookmarkStart w:id="130" w:name="_Toc55479461"/>
            <w:bookmarkStart w:id="131" w:name="_Toc55979635"/>
            <w:bookmarkStart w:id="132" w:name="_Toc55979778"/>
            <w:r>
              <w:rPr>
                <w:b w:val="0"/>
                <w:sz w:val="20"/>
                <w:szCs w:val="20"/>
              </w:rPr>
              <w:t>5.4%</w:t>
            </w:r>
            <w:bookmarkEnd w:id="127"/>
            <w:bookmarkEnd w:id="128"/>
            <w:bookmarkEnd w:id="129"/>
            <w:bookmarkEnd w:id="130"/>
            <w:bookmarkEnd w:id="131"/>
            <w:bookmarkEnd w:id="132"/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91496C" w14:textId="77777777" w:rsidR="00725A53" w:rsidRDefault="00725A53" w:rsidP="00814119">
            <w:pPr>
              <w:pStyle w:val="Heading2"/>
              <w:ind w:left="-10" w:hanging="20"/>
              <w:jc w:val="both"/>
              <w:rPr>
                <w:b w:val="0"/>
                <w:sz w:val="20"/>
                <w:szCs w:val="20"/>
              </w:rPr>
            </w:pPr>
            <w:bookmarkStart w:id="133" w:name="_Toc55474421"/>
            <w:bookmarkStart w:id="134" w:name="_Toc55474586"/>
            <w:bookmarkStart w:id="135" w:name="_Toc55475007"/>
            <w:bookmarkStart w:id="136" w:name="_Toc55479462"/>
            <w:bookmarkStart w:id="137" w:name="_Toc55979636"/>
            <w:bookmarkStart w:id="138" w:name="_Toc55979779"/>
            <w:r>
              <w:rPr>
                <w:b w:val="0"/>
                <w:sz w:val="20"/>
                <w:szCs w:val="20"/>
              </w:rPr>
              <w:t>Wayne</w:t>
            </w:r>
            <w:bookmarkEnd w:id="133"/>
            <w:bookmarkEnd w:id="134"/>
            <w:bookmarkEnd w:id="135"/>
            <w:bookmarkEnd w:id="136"/>
            <w:bookmarkEnd w:id="137"/>
            <w:bookmarkEnd w:id="138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BA79EA" w14:textId="77777777" w:rsidR="00725A53" w:rsidRDefault="00725A53" w:rsidP="00814119">
            <w:pPr>
              <w:pStyle w:val="Heading2"/>
              <w:ind w:left="-10" w:hanging="20"/>
              <w:jc w:val="both"/>
              <w:rPr>
                <w:b w:val="0"/>
                <w:sz w:val="20"/>
                <w:szCs w:val="20"/>
              </w:rPr>
            </w:pPr>
            <w:bookmarkStart w:id="139" w:name="_Toc55474422"/>
            <w:bookmarkStart w:id="140" w:name="_Toc55474587"/>
            <w:bookmarkStart w:id="141" w:name="_Toc55475008"/>
            <w:bookmarkStart w:id="142" w:name="_Toc55479463"/>
            <w:bookmarkStart w:id="143" w:name="_Toc55979637"/>
            <w:bookmarkStart w:id="144" w:name="_Toc55979780"/>
            <w:r>
              <w:rPr>
                <w:b w:val="0"/>
                <w:sz w:val="20"/>
                <w:szCs w:val="20"/>
              </w:rPr>
              <w:t>2.5%</w:t>
            </w:r>
            <w:bookmarkEnd w:id="139"/>
            <w:bookmarkEnd w:id="140"/>
            <w:bookmarkEnd w:id="141"/>
            <w:bookmarkEnd w:id="142"/>
            <w:bookmarkEnd w:id="143"/>
            <w:bookmarkEnd w:id="144"/>
          </w:p>
        </w:tc>
      </w:tr>
      <w:tr w:rsidR="00725A53" w14:paraId="2F789620" w14:textId="77777777" w:rsidTr="00814119">
        <w:trPr>
          <w:trHeight w:val="237"/>
        </w:trPr>
        <w:tc>
          <w:tcPr>
            <w:tcW w:w="12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61DC47" w14:textId="77777777" w:rsidR="00725A53" w:rsidRDefault="00725A53" w:rsidP="00814119">
            <w:pPr>
              <w:pStyle w:val="Heading2"/>
              <w:ind w:left="-10" w:hanging="20"/>
              <w:jc w:val="both"/>
              <w:rPr>
                <w:b w:val="0"/>
                <w:sz w:val="20"/>
                <w:szCs w:val="20"/>
              </w:rPr>
            </w:pPr>
            <w:bookmarkStart w:id="145" w:name="_Toc55474423"/>
            <w:bookmarkStart w:id="146" w:name="_Toc55474588"/>
            <w:bookmarkStart w:id="147" w:name="_Toc55475009"/>
            <w:bookmarkStart w:id="148" w:name="_Toc55479464"/>
            <w:bookmarkStart w:id="149" w:name="_Toc55979638"/>
            <w:bookmarkStart w:id="150" w:name="_Toc55979781"/>
            <w:r>
              <w:rPr>
                <w:b w:val="0"/>
                <w:sz w:val="20"/>
                <w:szCs w:val="20"/>
              </w:rPr>
              <w:t>Winnebago</w:t>
            </w:r>
            <w:bookmarkEnd w:id="145"/>
            <w:bookmarkEnd w:id="146"/>
            <w:bookmarkEnd w:id="147"/>
            <w:bookmarkEnd w:id="148"/>
            <w:bookmarkEnd w:id="149"/>
            <w:bookmarkEnd w:id="150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4C7360" w14:textId="77777777" w:rsidR="00725A53" w:rsidRDefault="00725A53" w:rsidP="00814119">
            <w:pPr>
              <w:pStyle w:val="Heading2"/>
              <w:ind w:left="-10"/>
              <w:jc w:val="both"/>
              <w:rPr>
                <w:b w:val="0"/>
                <w:sz w:val="20"/>
                <w:szCs w:val="20"/>
              </w:rPr>
            </w:pPr>
            <w:bookmarkStart w:id="151" w:name="_Toc55474424"/>
            <w:bookmarkStart w:id="152" w:name="_Toc55474589"/>
            <w:bookmarkStart w:id="153" w:name="_Toc55475010"/>
            <w:bookmarkStart w:id="154" w:name="_Toc55479465"/>
            <w:bookmarkStart w:id="155" w:name="_Toc55979639"/>
            <w:bookmarkStart w:id="156" w:name="_Toc55979782"/>
            <w:r>
              <w:rPr>
                <w:b w:val="0"/>
                <w:sz w:val="20"/>
                <w:szCs w:val="20"/>
              </w:rPr>
              <w:t>4.1%</w:t>
            </w:r>
            <w:bookmarkEnd w:id="151"/>
            <w:bookmarkEnd w:id="152"/>
            <w:bookmarkEnd w:id="153"/>
            <w:bookmarkEnd w:id="154"/>
            <w:bookmarkEnd w:id="155"/>
            <w:bookmarkEnd w:id="156"/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F2ECB6" w14:textId="77777777" w:rsidR="00725A53" w:rsidRDefault="00725A53" w:rsidP="00814119">
            <w:pPr>
              <w:pStyle w:val="Heading2"/>
              <w:ind w:left="-10" w:hanging="20"/>
              <w:jc w:val="both"/>
              <w:rPr>
                <w:b w:val="0"/>
                <w:sz w:val="20"/>
                <w:szCs w:val="20"/>
              </w:rPr>
            </w:pPr>
            <w:bookmarkStart w:id="157" w:name="_Toc55474425"/>
            <w:bookmarkStart w:id="158" w:name="_Toc55474590"/>
            <w:bookmarkStart w:id="159" w:name="_Toc55475011"/>
            <w:bookmarkStart w:id="160" w:name="_Toc55479466"/>
            <w:bookmarkStart w:id="161" w:name="_Toc55979640"/>
            <w:bookmarkStart w:id="162" w:name="_Toc55979783"/>
            <w:r>
              <w:rPr>
                <w:b w:val="0"/>
                <w:sz w:val="20"/>
                <w:szCs w:val="20"/>
              </w:rPr>
              <w:t>Montgomery</w:t>
            </w:r>
            <w:bookmarkEnd w:id="157"/>
            <w:bookmarkEnd w:id="158"/>
            <w:bookmarkEnd w:id="159"/>
            <w:bookmarkEnd w:id="160"/>
            <w:bookmarkEnd w:id="161"/>
            <w:bookmarkEnd w:id="162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6FDCDC" w14:textId="77777777" w:rsidR="00725A53" w:rsidRDefault="00725A53" w:rsidP="00814119">
            <w:pPr>
              <w:pStyle w:val="Heading2"/>
              <w:ind w:left="-10" w:hanging="20"/>
              <w:jc w:val="both"/>
              <w:rPr>
                <w:b w:val="0"/>
                <w:sz w:val="20"/>
                <w:szCs w:val="20"/>
              </w:rPr>
            </w:pPr>
            <w:bookmarkStart w:id="163" w:name="_Toc55474426"/>
            <w:bookmarkStart w:id="164" w:name="_Toc55474591"/>
            <w:bookmarkStart w:id="165" w:name="_Toc55475012"/>
            <w:bookmarkStart w:id="166" w:name="_Toc55479467"/>
            <w:bookmarkStart w:id="167" w:name="_Toc55979641"/>
            <w:bookmarkStart w:id="168" w:name="_Toc55979784"/>
            <w:r>
              <w:rPr>
                <w:b w:val="0"/>
                <w:sz w:val="20"/>
                <w:szCs w:val="20"/>
              </w:rPr>
              <w:t>2.5%</w:t>
            </w:r>
            <w:bookmarkEnd w:id="163"/>
            <w:bookmarkEnd w:id="164"/>
            <w:bookmarkEnd w:id="165"/>
            <w:bookmarkEnd w:id="166"/>
            <w:bookmarkEnd w:id="167"/>
            <w:bookmarkEnd w:id="168"/>
          </w:p>
        </w:tc>
      </w:tr>
      <w:tr w:rsidR="00725A53" w14:paraId="5DB89506" w14:textId="77777777" w:rsidTr="00814119">
        <w:trPr>
          <w:trHeight w:val="237"/>
        </w:trPr>
        <w:tc>
          <w:tcPr>
            <w:tcW w:w="12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2417ED" w14:textId="77777777" w:rsidR="00725A53" w:rsidRDefault="00725A53" w:rsidP="00814119">
            <w:pPr>
              <w:pStyle w:val="Heading2"/>
              <w:ind w:left="-10" w:hanging="20"/>
              <w:jc w:val="both"/>
            </w:pPr>
            <w:bookmarkStart w:id="169" w:name="_Toc55474427"/>
            <w:bookmarkStart w:id="170" w:name="_Toc55474592"/>
            <w:bookmarkStart w:id="171" w:name="_Toc55475013"/>
            <w:bookmarkStart w:id="172" w:name="_Toc55479468"/>
            <w:bookmarkStart w:id="173" w:name="_Toc55979642"/>
            <w:bookmarkStart w:id="174" w:name="_Toc55979785"/>
            <w:r>
              <w:rPr>
                <w:b w:val="0"/>
                <w:sz w:val="20"/>
                <w:szCs w:val="20"/>
              </w:rPr>
              <w:t>Wabash</w:t>
            </w:r>
            <w:bookmarkEnd w:id="169"/>
            <w:bookmarkEnd w:id="170"/>
            <w:bookmarkEnd w:id="171"/>
            <w:bookmarkEnd w:id="172"/>
            <w:bookmarkEnd w:id="173"/>
            <w:bookmarkEnd w:id="174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B6B1D2" w14:textId="77777777" w:rsidR="00725A53" w:rsidRDefault="00725A53" w:rsidP="00814119">
            <w:pPr>
              <w:pStyle w:val="Heading2"/>
              <w:ind w:left="-10"/>
              <w:jc w:val="both"/>
            </w:pPr>
            <w:bookmarkStart w:id="175" w:name="_Toc55474428"/>
            <w:bookmarkStart w:id="176" w:name="_Toc55474593"/>
            <w:bookmarkStart w:id="177" w:name="_Toc55475014"/>
            <w:bookmarkStart w:id="178" w:name="_Toc55479469"/>
            <w:bookmarkStart w:id="179" w:name="_Toc55979643"/>
            <w:bookmarkStart w:id="180" w:name="_Toc55979786"/>
            <w:r>
              <w:rPr>
                <w:b w:val="0"/>
                <w:sz w:val="20"/>
                <w:szCs w:val="20"/>
              </w:rPr>
              <w:t>4.0%</w:t>
            </w:r>
            <w:bookmarkEnd w:id="175"/>
            <w:bookmarkEnd w:id="176"/>
            <w:bookmarkEnd w:id="177"/>
            <w:bookmarkEnd w:id="178"/>
            <w:bookmarkEnd w:id="179"/>
            <w:bookmarkEnd w:id="180"/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D08D25" w14:textId="77777777" w:rsidR="00725A53" w:rsidRDefault="00725A53" w:rsidP="00814119">
            <w:pPr>
              <w:pStyle w:val="Heading2"/>
              <w:ind w:left="-10" w:hanging="20"/>
              <w:jc w:val="both"/>
            </w:pPr>
            <w:bookmarkStart w:id="181" w:name="_Toc55474429"/>
            <w:bookmarkStart w:id="182" w:name="_Toc55474594"/>
            <w:bookmarkStart w:id="183" w:name="_Toc55475015"/>
            <w:bookmarkStart w:id="184" w:name="_Toc55479470"/>
            <w:bookmarkStart w:id="185" w:name="_Toc55979644"/>
            <w:bookmarkStart w:id="186" w:name="_Toc55979787"/>
            <w:r>
              <w:rPr>
                <w:b w:val="0"/>
                <w:sz w:val="20"/>
                <w:szCs w:val="20"/>
              </w:rPr>
              <w:t>Mason</w:t>
            </w:r>
            <w:bookmarkEnd w:id="181"/>
            <w:bookmarkEnd w:id="182"/>
            <w:bookmarkEnd w:id="183"/>
            <w:bookmarkEnd w:id="184"/>
            <w:bookmarkEnd w:id="185"/>
            <w:bookmarkEnd w:id="186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C3A5B3" w14:textId="77777777" w:rsidR="00725A53" w:rsidRDefault="00725A53" w:rsidP="00814119">
            <w:pPr>
              <w:pStyle w:val="Heading2"/>
              <w:ind w:left="-10" w:hanging="20"/>
              <w:jc w:val="both"/>
            </w:pPr>
            <w:bookmarkStart w:id="187" w:name="_Toc55474430"/>
            <w:bookmarkStart w:id="188" w:name="_Toc55474595"/>
            <w:bookmarkStart w:id="189" w:name="_Toc55475016"/>
            <w:bookmarkStart w:id="190" w:name="_Toc55479471"/>
            <w:bookmarkStart w:id="191" w:name="_Toc55979645"/>
            <w:bookmarkStart w:id="192" w:name="_Toc55979788"/>
            <w:r>
              <w:rPr>
                <w:b w:val="0"/>
                <w:sz w:val="20"/>
                <w:szCs w:val="20"/>
              </w:rPr>
              <w:t>2.5%</w:t>
            </w:r>
            <w:bookmarkEnd w:id="187"/>
            <w:bookmarkEnd w:id="188"/>
            <w:bookmarkEnd w:id="189"/>
            <w:bookmarkEnd w:id="190"/>
            <w:bookmarkEnd w:id="191"/>
            <w:bookmarkEnd w:id="192"/>
          </w:p>
        </w:tc>
      </w:tr>
      <w:tr w:rsidR="00725A53" w14:paraId="00F66393" w14:textId="77777777" w:rsidTr="00814119">
        <w:trPr>
          <w:trHeight w:val="246"/>
        </w:trPr>
        <w:tc>
          <w:tcPr>
            <w:tcW w:w="12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39EE96" w14:textId="77777777" w:rsidR="00725A53" w:rsidRDefault="00725A53" w:rsidP="00814119">
            <w:pPr>
              <w:pStyle w:val="Heading2"/>
              <w:ind w:left="-10" w:hanging="20"/>
              <w:jc w:val="both"/>
            </w:pPr>
            <w:bookmarkStart w:id="193" w:name="_Toc55474431"/>
            <w:bookmarkStart w:id="194" w:name="_Toc55474596"/>
            <w:bookmarkStart w:id="195" w:name="_Toc55475017"/>
            <w:bookmarkStart w:id="196" w:name="_Toc55479472"/>
            <w:bookmarkStart w:id="197" w:name="_Toc55979646"/>
            <w:bookmarkStart w:id="198" w:name="_Toc55979789"/>
            <w:r>
              <w:rPr>
                <w:b w:val="0"/>
                <w:sz w:val="20"/>
                <w:szCs w:val="20"/>
              </w:rPr>
              <w:t>Stark</w:t>
            </w:r>
            <w:bookmarkEnd w:id="193"/>
            <w:bookmarkEnd w:id="194"/>
            <w:bookmarkEnd w:id="195"/>
            <w:bookmarkEnd w:id="196"/>
            <w:bookmarkEnd w:id="197"/>
            <w:bookmarkEnd w:id="198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829716" w14:textId="77777777" w:rsidR="00725A53" w:rsidRDefault="00725A53" w:rsidP="00814119">
            <w:pPr>
              <w:pStyle w:val="Heading2"/>
              <w:ind w:left="-10" w:hanging="20"/>
              <w:jc w:val="both"/>
            </w:pPr>
            <w:bookmarkStart w:id="199" w:name="_Toc55474432"/>
            <w:bookmarkStart w:id="200" w:name="_Toc55474597"/>
            <w:bookmarkStart w:id="201" w:name="_Toc55475018"/>
            <w:bookmarkStart w:id="202" w:name="_Toc55479473"/>
            <w:bookmarkStart w:id="203" w:name="_Toc55979647"/>
            <w:bookmarkStart w:id="204" w:name="_Toc55979790"/>
            <w:r>
              <w:rPr>
                <w:b w:val="0"/>
                <w:sz w:val="20"/>
                <w:szCs w:val="20"/>
              </w:rPr>
              <w:t>3.6%</w:t>
            </w:r>
            <w:bookmarkEnd w:id="199"/>
            <w:bookmarkEnd w:id="200"/>
            <w:bookmarkEnd w:id="201"/>
            <w:bookmarkEnd w:id="202"/>
            <w:bookmarkEnd w:id="203"/>
            <w:bookmarkEnd w:id="204"/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EAC902" w14:textId="77777777" w:rsidR="00725A53" w:rsidRDefault="00725A53" w:rsidP="00814119">
            <w:pPr>
              <w:pStyle w:val="Heading2"/>
              <w:ind w:left="-10" w:hanging="20"/>
              <w:jc w:val="both"/>
            </w:pPr>
            <w:bookmarkStart w:id="205" w:name="_Toc55474433"/>
            <w:bookmarkStart w:id="206" w:name="_Toc55474598"/>
            <w:bookmarkStart w:id="207" w:name="_Toc55475019"/>
            <w:bookmarkStart w:id="208" w:name="_Toc55479474"/>
            <w:bookmarkStart w:id="209" w:name="_Toc55979648"/>
            <w:bookmarkStart w:id="210" w:name="_Toc55979791"/>
            <w:r>
              <w:rPr>
                <w:b w:val="0"/>
                <w:sz w:val="20"/>
                <w:szCs w:val="20"/>
              </w:rPr>
              <w:t>Stephenson</w:t>
            </w:r>
            <w:bookmarkEnd w:id="205"/>
            <w:bookmarkEnd w:id="206"/>
            <w:bookmarkEnd w:id="207"/>
            <w:bookmarkEnd w:id="208"/>
            <w:bookmarkEnd w:id="209"/>
            <w:bookmarkEnd w:id="210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2E3D66" w14:textId="77777777" w:rsidR="00725A53" w:rsidRDefault="00725A53" w:rsidP="00814119">
            <w:pPr>
              <w:pStyle w:val="Heading2"/>
              <w:ind w:left="-10" w:hanging="20"/>
              <w:jc w:val="both"/>
            </w:pPr>
            <w:bookmarkStart w:id="211" w:name="_Toc55474434"/>
            <w:bookmarkStart w:id="212" w:name="_Toc55474599"/>
            <w:bookmarkStart w:id="213" w:name="_Toc55475020"/>
            <w:bookmarkStart w:id="214" w:name="_Toc55479475"/>
            <w:bookmarkStart w:id="215" w:name="_Toc55979649"/>
            <w:bookmarkStart w:id="216" w:name="_Toc55979792"/>
            <w:r>
              <w:rPr>
                <w:b w:val="0"/>
                <w:sz w:val="20"/>
                <w:szCs w:val="20"/>
              </w:rPr>
              <w:t>2.5%</w:t>
            </w:r>
            <w:bookmarkEnd w:id="211"/>
            <w:bookmarkEnd w:id="212"/>
            <w:bookmarkEnd w:id="213"/>
            <w:bookmarkEnd w:id="214"/>
            <w:bookmarkEnd w:id="215"/>
            <w:bookmarkEnd w:id="216"/>
          </w:p>
        </w:tc>
      </w:tr>
      <w:tr w:rsidR="00725A53" w14:paraId="593578A9" w14:textId="77777777" w:rsidTr="00814119">
        <w:trPr>
          <w:trHeight w:val="165"/>
        </w:trPr>
        <w:tc>
          <w:tcPr>
            <w:tcW w:w="12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56B900" w14:textId="77777777" w:rsidR="00725A53" w:rsidRDefault="00725A53" w:rsidP="00814119">
            <w:pPr>
              <w:pStyle w:val="Heading2"/>
              <w:ind w:left="-10" w:hanging="20"/>
              <w:jc w:val="both"/>
            </w:pPr>
            <w:bookmarkStart w:id="217" w:name="_Toc55474435"/>
            <w:bookmarkStart w:id="218" w:name="_Toc55474600"/>
            <w:bookmarkStart w:id="219" w:name="_Toc55475021"/>
            <w:bookmarkStart w:id="220" w:name="_Toc55479476"/>
            <w:bookmarkStart w:id="221" w:name="_Toc55979650"/>
            <w:bookmarkStart w:id="222" w:name="_Toc55979793"/>
            <w:r>
              <w:rPr>
                <w:b w:val="0"/>
                <w:sz w:val="20"/>
                <w:szCs w:val="20"/>
              </w:rPr>
              <w:t>Lawrence</w:t>
            </w:r>
            <w:bookmarkEnd w:id="217"/>
            <w:bookmarkEnd w:id="218"/>
            <w:bookmarkEnd w:id="219"/>
            <w:bookmarkEnd w:id="220"/>
            <w:bookmarkEnd w:id="221"/>
            <w:bookmarkEnd w:id="222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03EA21" w14:textId="77777777" w:rsidR="00725A53" w:rsidRDefault="00725A53" w:rsidP="00814119">
            <w:pPr>
              <w:pStyle w:val="Heading2"/>
              <w:ind w:left="-10"/>
              <w:jc w:val="both"/>
            </w:pPr>
            <w:bookmarkStart w:id="223" w:name="_Toc55474436"/>
            <w:bookmarkStart w:id="224" w:name="_Toc55474601"/>
            <w:bookmarkStart w:id="225" w:name="_Toc55475022"/>
            <w:bookmarkStart w:id="226" w:name="_Toc55479477"/>
            <w:bookmarkStart w:id="227" w:name="_Toc55979651"/>
            <w:bookmarkStart w:id="228" w:name="_Toc55979794"/>
            <w:r>
              <w:rPr>
                <w:b w:val="0"/>
                <w:sz w:val="20"/>
                <w:szCs w:val="20"/>
              </w:rPr>
              <w:t>3.5%</w:t>
            </w:r>
            <w:bookmarkEnd w:id="223"/>
            <w:bookmarkEnd w:id="224"/>
            <w:bookmarkEnd w:id="225"/>
            <w:bookmarkEnd w:id="226"/>
            <w:bookmarkEnd w:id="227"/>
            <w:bookmarkEnd w:id="228"/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39AAA7" w14:textId="77777777" w:rsidR="00725A53" w:rsidRDefault="00725A53" w:rsidP="00814119">
            <w:pPr>
              <w:pStyle w:val="Heading2"/>
              <w:ind w:left="-10" w:hanging="20"/>
              <w:jc w:val="both"/>
            </w:pPr>
            <w:bookmarkStart w:id="229" w:name="_Toc55474437"/>
            <w:bookmarkStart w:id="230" w:name="_Toc55474602"/>
            <w:bookmarkStart w:id="231" w:name="_Toc55475023"/>
            <w:bookmarkStart w:id="232" w:name="_Toc55479478"/>
            <w:bookmarkStart w:id="233" w:name="_Toc55979652"/>
            <w:bookmarkStart w:id="234" w:name="_Toc55979795"/>
            <w:r>
              <w:rPr>
                <w:b w:val="0"/>
                <w:sz w:val="20"/>
                <w:szCs w:val="20"/>
              </w:rPr>
              <w:t>La Salle</w:t>
            </w:r>
            <w:bookmarkEnd w:id="229"/>
            <w:bookmarkEnd w:id="230"/>
            <w:bookmarkEnd w:id="231"/>
            <w:bookmarkEnd w:id="232"/>
            <w:bookmarkEnd w:id="233"/>
            <w:bookmarkEnd w:id="234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547C69" w14:textId="77777777" w:rsidR="00725A53" w:rsidRDefault="00725A53" w:rsidP="00814119">
            <w:pPr>
              <w:pStyle w:val="Heading2"/>
              <w:ind w:left="-10" w:hanging="20"/>
              <w:jc w:val="both"/>
            </w:pPr>
            <w:bookmarkStart w:id="235" w:name="_Toc55474438"/>
            <w:bookmarkStart w:id="236" w:name="_Toc55474603"/>
            <w:bookmarkStart w:id="237" w:name="_Toc55475024"/>
            <w:bookmarkStart w:id="238" w:name="_Toc55479479"/>
            <w:bookmarkStart w:id="239" w:name="_Toc55979653"/>
            <w:bookmarkStart w:id="240" w:name="_Toc55979796"/>
            <w:r>
              <w:rPr>
                <w:b w:val="0"/>
                <w:sz w:val="20"/>
                <w:szCs w:val="20"/>
              </w:rPr>
              <w:t>2.4%</w:t>
            </w:r>
            <w:bookmarkEnd w:id="235"/>
            <w:bookmarkEnd w:id="236"/>
            <w:bookmarkEnd w:id="237"/>
            <w:bookmarkEnd w:id="238"/>
            <w:bookmarkEnd w:id="239"/>
            <w:bookmarkEnd w:id="240"/>
          </w:p>
        </w:tc>
      </w:tr>
      <w:tr w:rsidR="00725A53" w14:paraId="1225D46F" w14:textId="77777777" w:rsidTr="00814119">
        <w:trPr>
          <w:trHeight w:val="183"/>
        </w:trPr>
        <w:tc>
          <w:tcPr>
            <w:tcW w:w="12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62C98A" w14:textId="77777777" w:rsidR="00725A53" w:rsidRDefault="00725A53" w:rsidP="00814119">
            <w:pPr>
              <w:pStyle w:val="Heading2"/>
              <w:ind w:left="-10" w:hanging="20"/>
              <w:jc w:val="both"/>
            </w:pPr>
            <w:bookmarkStart w:id="241" w:name="_Toc55474439"/>
            <w:bookmarkStart w:id="242" w:name="_Toc55474604"/>
            <w:bookmarkStart w:id="243" w:name="_Toc55475025"/>
            <w:bookmarkStart w:id="244" w:name="_Toc55479480"/>
            <w:bookmarkStart w:id="245" w:name="_Toc55979654"/>
            <w:bookmarkStart w:id="246" w:name="_Toc55979797"/>
            <w:r>
              <w:rPr>
                <w:b w:val="0"/>
                <w:sz w:val="20"/>
                <w:szCs w:val="20"/>
              </w:rPr>
              <w:t>Franklin</w:t>
            </w:r>
            <w:bookmarkEnd w:id="241"/>
            <w:bookmarkEnd w:id="242"/>
            <w:bookmarkEnd w:id="243"/>
            <w:bookmarkEnd w:id="244"/>
            <w:bookmarkEnd w:id="245"/>
            <w:bookmarkEnd w:id="246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DAA912" w14:textId="77777777" w:rsidR="00725A53" w:rsidRDefault="00725A53" w:rsidP="00814119">
            <w:pPr>
              <w:pStyle w:val="Heading2"/>
              <w:ind w:left="-10"/>
              <w:jc w:val="both"/>
            </w:pPr>
            <w:bookmarkStart w:id="247" w:name="_Toc55474440"/>
            <w:bookmarkStart w:id="248" w:name="_Toc55474605"/>
            <w:bookmarkStart w:id="249" w:name="_Toc55475026"/>
            <w:bookmarkStart w:id="250" w:name="_Toc55479481"/>
            <w:bookmarkStart w:id="251" w:name="_Toc55979655"/>
            <w:bookmarkStart w:id="252" w:name="_Toc55979798"/>
            <w:r>
              <w:rPr>
                <w:b w:val="0"/>
                <w:sz w:val="20"/>
                <w:szCs w:val="20"/>
              </w:rPr>
              <w:t>3.3%</w:t>
            </w:r>
            <w:bookmarkEnd w:id="247"/>
            <w:bookmarkEnd w:id="248"/>
            <w:bookmarkEnd w:id="249"/>
            <w:bookmarkEnd w:id="250"/>
            <w:bookmarkEnd w:id="251"/>
            <w:bookmarkEnd w:id="252"/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94EDC7" w14:textId="77777777" w:rsidR="00725A53" w:rsidRDefault="00725A53" w:rsidP="00814119">
            <w:pPr>
              <w:pStyle w:val="Heading2"/>
              <w:ind w:left="-10" w:hanging="20"/>
              <w:jc w:val="both"/>
            </w:pPr>
            <w:bookmarkStart w:id="253" w:name="_Toc55474441"/>
            <w:bookmarkStart w:id="254" w:name="_Toc55474606"/>
            <w:bookmarkStart w:id="255" w:name="_Toc55475027"/>
            <w:bookmarkStart w:id="256" w:name="_Toc55479482"/>
            <w:bookmarkStart w:id="257" w:name="_Toc55979656"/>
            <w:bookmarkStart w:id="258" w:name="_Toc55979799"/>
            <w:r>
              <w:rPr>
                <w:b w:val="0"/>
                <w:sz w:val="20"/>
                <w:szCs w:val="20"/>
              </w:rPr>
              <w:t>Putnam</w:t>
            </w:r>
            <w:bookmarkEnd w:id="253"/>
            <w:bookmarkEnd w:id="254"/>
            <w:bookmarkEnd w:id="255"/>
            <w:bookmarkEnd w:id="256"/>
            <w:bookmarkEnd w:id="257"/>
            <w:bookmarkEnd w:id="258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72EE1E" w14:textId="77777777" w:rsidR="00725A53" w:rsidRDefault="00725A53" w:rsidP="00814119">
            <w:pPr>
              <w:pStyle w:val="Heading2"/>
              <w:ind w:left="-10"/>
              <w:jc w:val="both"/>
            </w:pPr>
            <w:bookmarkStart w:id="259" w:name="_Toc55474442"/>
            <w:bookmarkStart w:id="260" w:name="_Toc55474607"/>
            <w:bookmarkStart w:id="261" w:name="_Toc55475028"/>
            <w:bookmarkStart w:id="262" w:name="_Toc55479483"/>
            <w:bookmarkStart w:id="263" w:name="_Toc55979657"/>
            <w:bookmarkStart w:id="264" w:name="_Toc55979800"/>
            <w:r>
              <w:rPr>
                <w:b w:val="0"/>
                <w:sz w:val="20"/>
                <w:szCs w:val="20"/>
              </w:rPr>
              <w:t>2.4%</w:t>
            </w:r>
            <w:bookmarkEnd w:id="259"/>
            <w:bookmarkEnd w:id="260"/>
            <w:bookmarkEnd w:id="261"/>
            <w:bookmarkEnd w:id="262"/>
            <w:bookmarkEnd w:id="263"/>
            <w:bookmarkEnd w:id="264"/>
          </w:p>
        </w:tc>
      </w:tr>
      <w:tr w:rsidR="00725A53" w14:paraId="6E0102F0" w14:textId="77777777" w:rsidTr="00814119">
        <w:trPr>
          <w:trHeight w:val="192"/>
        </w:trPr>
        <w:tc>
          <w:tcPr>
            <w:tcW w:w="12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537081" w14:textId="77777777" w:rsidR="00725A53" w:rsidRDefault="00725A53" w:rsidP="00814119">
            <w:pPr>
              <w:pStyle w:val="Heading2"/>
              <w:ind w:left="-10" w:hanging="20"/>
              <w:jc w:val="both"/>
            </w:pPr>
            <w:bookmarkStart w:id="265" w:name="_Toc55474443"/>
            <w:bookmarkStart w:id="266" w:name="_Toc55474608"/>
            <w:bookmarkStart w:id="267" w:name="_Toc55475029"/>
            <w:bookmarkStart w:id="268" w:name="_Toc55479484"/>
            <w:bookmarkStart w:id="269" w:name="_Toc55979658"/>
            <w:bookmarkStart w:id="270" w:name="_Toc55979801"/>
            <w:r>
              <w:rPr>
                <w:b w:val="0"/>
                <w:sz w:val="20"/>
                <w:szCs w:val="20"/>
              </w:rPr>
              <w:t>Bureau</w:t>
            </w:r>
            <w:bookmarkEnd w:id="265"/>
            <w:bookmarkEnd w:id="266"/>
            <w:bookmarkEnd w:id="267"/>
            <w:bookmarkEnd w:id="268"/>
            <w:bookmarkEnd w:id="269"/>
            <w:bookmarkEnd w:id="270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0FD7F6" w14:textId="77777777" w:rsidR="00725A53" w:rsidRDefault="00725A53" w:rsidP="00814119">
            <w:pPr>
              <w:pStyle w:val="Heading2"/>
              <w:ind w:left="-10"/>
              <w:jc w:val="both"/>
            </w:pPr>
            <w:bookmarkStart w:id="271" w:name="_Toc55474444"/>
            <w:bookmarkStart w:id="272" w:name="_Toc55474609"/>
            <w:bookmarkStart w:id="273" w:name="_Toc55475030"/>
            <w:bookmarkStart w:id="274" w:name="_Toc55479485"/>
            <w:bookmarkStart w:id="275" w:name="_Toc55979659"/>
            <w:bookmarkStart w:id="276" w:name="_Toc55979802"/>
            <w:r>
              <w:rPr>
                <w:b w:val="0"/>
                <w:sz w:val="20"/>
                <w:szCs w:val="20"/>
              </w:rPr>
              <w:t>3.2%</w:t>
            </w:r>
            <w:bookmarkEnd w:id="271"/>
            <w:bookmarkEnd w:id="272"/>
            <w:bookmarkEnd w:id="273"/>
            <w:bookmarkEnd w:id="274"/>
            <w:bookmarkEnd w:id="275"/>
            <w:bookmarkEnd w:id="276"/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DCBCB3" w14:textId="77777777" w:rsidR="00725A53" w:rsidRDefault="00725A53" w:rsidP="00814119">
            <w:pPr>
              <w:pStyle w:val="Heading2"/>
              <w:ind w:left="-10" w:hanging="20"/>
              <w:jc w:val="both"/>
            </w:pPr>
            <w:bookmarkStart w:id="277" w:name="_Toc55474445"/>
            <w:bookmarkStart w:id="278" w:name="_Toc55474610"/>
            <w:bookmarkStart w:id="279" w:name="_Toc55475031"/>
            <w:bookmarkStart w:id="280" w:name="_Toc55479486"/>
            <w:bookmarkStart w:id="281" w:name="_Toc55979660"/>
            <w:bookmarkStart w:id="282" w:name="_Toc55979803"/>
            <w:r>
              <w:rPr>
                <w:b w:val="0"/>
                <w:sz w:val="20"/>
                <w:szCs w:val="20"/>
              </w:rPr>
              <w:t>Carroll</w:t>
            </w:r>
            <w:bookmarkEnd w:id="277"/>
            <w:bookmarkEnd w:id="278"/>
            <w:bookmarkEnd w:id="279"/>
            <w:bookmarkEnd w:id="280"/>
            <w:bookmarkEnd w:id="281"/>
            <w:bookmarkEnd w:id="282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40120C" w14:textId="77777777" w:rsidR="00725A53" w:rsidRDefault="00725A53" w:rsidP="00814119">
            <w:pPr>
              <w:pStyle w:val="Heading2"/>
              <w:ind w:left="-10"/>
              <w:jc w:val="both"/>
            </w:pPr>
            <w:bookmarkStart w:id="283" w:name="_Toc55474446"/>
            <w:bookmarkStart w:id="284" w:name="_Toc55474611"/>
            <w:bookmarkStart w:id="285" w:name="_Toc55475032"/>
            <w:bookmarkStart w:id="286" w:name="_Toc55479487"/>
            <w:bookmarkStart w:id="287" w:name="_Toc55979661"/>
            <w:bookmarkStart w:id="288" w:name="_Toc55979804"/>
            <w:r>
              <w:rPr>
                <w:b w:val="0"/>
                <w:sz w:val="20"/>
                <w:szCs w:val="20"/>
              </w:rPr>
              <w:t>2.4%</w:t>
            </w:r>
            <w:bookmarkEnd w:id="283"/>
            <w:bookmarkEnd w:id="284"/>
            <w:bookmarkEnd w:id="285"/>
            <w:bookmarkEnd w:id="286"/>
            <w:bookmarkEnd w:id="287"/>
            <w:bookmarkEnd w:id="288"/>
          </w:p>
        </w:tc>
      </w:tr>
      <w:tr w:rsidR="00725A53" w14:paraId="7ED7CD22" w14:textId="77777777" w:rsidTr="00814119">
        <w:trPr>
          <w:trHeight w:val="201"/>
        </w:trPr>
        <w:tc>
          <w:tcPr>
            <w:tcW w:w="12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DAB450" w14:textId="77777777" w:rsidR="00725A53" w:rsidRDefault="00725A53" w:rsidP="00814119">
            <w:pPr>
              <w:pStyle w:val="Heading2"/>
              <w:ind w:left="-10" w:hanging="20"/>
              <w:jc w:val="both"/>
            </w:pPr>
            <w:bookmarkStart w:id="289" w:name="_Toc55474447"/>
            <w:bookmarkStart w:id="290" w:name="_Toc55474612"/>
            <w:bookmarkStart w:id="291" w:name="_Toc55475033"/>
            <w:bookmarkStart w:id="292" w:name="_Toc55479488"/>
            <w:bookmarkStart w:id="293" w:name="_Toc55979662"/>
            <w:bookmarkStart w:id="294" w:name="_Toc55979805"/>
            <w:r>
              <w:rPr>
                <w:b w:val="0"/>
                <w:sz w:val="20"/>
                <w:szCs w:val="20"/>
              </w:rPr>
              <w:t>Massac</w:t>
            </w:r>
            <w:bookmarkEnd w:id="289"/>
            <w:bookmarkEnd w:id="290"/>
            <w:bookmarkEnd w:id="291"/>
            <w:bookmarkEnd w:id="292"/>
            <w:bookmarkEnd w:id="293"/>
            <w:bookmarkEnd w:id="294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44361B" w14:textId="77777777" w:rsidR="00725A53" w:rsidRDefault="00725A53" w:rsidP="00814119">
            <w:pPr>
              <w:pStyle w:val="Heading2"/>
              <w:ind w:left="-10"/>
              <w:jc w:val="both"/>
            </w:pPr>
            <w:bookmarkStart w:id="295" w:name="_Toc55474448"/>
            <w:bookmarkStart w:id="296" w:name="_Toc55474613"/>
            <w:bookmarkStart w:id="297" w:name="_Toc55475034"/>
            <w:bookmarkStart w:id="298" w:name="_Toc55479489"/>
            <w:bookmarkStart w:id="299" w:name="_Toc55979663"/>
            <w:bookmarkStart w:id="300" w:name="_Toc55979806"/>
            <w:r>
              <w:rPr>
                <w:b w:val="0"/>
                <w:sz w:val="20"/>
                <w:szCs w:val="20"/>
              </w:rPr>
              <w:t>3.2%</w:t>
            </w:r>
            <w:bookmarkEnd w:id="295"/>
            <w:bookmarkEnd w:id="296"/>
            <w:bookmarkEnd w:id="297"/>
            <w:bookmarkEnd w:id="298"/>
            <w:bookmarkEnd w:id="299"/>
            <w:bookmarkEnd w:id="300"/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DC89DE" w14:textId="77777777" w:rsidR="00725A53" w:rsidRDefault="00725A53" w:rsidP="00814119">
            <w:pPr>
              <w:pStyle w:val="Heading2"/>
              <w:ind w:left="-10" w:hanging="20"/>
              <w:jc w:val="both"/>
            </w:pPr>
            <w:bookmarkStart w:id="301" w:name="_Toc55474449"/>
            <w:bookmarkStart w:id="302" w:name="_Toc55474614"/>
            <w:bookmarkStart w:id="303" w:name="_Toc55475035"/>
            <w:bookmarkStart w:id="304" w:name="_Toc55479490"/>
            <w:bookmarkStart w:id="305" w:name="_Toc55979664"/>
            <w:bookmarkStart w:id="306" w:name="_Toc55979807"/>
            <w:r>
              <w:rPr>
                <w:b w:val="0"/>
                <w:sz w:val="20"/>
                <w:szCs w:val="20"/>
              </w:rPr>
              <w:t>Hardin</w:t>
            </w:r>
            <w:bookmarkEnd w:id="301"/>
            <w:bookmarkEnd w:id="302"/>
            <w:bookmarkEnd w:id="303"/>
            <w:bookmarkEnd w:id="304"/>
            <w:bookmarkEnd w:id="305"/>
            <w:bookmarkEnd w:id="306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A1DE3F" w14:textId="77777777" w:rsidR="00725A53" w:rsidRDefault="00725A53" w:rsidP="00814119">
            <w:pPr>
              <w:pStyle w:val="Heading2"/>
              <w:ind w:left="-10"/>
              <w:jc w:val="both"/>
            </w:pPr>
            <w:bookmarkStart w:id="307" w:name="_Toc55474450"/>
            <w:bookmarkStart w:id="308" w:name="_Toc55474615"/>
            <w:bookmarkStart w:id="309" w:name="_Toc55475036"/>
            <w:bookmarkStart w:id="310" w:name="_Toc55479491"/>
            <w:bookmarkStart w:id="311" w:name="_Toc55979665"/>
            <w:bookmarkStart w:id="312" w:name="_Toc55979808"/>
            <w:r>
              <w:rPr>
                <w:b w:val="0"/>
                <w:sz w:val="20"/>
                <w:szCs w:val="20"/>
              </w:rPr>
              <w:t>2.3%</w:t>
            </w:r>
            <w:bookmarkEnd w:id="307"/>
            <w:bookmarkEnd w:id="308"/>
            <w:bookmarkEnd w:id="309"/>
            <w:bookmarkEnd w:id="310"/>
            <w:bookmarkEnd w:id="311"/>
            <w:bookmarkEnd w:id="312"/>
          </w:p>
        </w:tc>
      </w:tr>
      <w:tr w:rsidR="00725A53" w14:paraId="660E5495" w14:textId="77777777" w:rsidTr="00814119">
        <w:trPr>
          <w:trHeight w:val="219"/>
        </w:trPr>
        <w:tc>
          <w:tcPr>
            <w:tcW w:w="12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E57EAC" w14:textId="77777777" w:rsidR="00725A53" w:rsidRDefault="00725A53" w:rsidP="00814119">
            <w:pPr>
              <w:pStyle w:val="Heading2"/>
              <w:ind w:left="-10" w:hanging="20"/>
              <w:jc w:val="both"/>
            </w:pPr>
            <w:bookmarkStart w:id="313" w:name="_Toc55474451"/>
            <w:bookmarkStart w:id="314" w:name="_Toc55474616"/>
            <w:bookmarkStart w:id="315" w:name="_Toc55475037"/>
            <w:bookmarkStart w:id="316" w:name="_Toc55479492"/>
            <w:bookmarkStart w:id="317" w:name="_Toc55979666"/>
            <w:bookmarkStart w:id="318" w:name="_Toc55979809"/>
            <w:r>
              <w:rPr>
                <w:b w:val="0"/>
                <w:sz w:val="20"/>
                <w:szCs w:val="20"/>
              </w:rPr>
              <w:t>Vermilion</w:t>
            </w:r>
            <w:bookmarkEnd w:id="313"/>
            <w:bookmarkEnd w:id="314"/>
            <w:bookmarkEnd w:id="315"/>
            <w:bookmarkEnd w:id="316"/>
            <w:bookmarkEnd w:id="317"/>
            <w:bookmarkEnd w:id="318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3966EB" w14:textId="77777777" w:rsidR="00725A53" w:rsidRDefault="00725A53" w:rsidP="00814119">
            <w:pPr>
              <w:pStyle w:val="Heading2"/>
              <w:ind w:left="-10"/>
              <w:jc w:val="both"/>
            </w:pPr>
            <w:bookmarkStart w:id="319" w:name="_Toc55474452"/>
            <w:bookmarkStart w:id="320" w:name="_Toc55474617"/>
            <w:bookmarkStart w:id="321" w:name="_Toc55475038"/>
            <w:bookmarkStart w:id="322" w:name="_Toc55479493"/>
            <w:bookmarkStart w:id="323" w:name="_Toc55979667"/>
            <w:bookmarkStart w:id="324" w:name="_Toc55979810"/>
            <w:r>
              <w:rPr>
                <w:b w:val="0"/>
                <w:sz w:val="20"/>
                <w:szCs w:val="20"/>
              </w:rPr>
              <w:t>2.9%</w:t>
            </w:r>
            <w:bookmarkEnd w:id="319"/>
            <w:bookmarkEnd w:id="320"/>
            <w:bookmarkEnd w:id="321"/>
            <w:bookmarkEnd w:id="322"/>
            <w:bookmarkEnd w:id="323"/>
            <w:bookmarkEnd w:id="324"/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2E4ECB" w14:textId="77777777" w:rsidR="00725A53" w:rsidRDefault="00725A53" w:rsidP="00814119">
            <w:pPr>
              <w:pStyle w:val="Heading2"/>
              <w:ind w:left="-10" w:hanging="20"/>
              <w:jc w:val="both"/>
            </w:pPr>
            <w:bookmarkStart w:id="325" w:name="_Toc55474453"/>
            <w:bookmarkStart w:id="326" w:name="_Toc55474618"/>
            <w:bookmarkStart w:id="327" w:name="_Toc55475039"/>
            <w:bookmarkStart w:id="328" w:name="_Toc55479494"/>
            <w:bookmarkStart w:id="329" w:name="_Toc55979668"/>
            <w:bookmarkStart w:id="330" w:name="_Toc55979811"/>
            <w:r>
              <w:rPr>
                <w:b w:val="0"/>
                <w:sz w:val="20"/>
                <w:szCs w:val="20"/>
              </w:rPr>
              <w:t>DeKalb</w:t>
            </w:r>
            <w:bookmarkEnd w:id="325"/>
            <w:bookmarkEnd w:id="326"/>
            <w:bookmarkEnd w:id="327"/>
            <w:bookmarkEnd w:id="328"/>
            <w:bookmarkEnd w:id="329"/>
            <w:bookmarkEnd w:id="330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917A52" w14:textId="77777777" w:rsidR="00725A53" w:rsidRDefault="00725A53" w:rsidP="00814119">
            <w:pPr>
              <w:pStyle w:val="Heading2"/>
              <w:ind w:left="-10"/>
              <w:jc w:val="both"/>
            </w:pPr>
            <w:bookmarkStart w:id="331" w:name="_Toc55474454"/>
            <w:bookmarkStart w:id="332" w:name="_Toc55474619"/>
            <w:bookmarkStart w:id="333" w:name="_Toc55475040"/>
            <w:bookmarkStart w:id="334" w:name="_Toc55479495"/>
            <w:bookmarkStart w:id="335" w:name="_Toc55979669"/>
            <w:bookmarkStart w:id="336" w:name="_Toc55979812"/>
            <w:r>
              <w:rPr>
                <w:b w:val="0"/>
                <w:sz w:val="20"/>
                <w:szCs w:val="20"/>
              </w:rPr>
              <w:t>2.2%</w:t>
            </w:r>
            <w:bookmarkEnd w:id="331"/>
            <w:bookmarkEnd w:id="332"/>
            <w:bookmarkEnd w:id="333"/>
            <w:bookmarkEnd w:id="334"/>
            <w:bookmarkEnd w:id="335"/>
            <w:bookmarkEnd w:id="336"/>
          </w:p>
        </w:tc>
      </w:tr>
      <w:tr w:rsidR="00725A53" w14:paraId="1365D578" w14:textId="77777777" w:rsidTr="00814119">
        <w:trPr>
          <w:trHeight w:val="138"/>
        </w:trPr>
        <w:tc>
          <w:tcPr>
            <w:tcW w:w="12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CFCC31" w14:textId="77777777" w:rsidR="00725A53" w:rsidRDefault="00725A53" w:rsidP="00814119">
            <w:pPr>
              <w:pStyle w:val="Heading2"/>
              <w:ind w:left="-10" w:hanging="20"/>
              <w:jc w:val="both"/>
            </w:pPr>
            <w:bookmarkStart w:id="337" w:name="_Toc55474455"/>
            <w:bookmarkStart w:id="338" w:name="_Toc55474620"/>
            <w:bookmarkStart w:id="339" w:name="_Toc55475041"/>
            <w:bookmarkStart w:id="340" w:name="_Toc55479496"/>
            <w:bookmarkStart w:id="341" w:name="_Toc55979670"/>
            <w:bookmarkStart w:id="342" w:name="_Toc55979813"/>
            <w:r>
              <w:rPr>
                <w:b w:val="0"/>
                <w:sz w:val="20"/>
                <w:szCs w:val="20"/>
              </w:rPr>
              <w:t>Pope</w:t>
            </w:r>
            <w:bookmarkEnd w:id="337"/>
            <w:bookmarkEnd w:id="338"/>
            <w:bookmarkEnd w:id="339"/>
            <w:bookmarkEnd w:id="340"/>
            <w:bookmarkEnd w:id="341"/>
            <w:bookmarkEnd w:id="342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D95B81" w14:textId="77777777" w:rsidR="00725A53" w:rsidRDefault="00725A53" w:rsidP="00814119">
            <w:pPr>
              <w:pStyle w:val="Heading2"/>
              <w:ind w:left="-10"/>
              <w:jc w:val="both"/>
            </w:pPr>
            <w:bookmarkStart w:id="343" w:name="_Toc55474456"/>
            <w:bookmarkStart w:id="344" w:name="_Toc55474621"/>
            <w:bookmarkStart w:id="345" w:name="_Toc55475042"/>
            <w:bookmarkStart w:id="346" w:name="_Toc55479497"/>
            <w:bookmarkStart w:id="347" w:name="_Toc55979671"/>
            <w:bookmarkStart w:id="348" w:name="_Toc55979814"/>
            <w:r>
              <w:rPr>
                <w:b w:val="0"/>
                <w:sz w:val="20"/>
                <w:szCs w:val="20"/>
              </w:rPr>
              <w:t>2.9%</w:t>
            </w:r>
            <w:bookmarkEnd w:id="343"/>
            <w:bookmarkEnd w:id="344"/>
            <w:bookmarkEnd w:id="345"/>
            <w:bookmarkEnd w:id="346"/>
            <w:bookmarkEnd w:id="347"/>
            <w:bookmarkEnd w:id="348"/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982652" w14:textId="77777777" w:rsidR="00725A53" w:rsidRDefault="00725A53" w:rsidP="00814119">
            <w:pPr>
              <w:pStyle w:val="Heading2"/>
              <w:ind w:left="-10" w:hanging="20"/>
              <w:jc w:val="both"/>
            </w:pPr>
            <w:bookmarkStart w:id="349" w:name="_Toc55474457"/>
            <w:bookmarkStart w:id="350" w:name="_Toc55474622"/>
            <w:bookmarkStart w:id="351" w:name="_Toc55475043"/>
            <w:bookmarkStart w:id="352" w:name="_Toc55479498"/>
            <w:bookmarkStart w:id="353" w:name="_Toc55979672"/>
            <w:bookmarkStart w:id="354" w:name="_Toc55979815"/>
            <w:r>
              <w:rPr>
                <w:b w:val="0"/>
                <w:sz w:val="20"/>
                <w:szCs w:val="20"/>
              </w:rPr>
              <w:t>Richland</w:t>
            </w:r>
            <w:bookmarkEnd w:id="349"/>
            <w:bookmarkEnd w:id="350"/>
            <w:bookmarkEnd w:id="351"/>
            <w:bookmarkEnd w:id="352"/>
            <w:bookmarkEnd w:id="353"/>
            <w:bookmarkEnd w:id="354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031C69" w14:textId="77777777" w:rsidR="00725A53" w:rsidRDefault="00725A53" w:rsidP="00814119">
            <w:pPr>
              <w:pStyle w:val="Heading2"/>
              <w:ind w:left="-10" w:hanging="20"/>
              <w:jc w:val="both"/>
            </w:pPr>
            <w:bookmarkStart w:id="355" w:name="_Toc55474458"/>
            <w:bookmarkStart w:id="356" w:name="_Toc55474623"/>
            <w:bookmarkStart w:id="357" w:name="_Toc55475044"/>
            <w:bookmarkStart w:id="358" w:name="_Toc55479499"/>
            <w:bookmarkStart w:id="359" w:name="_Toc55979673"/>
            <w:bookmarkStart w:id="360" w:name="_Toc55979816"/>
            <w:r>
              <w:rPr>
                <w:b w:val="0"/>
                <w:sz w:val="20"/>
                <w:szCs w:val="20"/>
              </w:rPr>
              <w:t>2.2%</w:t>
            </w:r>
            <w:bookmarkEnd w:id="355"/>
            <w:bookmarkEnd w:id="356"/>
            <w:bookmarkEnd w:id="357"/>
            <w:bookmarkEnd w:id="358"/>
            <w:bookmarkEnd w:id="359"/>
            <w:bookmarkEnd w:id="360"/>
          </w:p>
        </w:tc>
      </w:tr>
      <w:tr w:rsidR="00725A53" w14:paraId="70CA6658" w14:textId="77777777" w:rsidTr="00814119">
        <w:trPr>
          <w:trHeight w:val="237"/>
        </w:trPr>
        <w:tc>
          <w:tcPr>
            <w:tcW w:w="12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BB10AB" w14:textId="77777777" w:rsidR="00725A53" w:rsidRDefault="00725A53" w:rsidP="00814119">
            <w:pPr>
              <w:pStyle w:val="Heading2"/>
              <w:ind w:left="-10" w:hanging="20"/>
              <w:jc w:val="both"/>
            </w:pPr>
            <w:bookmarkStart w:id="361" w:name="_Toc55474459"/>
            <w:bookmarkStart w:id="362" w:name="_Toc55474624"/>
            <w:bookmarkStart w:id="363" w:name="_Toc55475045"/>
            <w:bookmarkStart w:id="364" w:name="_Toc55479500"/>
            <w:bookmarkStart w:id="365" w:name="_Toc55979674"/>
            <w:bookmarkStart w:id="366" w:name="_Toc55979817"/>
            <w:r>
              <w:rPr>
                <w:b w:val="0"/>
                <w:sz w:val="20"/>
                <w:szCs w:val="20"/>
              </w:rPr>
              <w:t>Pike</w:t>
            </w:r>
            <w:bookmarkEnd w:id="361"/>
            <w:bookmarkEnd w:id="362"/>
            <w:bookmarkEnd w:id="363"/>
            <w:bookmarkEnd w:id="364"/>
            <w:bookmarkEnd w:id="365"/>
            <w:bookmarkEnd w:id="366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7B532D" w14:textId="77777777" w:rsidR="00725A53" w:rsidRDefault="00725A53" w:rsidP="00814119">
            <w:pPr>
              <w:pStyle w:val="Heading2"/>
              <w:ind w:left="-10"/>
              <w:jc w:val="both"/>
            </w:pPr>
            <w:bookmarkStart w:id="367" w:name="_Toc55474460"/>
            <w:bookmarkStart w:id="368" w:name="_Toc55474625"/>
            <w:bookmarkStart w:id="369" w:name="_Toc55475046"/>
            <w:bookmarkStart w:id="370" w:name="_Toc55479501"/>
            <w:bookmarkStart w:id="371" w:name="_Toc55979675"/>
            <w:bookmarkStart w:id="372" w:name="_Toc55979818"/>
            <w:r>
              <w:rPr>
                <w:b w:val="0"/>
                <w:sz w:val="20"/>
                <w:szCs w:val="20"/>
              </w:rPr>
              <w:t>2.9%</w:t>
            </w:r>
            <w:bookmarkEnd w:id="367"/>
            <w:bookmarkEnd w:id="368"/>
            <w:bookmarkEnd w:id="369"/>
            <w:bookmarkEnd w:id="370"/>
            <w:bookmarkEnd w:id="371"/>
            <w:bookmarkEnd w:id="372"/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32C422" w14:textId="77777777" w:rsidR="00725A53" w:rsidRDefault="00725A53" w:rsidP="00814119">
            <w:pPr>
              <w:pStyle w:val="Heading2"/>
              <w:ind w:left="-10" w:hanging="20"/>
              <w:jc w:val="both"/>
            </w:pPr>
            <w:bookmarkStart w:id="373" w:name="_Toc55474461"/>
            <w:bookmarkStart w:id="374" w:name="_Toc55474626"/>
            <w:bookmarkStart w:id="375" w:name="_Toc55475047"/>
            <w:bookmarkStart w:id="376" w:name="_Toc55479502"/>
            <w:bookmarkStart w:id="377" w:name="_Toc55979676"/>
            <w:bookmarkStart w:id="378" w:name="_Toc55979819"/>
            <w:r>
              <w:rPr>
                <w:b w:val="0"/>
                <w:sz w:val="20"/>
                <w:szCs w:val="20"/>
              </w:rPr>
              <w:t>Madison</w:t>
            </w:r>
            <w:bookmarkEnd w:id="373"/>
            <w:bookmarkEnd w:id="374"/>
            <w:bookmarkEnd w:id="375"/>
            <w:bookmarkEnd w:id="376"/>
            <w:bookmarkEnd w:id="377"/>
            <w:bookmarkEnd w:id="378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9B1D94" w14:textId="77777777" w:rsidR="00725A53" w:rsidRDefault="00725A53" w:rsidP="00814119">
            <w:pPr>
              <w:pStyle w:val="Heading2"/>
              <w:ind w:left="-10"/>
              <w:jc w:val="both"/>
            </w:pPr>
            <w:bookmarkStart w:id="379" w:name="_Toc55474462"/>
            <w:bookmarkStart w:id="380" w:name="_Toc55474627"/>
            <w:bookmarkStart w:id="381" w:name="_Toc55475048"/>
            <w:bookmarkStart w:id="382" w:name="_Toc55479503"/>
            <w:bookmarkStart w:id="383" w:name="_Toc55979677"/>
            <w:bookmarkStart w:id="384" w:name="_Toc55979820"/>
            <w:r>
              <w:rPr>
                <w:b w:val="0"/>
                <w:sz w:val="20"/>
                <w:szCs w:val="20"/>
              </w:rPr>
              <w:t>2.1%</w:t>
            </w:r>
            <w:bookmarkEnd w:id="379"/>
            <w:bookmarkEnd w:id="380"/>
            <w:bookmarkEnd w:id="381"/>
            <w:bookmarkEnd w:id="382"/>
            <w:bookmarkEnd w:id="383"/>
            <w:bookmarkEnd w:id="384"/>
          </w:p>
        </w:tc>
      </w:tr>
      <w:tr w:rsidR="00725A53" w14:paraId="34BCE1C0" w14:textId="77777777" w:rsidTr="00814119">
        <w:trPr>
          <w:trHeight w:val="237"/>
        </w:trPr>
        <w:tc>
          <w:tcPr>
            <w:tcW w:w="12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C524EC" w14:textId="77777777" w:rsidR="00725A53" w:rsidRDefault="00725A53" w:rsidP="00814119">
            <w:pPr>
              <w:pStyle w:val="Heading2"/>
              <w:ind w:left="-10" w:hanging="20"/>
              <w:jc w:val="both"/>
            </w:pPr>
            <w:bookmarkStart w:id="385" w:name="_Toc55474463"/>
            <w:bookmarkStart w:id="386" w:name="_Toc55474628"/>
            <w:bookmarkStart w:id="387" w:name="_Toc55475049"/>
            <w:bookmarkStart w:id="388" w:name="_Toc55479504"/>
            <w:bookmarkStart w:id="389" w:name="_Toc55979678"/>
            <w:bookmarkStart w:id="390" w:name="_Toc55979821"/>
            <w:r>
              <w:rPr>
                <w:b w:val="0"/>
                <w:sz w:val="20"/>
                <w:szCs w:val="20"/>
              </w:rPr>
              <w:t>Saline</w:t>
            </w:r>
            <w:bookmarkEnd w:id="385"/>
            <w:bookmarkEnd w:id="386"/>
            <w:bookmarkEnd w:id="387"/>
            <w:bookmarkEnd w:id="388"/>
            <w:bookmarkEnd w:id="389"/>
            <w:bookmarkEnd w:id="390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263B63" w14:textId="77777777" w:rsidR="00725A53" w:rsidRDefault="00725A53" w:rsidP="00814119">
            <w:pPr>
              <w:pStyle w:val="Heading2"/>
              <w:ind w:left="-10"/>
              <w:jc w:val="both"/>
            </w:pPr>
            <w:bookmarkStart w:id="391" w:name="_Toc55474464"/>
            <w:bookmarkStart w:id="392" w:name="_Toc55474629"/>
            <w:bookmarkStart w:id="393" w:name="_Toc55475050"/>
            <w:bookmarkStart w:id="394" w:name="_Toc55479505"/>
            <w:bookmarkStart w:id="395" w:name="_Toc55979679"/>
            <w:bookmarkStart w:id="396" w:name="_Toc55979822"/>
            <w:r>
              <w:rPr>
                <w:b w:val="0"/>
                <w:sz w:val="20"/>
                <w:szCs w:val="20"/>
              </w:rPr>
              <w:t>2.8%</w:t>
            </w:r>
            <w:bookmarkEnd w:id="391"/>
            <w:bookmarkEnd w:id="392"/>
            <w:bookmarkEnd w:id="393"/>
            <w:bookmarkEnd w:id="394"/>
            <w:bookmarkEnd w:id="395"/>
            <w:bookmarkEnd w:id="396"/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C13401" w14:textId="77777777" w:rsidR="00725A53" w:rsidRDefault="00725A53" w:rsidP="00814119">
            <w:pPr>
              <w:pStyle w:val="Heading2"/>
              <w:ind w:left="-10" w:hanging="20"/>
              <w:jc w:val="both"/>
            </w:pPr>
            <w:bookmarkStart w:id="397" w:name="_Toc55474465"/>
            <w:bookmarkStart w:id="398" w:name="_Toc55474630"/>
            <w:bookmarkStart w:id="399" w:name="_Toc55475051"/>
            <w:bookmarkStart w:id="400" w:name="_Toc55479506"/>
            <w:bookmarkStart w:id="401" w:name="_Toc55979680"/>
            <w:bookmarkStart w:id="402" w:name="_Toc55979823"/>
            <w:r>
              <w:rPr>
                <w:b w:val="0"/>
                <w:sz w:val="20"/>
                <w:szCs w:val="20"/>
              </w:rPr>
              <w:t>Peoria</w:t>
            </w:r>
            <w:bookmarkEnd w:id="397"/>
            <w:bookmarkEnd w:id="398"/>
            <w:bookmarkEnd w:id="399"/>
            <w:bookmarkEnd w:id="400"/>
            <w:bookmarkEnd w:id="401"/>
            <w:bookmarkEnd w:id="402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F511E8" w14:textId="77777777" w:rsidR="00725A53" w:rsidRDefault="00725A53" w:rsidP="00814119">
            <w:pPr>
              <w:pStyle w:val="Heading2"/>
              <w:ind w:left="-10" w:hanging="20"/>
              <w:jc w:val="both"/>
            </w:pPr>
            <w:bookmarkStart w:id="403" w:name="_Toc55474466"/>
            <w:bookmarkStart w:id="404" w:name="_Toc55474631"/>
            <w:bookmarkStart w:id="405" w:name="_Toc55475052"/>
            <w:bookmarkStart w:id="406" w:name="_Toc55479507"/>
            <w:bookmarkStart w:id="407" w:name="_Toc55979681"/>
            <w:bookmarkStart w:id="408" w:name="_Toc55979824"/>
            <w:r>
              <w:rPr>
                <w:b w:val="0"/>
                <w:sz w:val="20"/>
                <w:szCs w:val="20"/>
              </w:rPr>
              <w:t>2.1%</w:t>
            </w:r>
            <w:bookmarkEnd w:id="403"/>
            <w:bookmarkEnd w:id="404"/>
            <w:bookmarkEnd w:id="405"/>
            <w:bookmarkEnd w:id="406"/>
            <w:bookmarkEnd w:id="407"/>
            <w:bookmarkEnd w:id="408"/>
          </w:p>
        </w:tc>
      </w:tr>
      <w:tr w:rsidR="00725A53" w14:paraId="2C03B273" w14:textId="77777777" w:rsidTr="00814119">
        <w:trPr>
          <w:trHeight w:val="174"/>
        </w:trPr>
        <w:tc>
          <w:tcPr>
            <w:tcW w:w="12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2D4EE0" w14:textId="77777777" w:rsidR="00725A53" w:rsidRDefault="00725A53" w:rsidP="00814119">
            <w:pPr>
              <w:pStyle w:val="Heading2"/>
              <w:ind w:left="-10" w:hanging="20"/>
              <w:jc w:val="both"/>
            </w:pPr>
            <w:bookmarkStart w:id="409" w:name="_Toc55474467"/>
            <w:bookmarkStart w:id="410" w:name="_Toc55474632"/>
            <w:bookmarkStart w:id="411" w:name="_Toc55475053"/>
            <w:bookmarkStart w:id="412" w:name="_Toc55479508"/>
            <w:bookmarkStart w:id="413" w:name="_Toc55979682"/>
            <w:bookmarkStart w:id="414" w:name="_Toc55979825"/>
            <w:r>
              <w:rPr>
                <w:b w:val="0"/>
                <w:sz w:val="20"/>
                <w:szCs w:val="20"/>
              </w:rPr>
              <w:t>Knox</w:t>
            </w:r>
            <w:bookmarkEnd w:id="409"/>
            <w:bookmarkEnd w:id="410"/>
            <w:bookmarkEnd w:id="411"/>
            <w:bookmarkEnd w:id="412"/>
            <w:bookmarkEnd w:id="413"/>
            <w:bookmarkEnd w:id="414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37D631" w14:textId="77777777" w:rsidR="00725A53" w:rsidRDefault="00725A53" w:rsidP="00814119">
            <w:pPr>
              <w:pStyle w:val="Heading2"/>
              <w:ind w:left="-10"/>
              <w:jc w:val="both"/>
            </w:pPr>
            <w:bookmarkStart w:id="415" w:name="_Toc55474468"/>
            <w:bookmarkStart w:id="416" w:name="_Toc55474633"/>
            <w:bookmarkStart w:id="417" w:name="_Toc55475054"/>
            <w:bookmarkStart w:id="418" w:name="_Toc55479509"/>
            <w:bookmarkStart w:id="419" w:name="_Toc55979683"/>
            <w:bookmarkStart w:id="420" w:name="_Toc55979826"/>
            <w:r>
              <w:rPr>
                <w:b w:val="0"/>
                <w:sz w:val="20"/>
                <w:szCs w:val="20"/>
              </w:rPr>
              <w:t>2.8%</w:t>
            </w:r>
            <w:bookmarkEnd w:id="415"/>
            <w:bookmarkEnd w:id="416"/>
            <w:bookmarkEnd w:id="417"/>
            <w:bookmarkEnd w:id="418"/>
            <w:bookmarkEnd w:id="419"/>
            <w:bookmarkEnd w:id="420"/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210872" w14:textId="77777777" w:rsidR="00725A53" w:rsidRDefault="00725A53" w:rsidP="00814119">
            <w:pPr>
              <w:pStyle w:val="Heading2"/>
              <w:ind w:left="-10" w:hanging="20"/>
              <w:jc w:val="both"/>
            </w:pPr>
            <w:bookmarkStart w:id="421" w:name="_Toc55474469"/>
            <w:bookmarkStart w:id="422" w:name="_Toc55474634"/>
            <w:bookmarkStart w:id="423" w:name="_Toc55475055"/>
            <w:bookmarkStart w:id="424" w:name="_Toc55479510"/>
            <w:bookmarkStart w:id="425" w:name="_Toc55979684"/>
            <w:bookmarkStart w:id="426" w:name="_Toc55979827"/>
            <w:r>
              <w:rPr>
                <w:b w:val="0"/>
                <w:sz w:val="20"/>
                <w:szCs w:val="20"/>
              </w:rPr>
              <w:t>White</w:t>
            </w:r>
            <w:bookmarkEnd w:id="421"/>
            <w:bookmarkEnd w:id="422"/>
            <w:bookmarkEnd w:id="423"/>
            <w:bookmarkEnd w:id="424"/>
            <w:bookmarkEnd w:id="425"/>
            <w:bookmarkEnd w:id="426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4DAD71" w14:textId="77777777" w:rsidR="00725A53" w:rsidRDefault="00725A53" w:rsidP="00814119">
            <w:pPr>
              <w:pStyle w:val="Heading2"/>
              <w:ind w:left="-10" w:hanging="20"/>
              <w:jc w:val="both"/>
            </w:pPr>
            <w:bookmarkStart w:id="427" w:name="_Toc55474470"/>
            <w:bookmarkStart w:id="428" w:name="_Toc55474635"/>
            <w:bookmarkStart w:id="429" w:name="_Toc55475056"/>
            <w:bookmarkStart w:id="430" w:name="_Toc55479511"/>
            <w:bookmarkStart w:id="431" w:name="_Toc55979685"/>
            <w:bookmarkStart w:id="432" w:name="_Toc55979828"/>
            <w:r>
              <w:rPr>
                <w:b w:val="0"/>
                <w:sz w:val="20"/>
                <w:szCs w:val="20"/>
              </w:rPr>
              <w:t>2.1%</w:t>
            </w:r>
            <w:bookmarkEnd w:id="427"/>
            <w:bookmarkEnd w:id="428"/>
            <w:bookmarkEnd w:id="429"/>
            <w:bookmarkEnd w:id="430"/>
            <w:bookmarkEnd w:id="431"/>
            <w:bookmarkEnd w:id="432"/>
          </w:p>
        </w:tc>
      </w:tr>
      <w:tr w:rsidR="00725A53" w14:paraId="34DC1E68" w14:textId="77777777" w:rsidTr="00814119">
        <w:trPr>
          <w:trHeight w:val="183"/>
        </w:trPr>
        <w:tc>
          <w:tcPr>
            <w:tcW w:w="12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E1BCEC" w14:textId="77777777" w:rsidR="00725A53" w:rsidRDefault="00725A53" w:rsidP="00814119">
            <w:pPr>
              <w:pStyle w:val="Heading2"/>
              <w:ind w:left="-10" w:hanging="20"/>
              <w:jc w:val="both"/>
            </w:pPr>
            <w:bookmarkStart w:id="433" w:name="_Toc55474471"/>
            <w:bookmarkStart w:id="434" w:name="_Toc55474636"/>
            <w:bookmarkStart w:id="435" w:name="_Toc55475057"/>
            <w:bookmarkStart w:id="436" w:name="_Toc55479512"/>
            <w:bookmarkStart w:id="437" w:name="_Toc55979686"/>
            <w:bookmarkStart w:id="438" w:name="_Toc55979829"/>
            <w:r>
              <w:rPr>
                <w:b w:val="0"/>
                <w:sz w:val="20"/>
                <w:szCs w:val="20"/>
              </w:rPr>
              <w:t>Cook</w:t>
            </w:r>
            <w:bookmarkEnd w:id="433"/>
            <w:bookmarkEnd w:id="434"/>
            <w:bookmarkEnd w:id="435"/>
            <w:bookmarkEnd w:id="436"/>
            <w:bookmarkEnd w:id="437"/>
            <w:bookmarkEnd w:id="438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1966BB" w14:textId="77777777" w:rsidR="00725A53" w:rsidRDefault="00725A53" w:rsidP="00814119">
            <w:pPr>
              <w:pStyle w:val="Heading2"/>
              <w:ind w:left="-10"/>
              <w:jc w:val="both"/>
            </w:pPr>
            <w:bookmarkStart w:id="439" w:name="_Toc55474472"/>
            <w:bookmarkStart w:id="440" w:name="_Toc55474637"/>
            <w:bookmarkStart w:id="441" w:name="_Toc55475058"/>
            <w:bookmarkStart w:id="442" w:name="_Toc55479513"/>
            <w:bookmarkStart w:id="443" w:name="_Toc55979687"/>
            <w:bookmarkStart w:id="444" w:name="_Toc55979830"/>
            <w:r>
              <w:rPr>
                <w:b w:val="0"/>
                <w:sz w:val="20"/>
                <w:szCs w:val="20"/>
              </w:rPr>
              <w:t>2.7%</w:t>
            </w:r>
            <w:bookmarkEnd w:id="439"/>
            <w:bookmarkEnd w:id="440"/>
            <w:bookmarkEnd w:id="441"/>
            <w:bookmarkEnd w:id="442"/>
            <w:bookmarkEnd w:id="443"/>
            <w:bookmarkEnd w:id="444"/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86C1DE" w14:textId="77777777" w:rsidR="00725A53" w:rsidRDefault="00725A53" w:rsidP="00814119">
            <w:pPr>
              <w:pStyle w:val="Heading2"/>
              <w:ind w:left="-10" w:hanging="20"/>
              <w:jc w:val="both"/>
            </w:pPr>
            <w:bookmarkStart w:id="445" w:name="_Toc55474473"/>
            <w:bookmarkStart w:id="446" w:name="_Toc55474638"/>
            <w:bookmarkStart w:id="447" w:name="_Toc55475059"/>
            <w:bookmarkStart w:id="448" w:name="_Toc55479514"/>
            <w:bookmarkStart w:id="449" w:name="_Toc55979688"/>
            <w:bookmarkStart w:id="450" w:name="_Toc55979831"/>
            <w:r>
              <w:rPr>
                <w:b w:val="0"/>
                <w:sz w:val="20"/>
                <w:szCs w:val="20"/>
              </w:rPr>
              <w:t>Union</w:t>
            </w:r>
            <w:bookmarkEnd w:id="445"/>
            <w:bookmarkEnd w:id="446"/>
            <w:bookmarkEnd w:id="447"/>
            <w:bookmarkEnd w:id="448"/>
            <w:bookmarkEnd w:id="449"/>
            <w:bookmarkEnd w:id="450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C82263" w14:textId="77777777" w:rsidR="00725A53" w:rsidRDefault="00725A53" w:rsidP="00814119">
            <w:pPr>
              <w:pStyle w:val="Heading2"/>
              <w:ind w:left="-10"/>
              <w:jc w:val="both"/>
            </w:pPr>
            <w:bookmarkStart w:id="451" w:name="_Toc55474474"/>
            <w:bookmarkStart w:id="452" w:name="_Toc55474639"/>
            <w:bookmarkStart w:id="453" w:name="_Toc55475060"/>
            <w:bookmarkStart w:id="454" w:name="_Toc55479515"/>
            <w:bookmarkStart w:id="455" w:name="_Toc55979689"/>
            <w:bookmarkStart w:id="456" w:name="_Toc55979832"/>
            <w:r>
              <w:rPr>
                <w:b w:val="0"/>
                <w:sz w:val="20"/>
                <w:szCs w:val="20"/>
              </w:rPr>
              <w:t>2.1%</w:t>
            </w:r>
            <w:bookmarkEnd w:id="451"/>
            <w:bookmarkEnd w:id="452"/>
            <w:bookmarkEnd w:id="453"/>
            <w:bookmarkEnd w:id="454"/>
            <w:bookmarkEnd w:id="455"/>
            <w:bookmarkEnd w:id="456"/>
          </w:p>
        </w:tc>
      </w:tr>
      <w:tr w:rsidR="00725A53" w14:paraId="348355DC" w14:textId="77777777" w:rsidTr="00814119">
        <w:trPr>
          <w:trHeight w:val="273"/>
        </w:trPr>
        <w:tc>
          <w:tcPr>
            <w:tcW w:w="12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873878" w14:textId="77777777" w:rsidR="00725A53" w:rsidRDefault="00725A53" w:rsidP="00814119">
            <w:pPr>
              <w:pStyle w:val="Heading2"/>
              <w:ind w:left="-10" w:hanging="20"/>
              <w:jc w:val="both"/>
            </w:pPr>
            <w:bookmarkStart w:id="457" w:name="_Toc55474475"/>
            <w:bookmarkStart w:id="458" w:name="_Toc55474640"/>
            <w:bookmarkStart w:id="459" w:name="_Toc55475061"/>
            <w:bookmarkStart w:id="460" w:name="_Toc55479516"/>
            <w:bookmarkStart w:id="461" w:name="_Toc55979690"/>
            <w:bookmarkStart w:id="462" w:name="_Toc55979833"/>
            <w:r>
              <w:rPr>
                <w:b w:val="0"/>
                <w:sz w:val="20"/>
                <w:szCs w:val="20"/>
              </w:rPr>
              <w:t>Marion</w:t>
            </w:r>
            <w:bookmarkEnd w:id="457"/>
            <w:bookmarkEnd w:id="458"/>
            <w:bookmarkEnd w:id="459"/>
            <w:bookmarkEnd w:id="460"/>
            <w:bookmarkEnd w:id="461"/>
            <w:bookmarkEnd w:id="462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8E58BF" w14:textId="77777777" w:rsidR="00725A53" w:rsidRDefault="00725A53" w:rsidP="00814119">
            <w:pPr>
              <w:pStyle w:val="Heading2"/>
              <w:ind w:left="-10"/>
              <w:jc w:val="both"/>
            </w:pPr>
            <w:bookmarkStart w:id="463" w:name="_Toc55474476"/>
            <w:bookmarkStart w:id="464" w:name="_Toc55474641"/>
            <w:bookmarkStart w:id="465" w:name="_Toc55475062"/>
            <w:bookmarkStart w:id="466" w:name="_Toc55479517"/>
            <w:bookmarkStart w:id="467" w:name="_Toc55979691"/>
            <w:bookmarkStart w:id="468" w:name="_Toc55979834"/>
            <w:r>
              <w:rPr>
                <w:b w:val="0"/>
                <w:sz w:val="20"/>
                <w:szCs w:val="20"/>
              </w:rPr>
              <w:t>2.6%</w:t>
            </w:r>
            <w:bookmarkEnd w:id="463"/>
            <w:bookmarkEnd w:id="464"/>
            <w:bookmarkEnd w:id="465"/>
            <w:bookmarkEnd w:id="466"/>
            <w:bookmarkEnd w:id="467"/>
            <w:bookmarkEnd w:id="468"/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EF4253" w14:textId="77777777" w:rsidR="00725A53" w:rsidRDefault="00725A53" w:rsidP="00814119">
            <w:pPr>
              <w:pStyle w:val="Heading2"/>
              <w:ind w:left="-10" w:hanging="20"/>
              <w:jc w:val="both"/>
            </w:pPr>
            <w:bookmarkStart w:id="469" w:name="_Toc55474477"/>
            <w:bookmarkStart w:id="470" w:name="_Toc55474642"/>
            <w:bookmarkStart w:id="471" w:name="_Toc55475063"/>
            <w:bookmarkStart w:id="472" w:name="_Toc55479518"/>
            <w:bookmarkStart w:id="473" w:name="_Toc55979692"/>
            <w:bookmarkStart w:id="474" w:name="_Toc55979835"/>
            <w:r>
              <w:rPr>
                <w:b w:val="0"/>
                <w:sz w:val="20"/>
                <w:szCs w:val="20"/>
              </w:rPr>
              <w:t>Cass</w:t>
            </w:r>
            <w:bookmarkEnd w:id="469"/>
            <w:bookmarkEnd w:id="470"/>
            <w:bookmarkEnd w:id="471"/>
            <w:bookmarkEnd w:id="472"/>
            <w:bookmarkEnd w:id="473"/>
            <w:bookmarkEnd w:id="474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D020B2" w14:textId="77777777" w:rsidR="00725A53" w:rsidRDefault="00725A53" w:rsidP="00814119">
            <w:pPr>
              <w:pStyle w:val="Heading2"/>
              <w:ind w:left="-10" w:hanging="20"/>
              <w:jc w:val="both"/>
            </w:pPr>
            <w:bookmarkStart w:id="475" w:name="_Toc55474478"/>
            <w:bookmarkStart w:id="476" w:name="_Toc55474643"/>
            <w:bookmarkStart w:id="477" w:name="_Toc55475064"/>
            <w:bookmarkStart w:id="478" w:name="_Toc55479519"/>
            <w:bookmarkStart w:id="479" w:name="_Toc55979693"/>
            <w:bookmarkStart w:id="480" w:name="_Toc55979836"/>
            <w:r>
              <w:rPr>
                <w:b w:val="0"/>
                <w:sz w:val="20"/>
                <w:szCs w:val="20"/>
              </w:rPr>
              <w:t>2.0%</w:t>
            </w:r>
            <w:bookmarkEnd w:id="475"/>
            <w:bookmarkEnd w:id="476"/>
            <w:bookmarkEnd w:id="477"/>
            <w:bookmarkEnd w:id="478"/>
            <w:bookmarkEnd w:id="479"/>
            <w:bookmarkEnd w:id="480"/>
          </w:p>
        </w:tc>
      </w:tr>
      <w:tr w:rsidR="00725A53" w14:paraId="7AD15AAB" w14:textId="77777777" w:rsidTr="00814119">
        <w:trPr>
          <w:trHeight w:val="165"/>
        </w:trPr>
        <w:tc>
          <w:tcPr>
            <w:tcW w:w="12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81A2E1" w14:textId="77777777" w:rsidR="00725A53" w:rsidRDefault="00725A53" w:rsidP="00814119">
            <w:pPr>
              <w:pStyle w:val="Heading2"/>
              <w:ind w:left="-10" w:hanging="20"/>
              <w:jc w:val="both"/>
            </w:pPr>
            <w:bookmarkStart w:id="481" w:name="_Toc55474479"/>
            <w:bookmarkStart w:id="482" w:name="_Toc55474644"/>
            <w:bookmarkStart w:id="483" w:name="_Toc55475065"/>
            <w:bookmarkStart w:id="484" w:name="_Toc55479520"/>
            <w:bookmarkStart w:id="485" w:name="_Toc55979694"/>
            <w:bookmarkStart w:id="486" w:name="_Toc55979837"/>
            <w:r>
              <w:rPr>
                <w:b w:val="0"/>
                <w:sz w:val="20"/>
                <w:szCs w:val="20"/>
              </w:rPr>
              <w:t>Clay</w:t>
            </w:r>
            <w:bookmarkEnd w:id="481"/>
            <w:bookmarkEnd w:id="482"/>
            <w:bookmarkEnd w:id="483"/>
            <w:bookmarkEnd w:id="484"/>
            <w:bookmarkEnd w:id="485"/>
            <w:bookmarkEnd w:id="486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524FED" w14:textId="77777777" w:rsidR="00725A53" w:rsidRDefault="00725A53" w:rsidP="00814119">
            <w:pPr>
              <w:pStyle w:val="Heading2"/>
              <w:ind w:left="-10"/>
              <w:jc w:val="both"/>
            </w:pPr>
            <w:bookmarkStart w:id="487" w:name="_Toc55474480"/>
            <w:bookmarkStart w:id="488" w:name="_Toc55474645"/>
            <w:bookmarkStart w:id="489" w:name="_Toc55475066"/>
            <w:bookmarkStart w:id="490" w:name="_Toc55479521"/>
            <w:bookmarkStart w:id="491" w:name="_Toc55979695"/>
            <w:bookmarkStart w:id="492" w:name="_Toc55979838"/>
            <w:r>
              <w:rPr>
                <w:b w:val="0"/>
                <w:sz w:val="20"/>
                <w:szCs w:val="20"/>
              </w:rPr>
              <w:t>2.6%</w:t>
            </w:r>
            <w:bookmarkEnd w:id="487"/>
            <w:bookmarkEnd w:id="488"/>
            <w:bookmarkEnd w:id="489"/>
            <w:bookmarkEnd w:id="490"/>
            <w:bookmarkEnd w:id="491"/>
            <w:bookmarkEnd w:id="492"/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D12E29" w14:textId="77777777" w:rsidR="00725A53" w:rsidRDefault="00725A53" w:rsidP="00814119">
            <w:pPr>
              <w:pStyle w:val="Heading2"/>
              <w:ind w:left="-10" w:hanging="20"/>
              <w:jc w:val="both"/>
            </w:pPr>
            <w:bookmarkStart w:id="493" w:name="_Toc55474481"/>
            <w:bookmarkStart w:id="494" w:name="_Toc55474646"/>
            <w:bookmarkStart w:id="495" w:name="_Toc55475067"/>
            <w:bookmarkStart w:id="496" w:name="_Toc55479522"/>
            <w:bookmarkStart w:id="497" w:name="_Toc55979696"/>
            <w:bookmarkStart w:id="498" w:name="_Toc55979839"/>
            <w:r>
              <w:rPr>
                <w:sz w:val="20"/>
                <w:szCs w:val="20"/>
              </w:rPr>
              <w:t>State Total</w:t>
            </w:r>
            <w:bookmarkEnd w:id="493"/>
            <w:bookmarkEnd w:id="494"/>
            <w:bookmarkEnd w:id="495"/>
            <w:bookmarkEnd w:id="496"/>
            <w:bookmarkEnd w:id="497"/>
            <w:bookmarkEnd w:id="498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E4A66C" w14:textId="77777777" w:rsidR="00725A53" w:rsidRDefault="00725A53" w:rsidP="00814119">
            <w:pPr>
              <w:pStyle w:val="Heading2"/>
              <w:ind w:left="-10" w:hanging="20"/>
              <w:jc w:val="both"/>
            </w:pPr>
            <w:bookmarkStart w:id="499" w:name="_Toc55474482"/>
            <w:bookmarkStart w:id="500" w:name="_Toc55474647"/>
            <w:bookmarkStart w:id="501" w:name="_Toc55475068"/>
            <w:bookmarkStart w:id="502" w:name="_Toc55479523"/>
            <w:bookmarkStart w:id="503" w:name="_Toc55979697"/>
            <w:bookmarkStart w:id="504" w:name="_Toc55979840"/>
            <w:r>
              <w:rPr>
                <w:sz w:val="20"/>
                <w:szCs w:val="20"/>
              </w:rPr>
              <w:t>2.0</w:t>
            </w:r>
            <w:r>
              <w:rPr>
                <w:b w:val="0"/>
                <w:sz w:val="20"/>
                <w:szCs w:val="20"/>
              </w:rPr>
              <w:t>%</w:t>
            </w:r>
            <w:bookmarkEnd w:id="499"/>
            <w:bookmarkEnd w:id="500"/>
            <w:bookmarkEnd w:id="501"/>
            <w:bookmarkEnd w:id="502"/>
            <w:bookmarkEnd w:id="503"/>
            <w:bookmarkEnd w:id="504"/>
          </w:p>
        </w:tc>
      </w:tr>
      <w:tr w:rsidR="00725A53" w14:paraId="68CAB182" w14:textId="77777777" w:rsidTr="00814119">
        <w:trPr>
          <w:trHeight w:val="283"/>
        </w:trPr>
        <w:tc>
          <w:tcPr>
            <w:tcW w:w="12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903F5E" w14:textId="77777777" w:rsidR="00725A53" w:rsidRDefault="00725A53" w:rsidP="00814119">
            <w:pPr>
              <w:pStyle w:val="Heading2"/>
              <w:ind w:left="-10" w:hanging="20"/>
              <w:jc w:val="both"/>
            </w:pPr>
            <w:bookmarkStart w:id="505" w:name="_Toc55474483"/>
            <w:bookmarkStart w:id="506" w:name="_Toc55474648"/>
            <w:bookmarkStart w:id="507" w:name="_Toc55475069"/>
            <w:bookmarkStart w:id="508" w:name="_Toc55479524"/>
            <w:bookmarkStart w:id="509" w:name="_Toc55979698"/>
            <w:bookmarkStart w:id="510" w:name="_Toc55979841"/>
            <w:r>
              <w:rPr>
                <w:b w:val="0"/>
                <w:sz w:val="20"/>
                <w:szCs w:val="20"/>
              </w:rPr>
              <w:t>Fulton</w:t>
            </w:r>
            <w:bookmarkEnd w:id="505"/>
            <w:bookmarkEnd w:id="506"/>
            <w:bookmarkEnd w:id="507"/>
            <w:bookmarkEnd w:id="508"/>
            <w:bookmarkEnd w:id="509"/>
            <w:bookmarkEnd w:id="510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DBCCB1" w14:textId="77777777" w:rsidR="00725A53" w:rsidRDefault="00725A53" w:rsidP="00814119">
            <w:pPr>
              <w:pStyle w:val="Heading2"/>
              <w:ind w:left="-10"/>
              <w:jc w:val="both"/>
            </w:pPr>
            <w:bookmarkStart w:id="511" w:name="_Toc55474484"/>
            <w:bookmarkStart w:id="512" w:name="_Toc55474649"/>
            <w:bookmarkStart w:id="513" w:name="_Toc55475070"/>
            <w:bookmarkStart w:id="514" w:name="_Toc55479525"/>
            <w:bookmarkStart w:id="515" w:name="_Toc55979699"/>
            <w:bookmarkStart w:id="516" w:name="_Toc55979842"/>
            <w:r>
              <w:rPr>
                <w:b w:val="0"/>
                <w:sz w:val="20"/>
                <w:szCs w:val="20"/>
              </w:rPr>
              <w:t>2.6%</w:t>
            </w:r>
            <w:bookmarkEnd w:id="511"/>
            <w:bookmarkEnd w:id="512"/>
            <w:bookmarkEnd w:id="513"/>
            <w:bookmarkEnd w:id="514"/>
            <w:bookmarkEnd w:id="515"/>
            <w:bookmarkEnd w:id="516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489073" w14:textId="77777777" w:rsidR="00725A53" w:rsidRDefault="00725A53" w:rsidP="00814119">
            <w:pPr>
              <w:pStyle w:val="Heading2"/>
              <w:ind w:left="-10" w:hanging="20"/>
              <w:jc w:val="both"/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DA3FB3" w14:textId="77777777" w:rsidR="00725A53" w:rsidRDefault="00725A53" w:rsidP="00814119">
            <w:pPr>
              <w:pStyle w:val="Heading2"/>
              <w:ind w:left="-10"/>
              <w:jc w:val="both"/>
            </w:pPr>
          </w:p>
        </w:tc>
      </w:tr>
    </w:tbl>
    <w:p w14:paraId="4308AF41" w14:textId="77777777" w:rsidR="00725A53" w:rsidRDefault="00725A53" w:rsidP="00725A53">
      <w:pPr>
        <w:pStyle w:val="Heading2"/>
        <w:spacing w:after="0"/>
        <w:ind w:left="-10"/>
      </w:pPr>
      <w:bookmarkStart w:id="517" w:name="_Toc55474485"/>
      <w:bookmarkStart w:id="518" w:name="_Toc55474650"/>
      <w:bookmarkStart w:id="519" w:name="_Toc55475071"/>
      <w:bookmarkStart w:id="520" w:name="_Toc55479526"/>
      <w:bookmarkStart w:id="521" w:name="_Toc55979700"/>
      <w:bookmarkStart w:id="522" w:name="_Toc55979843"/>
      <w:r>
        <w:rPr>
          <w:b w:val="0"/>
          <w:highlight w:val="white"/>
        </w:rPr>
        <w:t>Source: Illinois State Board of Education. Illinois Public School Enrollment, Number of Graduates, And High School Dropouts by County, 2017-18</w:t>
      </w:r>
      <w:bookmarkEnd w:id="517"/>
      <w:bookmarkEnd w:id="518"/>
      <w:bookmarkEnd w:id="519"/>
      <w:bookmarkEnd w:id="520"/>
      <w:bookmarkEnd w:id="521"/>
      <w:bookmarkEnd w:id="522"/>
    </w:p>
    <w:p w14:paraId="3F382116" w14:textId="77777777" w:rsidR="00725A53" w:rsidRDefault="00725A53" w:rsidP="00725A53">
      <w:pPr>
        <w:pStyle w:val="Heading2"/>
        <w:spacing w:after="0"/>
        <w:ind w:left="-10"/>
        <w:jc w:val="both"/>
        <w:rPr>
          <w:b w:val="0"/>
          <w:highlight w:val="white"/>
        </w:rPr>
      </w:pPr>
    </w:p>
    <w:p w14:paraId="675A25FA" w14:textId="77777777" w:rsidR="00725A53" w:rsidRDefault="00725A53" w:rsidP="00725A53">
      <w:pPr>
        <w:ind w:left="0"/>
      </w:pPr>
    </w:p>
    <w:p w14:paraId="086FD19F" w14:textId="77777777" w:rsidR="00725A53" w:rsidRDefault="00725A53" w:rsidP="00725A53">
      <w:pPr>
        <w:pStyle w:val="Heading2"/>
        <w:spacing w:after="0" w:line="259" w:lineRule="auto"/>
        <w:ind w:left="0" w:firstLine="0"/>
        <w:jc w:val="both"/>
      </w:pPr>
      <w:bookmarkStart w:id="523" w:name="_Toc55474486"/>
      <w:bookmarkStart w:id="524" w:name="_Toc55474651"/>
      <w:bookmarkStart w:id="525" w:name="_Toc55475072"/>
      <w:bookmarkStart w:id="526" w:name="_Toc55479527"/>
      <w:bookmarkStart w:id="527" w:name="_Toc55979701"/>
      <w:bookmarkStart w:id="528" w:name="_Toc55979844"/>
      <w:r>
        <w:t>For the proceeding tables, no state rate is applicable; therefore, the demographics or areas with the highest rate have been highlighted as Target Populations.</w:t>
      </w:r>
      <w:bookmarkEnd w:id="523"/>
      <w:bookmarkEnd w:id="524"/>
      <w:bookmarkEnd w:id="525"/>
      <w:bookmarkEnd w:id="526"/>
      <w:bookmarkEnd w:id="527"/>
      <w:bookmarkEnd w:id="528"/>
    </w:p>
    <w:p w14:paraId="44C98685" w14:textId="77777777" w:rsidR="00725A53" w:rsidRDefault="00725A53" w:rsidP="00725A53"/>
    <w:p w14:paraId="023A7A48" w14:textId="77777777" w:rsidR="00725A53" w:rsidRDefault="00725A53" w:rsidP="00725A53">
      <w:pPr>
        <w:pStyle w:val="Heading2"/>
        <w:spacing w:after="0" w:line="259" w:lineRule="auto"/>
        <w:ind w:left="0"/>
        <w:jc w:val="both"/>
      </w:pPr>
      <w:bookmarkStart w:id="529" w:name="_Toc55474487"/>
      <w:bookmarkStart w:id="530" w:name="_Toc55474652"/>
      <w:bookmarkStart w:id="531" w:name="_Toc55475073"/>
      <w:bookmarkStart w:id="532" w:name="_Toc55479528"/>
      <w:bookmarkStart w:id="533" w:name="_Toc55979702"/>
      <w:bookmarkStart w:id="534" w:name="_Toc55979845"/>
      <w:r>
        <w:lastRenderedPageBreak/>
        <w:t>Table 4</w:t>
      </w:r>
      <w:bookmarkEnd w:id="529"/>
      <w:bookmarkEnd w:id="530"/>
      <w:bookmarkEnd w:id="531"/>
      <w:bookmarkEnd w:id="532"/>
      <w:bookmarkEnd w:id="533"/>
      <w:bookmarkEnd w:id="534"/>
    </w:p>
    <w:p w14:paraId="1871C718" w14:textId="77777777" w:rsidR="00725A53" w:rsidRDefault="00725A53" w:rsidP="00725A53">
      <w:pPr>
        <w:pStyle w:val="Heading2"/>
        <w:spacing w:line="259" w:lineRule="auto"/>
        <w:jc w:val="both"/>
        <w:rPr>
          <w:b w:val="0"/>
        </w:rPr>
      </w:pPr>
      <w:bookmarkStart w:id="535" w:name="_Toc55474488"/>
      <w:bookmarkStart w:id="536" w:name="_Toc55474653"/>
      <w:bookmarkStart w:id="537" w:name="_Toc55475074"/>
      <w:bookmarkStart w:id="538" w:name="_Toc55479529"/>
      <w:bookmarkStart w:id="539" w:name="_Toc55979703"/>
      <w:bookmarkStart w:id="540" w:name="_Toc55979846"/>
      <w:r>
        <w:rPr>
          <w:b w:val="0"/>
        </w:rPr>
        <w:t>Eligible Target Areas for Student Homeless Counts</w:t>
      </w:r>
      <w:bookmarkEnd w:id="535"/>
      <w:bookmarkEnd w:id="536"/>
      <w:bookmarkEnd w:id="537"/>
      <w:bookmarkEnd w:id="538"/>
      <w:bookmarkEnd w:id="539"/>
      <w:bookmarkEnd w:id="540"/>
    </w:p>
    <w:p w14:paraId="5FEF9A44" w14:textId="77777777" w:rsidR="00725A53" w:rsidRDefault="00725A53" w:rsidP="00725A53">
      <w:pPr>
        <w:pStyle w:val="Heading2"/>
        <w:spacing w:line="259" w:lineRule="auto"/>
        <w:jc w:val="both"/>
        <w:rPr>
          <w:b w:val="0"/>
          <w:i/>
        </w:rPr>
      </w:pPr>
      <w:bookmarkStart w:id="541" w:name="_Toc55474489"/>
      <w:bookmarkStart w:id="542" w:name="_Toc55474654"/>
      <w:bookmarkStart w:id="543" w:name="_Toc55475075"/>
      <w:bookmarkStart w:id="544" w:name="_Toc55479530"/>
      <w:bookmarkStart w:id="545" w:name="_Toc55979704"/>
      <w:bookmarkStart w:id="546" w:name="_Toc55979847"/>
      <w:r>
        <w:rPr>
          <w:b w:val="0"/>
          <w:i/>
        </w:rPr>
        <w:t>Calculated from the Average Student Homeless Counts FY 2015-2019</w:t>
      </w:r>
      <w:bookmarkEnd w:id="541"/>
      <w:bookmarkEnd w:id="542"/>
      <w:bookmarkEnd w:id="543"/>
      <w:bookmarkEnd w:id="544"/>
      <w:bookmarkEnd w:id="545"/>
      <w:bookmarkEnd w:id="546"/>
    </w:p>
    <w:p w14:paraId="05FE1C8A" w14:textId="77777777" w:rsidR="00725A53" w:rsidRDefault="00725A53" w:rsidP="00725A53"/>
    <w:tbl>
      <w:tblPr>
        <w:tblW w:w="935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1110"/>
        <w:gridCol w:w="4175"/>
        <w:gridCol w:w="2613"/>
      </w:tblGrid>
      <w:tr w:rsidR="00725A53" w14:paraId="14B616A1" w14:textId="77777777" w:rsidTr="00814119">
        <w:trPr>
          <w:trHeight w:val="286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0999AF3" w14:textId="77777777" w:rsidR="00725A53" w:rsidRDefault="00725A53" w:rsidP="00814119">
            <w:pPr>
              <w:keepLines/>
              <w:spacing w:line="246" w:lineRule="auto"/>
              <w:ind w:left="140"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FDA1453" w14:textId="77777777" w:rsidR="00725A53" w:rsidRDefault="00725A53" w:rsidP="00814119">
            <w:pPr>
              <w:keepLines/>
              <w:spacing w:line="246" w:lineRule="auto"/>
              <w:ind w:left="140"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Average</w:t>
            </w:r>
          </w:p>
        </w:tc>
        <w:tc>
          <w:tcPr>
            <w:tcW w:w="4175" w:type="dxa"/>
            <w:vMerge w:val="restart"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FFFFFF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C4A88E7" w14:textId="77777777" w:rsidR="00725A53" w:rsidRDefault="00725A53" w:rsidP="00814119">
            <w:pPr>
              <w:keepLines/>
              <w:spacing w:line="246" w:lineRule="auto"/>
              <w:ind w:left="140" w:right="14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noProof/>
                <w:sz w:val="20"/>
                <w:szCs w:val="20"/>
              </w:rPr>
              <w:drawing>
                <wp:inline distT="114300" distB="114300" distL="114300" distR="114300" wp14:anchorId="618D2479" wp14:editId="7EBD2692">
                  <wp:extent cx="1243013" cy="1924115"/>
                  <wp:effectExtent l="0" t="0" r="0" b="0"/>
                  <wp:docPr id="37" name="image8.png" descr="Map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Map&#10;&#10;Description automatically generated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013" cy="19241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vMerge w:val="restart"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FFFFFF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272AF3E" w14:textId="77777777" w:rsidR="00725A53" w:rsidRDefault="00725A53" w:rsidP="00814119">
            <w:pPr>
              <w:keepLines/>
              <w:spacing w:line="246" w:lineRule="auto"/>
              <w:ind w:left="140" w:right="140"/>
              <w:rPr>
                <w:sz w:val="20"/>
                <w:szCs w:val="20"/>
              </w:rPr>
            </w:pPr>
            <w:r>
              <w:rPr>
                <w:b w:val="0"/>
                <w:noProof/>
                <w:sz w:val="20"/>
                <w:szCs w:val="20"/>
              </w:rPr>
              <w:drawing>
                <wp:inline distT="114300" distB="114300" distL="114300" distR="114300" wp14:anchorId="397DAF78" wp14:editId="25C14EF6">
                  <wp:extent cx="123825" cy="123825"/>
                  <wp:effectExtent l="0" t="0" r="0" b="0"/>
                  <wp:docPr id="38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AREA 1</w:t>
            </w:r>
          </w:p>
          <w:p w14:paraId="24B9AAE4" w14:textId="77777777" w:rsidR="00725A53" w:rsidRDefault="00725A53" w:rsidP="00814119">
            <w:pPr>
              <w:keepLines/>
              <w:spacing w:line="246" w:lineRule="auto"/>
              <w:ind w:left="140" w:right="14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03FEE7F9" wp14:editId="6515DC33">
                  <wp:extent cx="123825" cy="133350"/>
                  <wp:effectExtent l="0" t="0" r="0" b="0"/>
                  <wp:docPr id="39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AREA 2</w:t>
            </w:r>
          </w:p>
          <w:p w14:paraId="01DDA1FE" w14:textId="77777777" w:rsidR="00725A53" w:rsidRDefault="00725A53" w:rsidP="00814119">
            <w:pPr>
              <w:keepLines/>
              <w:spacing w:line="246" w:lineRule="auto"/>
              <w:ind w:left="140" w:right="14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12AD78D5" wp14:editId="240130DD">
                  <wp:extent cx="123825" cy="123825"/>
                  <wp:effectExtent l="0" t="0" r="0" b="0"/>
                  <wp:docPr id="40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AREA 3</w:t>
            </w:r>
          </w:p>
          <w:p w14:paraId="2E9C4F19" w14:textId="77777777" w:rsidR="00725A53" w:rsidRDefault="00725A53" w:rsidP="00814119">
            <w:pPr>
              <w:keepLines/>
              <w:spacing w:line="246" w:lineRule="auto"/>
              <w:ind w:left="140" w:right="14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5CBC4B93" wp14:editId="3EAC3692">
                  <wp:extent cx="133350" cy="123825"/>
                  <wp:effectExtent l="0" t="0" r="0" b="0"/>
                  <wp:docPr id="4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AREA 4</w:t>
            </w:r>
          </w:p>
          <w:p w14:paraId="3D934EA9" w14:textId="77777777" w:rsidR="00725A53" w:rsidRDefault="00725A53" w:rsidP="00814119">
            <w:pPr>
              <w:keepLines/>
              <w:spacing w:line="246" w:lineRule="auto"/>
              <w:ind w:left="140" w:right="14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6FB655A7" wp14:editId="4100E6F9">
                  <wp:extent cx="123825" cy="123825"/>
                  <wp:effectExtent l="0" t="0" r="0" b="0"/>
                  <wp:docPr id="4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AREA 5</w:t>
            </w:r>
          </w:p>
          <w:p w14:paraId="573D70B0" w14:textId="77777777" w:rsidR="00725A53" w:rsidRDefault="00725A53" w:rsidP="00814119">
            <w:pPr>
              <w:keepLines/>
              <w:spacing w:line="246" w:lineRule="auto"/>
              <w:ind w:left="140" w:right="14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5AA9A94F" wp14:editId="39D12726">
                  <wp:extent cx="133350" cy="123825"/>
                  <wp:effectExtent l="0" t="0" r="0" b="0"/>
                  <wp:docPr id="4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AREA 6</w:t>
            </w:r>
          </w:p>
          <w:p w14:paraId="6B18F670" w14:textId="77777777" w:rsidR="00725A53" w:rsidRDefault="00725A53" w:rsidP="00814119">
            <w:pPr>
              <w:keepLines/>
              <w:spacing w:line="246" w:lineRule="auto"/>
              <w:ind w:left="140" w:right="14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27D7A26A" wp14:editId="167E8C89">
                  <wp:extent cx="123825" cy="123825"/>
                  <wp:effectExtent l="0" t="0" r="0" b="0"/>
                  <wp:docPr id="4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AREA 7</w:t>
            </w:r>
          </w:p>
          <w:p w14:paraId="37B3131C" w14:textId="77777777" w:rsidR="00725A53" w:rsidRDefault="00725A53" w:rsidP="00814119">
            <w:pPr>
              <w:keepLines/>
              <w:spacing w:line="246" w:lineRule="auto"/>
              <w:ind w:left="140" w:right="140"/>
              <w:rPr>
                <w:sz w:val="20"/>
                <w:szCs w:val="20"/>
              </w:rPr>
            </w:pPr>
          </w:p>
          <w:p w14:paraId="6BF0ECB7" w14:textId="77777777" w:rsidR="00725A53" w:rsidRDefault="00725A53" w:rsidP="00814119">
            <w:pPr>
              <w:keepLines/>
              <w:spacing w:line="246" w:lineRule="auto"/>
              <w:ind w:left="140" w:right="140"/>
              <w:rPr>
                <w:sz w:val="20"/>
                <w:szCs w:val="20"/>
              </w:rPr>
            </w:pPr>
          </w:p>
        </w:tc>
      </w:tr>
      <w:tr w:rsidR="00725A53" w14:paraId="4ACED54D" w14:textId="77777777" w:rsidTr="00814119">
        <w:trPr>
          <w:trHeight w:val="286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88ED291" w14:textId="77777777" w:rsidR="00725A53" w:rsidRDefault="00725A53" w:rsidP="00814119">
            <w:pPr>
              <w:keepLines/>
              <w:spacing w:line="246" w:lineRule="auto"/>
              <w:ind w:left="140" w:right="1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A30C15F" w14:textId="77777777" w:rsidR="00725A53" w:rsidRDefault="00725A53" w:rsidP="00814119">
            <w:pPr>
              <w:keepLines/>
              <w:spacing w:line="246" w:lineRule="auto"/>
              <w:ind w:left="140" w:right="14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14,524</w:t>
            </w:r>
          </w:p>
        </w:tc>
        <w:tc>
          <w:tcPr>
            <w:tcW w:w="4175" w:type="dxa"/>
            <w:vMerge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FFFFFF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B7711F0" w14:textId="77777777" w:rsidR="00725A53" w:rsidRDefault="00725A53" w:rsidP="00814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2613" w:type="dxa"/>
            <w:vMerge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FFFFFF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1F7CF0B" w14:textId="77777777" w:rsidR="00725A53" w:rsidRDefault="00725A53" w:rsidP="00814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0"/>
                <w:szCs w:val="20"/>
              </w:rPr>
            </w:pPr>
          </w:p>
        </w:tc>
      </w:tr>
      <w:tr w:rsidR="00725A53" w14:paraId="4871711B" w14:textId="77777777" w:rsidTr="00814119">
        <w:trPr>
          <w:trHeight w:val="286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BD9D1FF" w14:textId="77777777" w:rsidR="00725A53" w:rsidRDefault="00725A53" w:rsidP="00814119">
            <w:pPr>
              <w:keepLines/>
              <w:spacing w:line="246" w:lineRule="auto"/>
              <w:ind w:left="140" w:right="1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E5A1A78" w14:textId="77777777" w:rsidR="00725A53" w:rsidRDefault="00725A53" w:rsidP="00814119">
            <w:pPr>
              <w:keepLines/>
              <w:spacing w:line="246" w:lineRule="auto"/>
              <w:ind w:left="140" w:right="14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4,898</w:t>
            </w:r>
          </w:p>
        </w:tc>
        <w:tc>
          <w:tcPr>
            <w:tcW w:w="4175" w:type="dxa"/>
            <w:vMerge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FFFFFF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1B67119" w14:textId="77777777" w:rsidR="00725A53" w:rsidRDefault="00725A53" w:rsidP="00814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2613" w:type="dxa"/>
            <w:vMerge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FFFFFF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F1D772B" w14:textId="77777777" w:rsidR="00725A53" w:rsidRDefault="00725A53" w:rsidP="00814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0"/>
                <w:szCs w:val="20"/>
              </w:rPr>
            </w:pPr>
          </w:p>
        </w:tc>
      </w:tr>
      <w:tr w:rsidR="00725A53" w14:paraId="0D8F9BEA" w14:textId="77777777" w:rsidTr="00814119">
        <w:trPr>
          <w:trHeight w:val="286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30CF366" w14:textId="77777777" w:rsidR="00725A53" w:rsidRDefault="00725A53" w:rsidP="00814119">
            <w:pPr>
              <w:keepLines/>
              <w:spacing w:line="246" w:lineRule="auto"/>
              <w:ind w:left="140" w:right="1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2E25AAE" w14:textId="77777777" w:rsidR="00725A53" w:rsidRDefault="00725A53" w:rsidP="00814119">
            <w:pPr>
              <w:keepLines/>
              <w:spacing w:line="246" w:lineRule="auto"/>
              <w:ind w:left="140" w:right="14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3,119</w:t>
            </w:r>
          </w:p>
        </w:tc>
        <w:tc>
          <w:tcPr>
            <w:tcW w:w="4175" w:type="dxa"/>
            <w:vMerge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FFFFFF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0BDC21E" w14:textId="77777777" w:rsidR="00725A53" w:rsidRDefault="00725A53" w:rsidP="00814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2613" w:type="dxa"/>
            <w:vMerge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FFFFFF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ACCCADF" w14:textId="77777777" w:rsidR="00725A53" w:rsidRDefault="00725A53" w:rsidP="00814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0"/>
                <w:szCs w:val="20"/>
              </w:rPr>
            </w:pPr>
          </w:p>
        </w:tc>
      </w:tr>
      <w:tr w:rsidR="00725A53" w14:paraId="61BB5C7C" w14:textId="77777777" w:rsidTr="00814119">
        <w:trPr>
          <w:trHeight w:val="286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5D1DBF" w14:textId="77777777" w:rsidR="00725A53" w:rsidRDefault="00725A53" w:rsidP="00814119">
            <w:pPr>
              <w:keepLines/>
              <w:spacing w:line="246" w:lineRule="auto"/>
              <w:ind w:left="140" w:right="1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44B1C00" w14:textId="77777777" w:rsidR="00725A53" w:rsidRDefault="00725A53" w:rsidP="00814119">
            <w:pPr>
              <w:keepLines/>
              <w:spacing w:line="246" w:lineRule="auto"/>
              <w:ind w:left="140" w:right="14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3,084</w:t>
            </w:r>
          </w:p>
        </w:tc>
        <w:tc>
          <w:tcPr>
            <w:tcW w:w="4175" w:type="dxa"/>
            <w:vMerge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FFFFFF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07E1041" w14:textId="77777777" w:rsidR="00725A53" w:rsidRDefault="00725A53" w:rsidP="00814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2613" w:type="dxa"/>
            <w:vMerge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FFFFFF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F4268CC" w14:textId="77777777" w:rsidR="00725A53" w:rsidRDefault="00725A53" w:rsidP="00814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0"/>
                <w:szCs w:val="20"/>
              </w:rPr>
            </w:pPr>
          </w:p>
        </w:tc>
      </w:tr>
      <w:tr w:rsidR="00725A53" w14:paraId="30A3B923" w14:textId="77777777" w:rsidTr="00814119">
        <w:trPr>
          <w:trHeight w:val="286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BD7DCFB" w14:textId="77777777" w:rsidR="00725A53" w:rsidRDefault="00725A53" w:rsidP="00814119">
            <w:pPr>
              <w:keepLines/>
              <w:spacing w:line="246" w:lineRule="auto"/>
              <w:ind w:left="140" w:right="1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3458484" w14:textId="77777777" w:rsidR="00725A53" w:rsidRDefault="00725A53" w:rsidP="00814119">
            <w:pPr>
              <w:keepLines/>
              <w:spacing w:line="246" w:lineRule="auto"/>
              <w:ind w:left="140" w:right="14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4,949</w:t>
            </w:r>
          </w:p>
        </w:tc>
        <w:tc>
          <w:tcPr>
            <w:tcW w:w="4175" w:type="dxa"/>
            <w:vMerge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FFFFFF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CF99532" w14:textId="77777777" w:rsidR="00725A53" w:rsidRDefault="00725A53" w:rsidP="00814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2613" w:type="dxa"/>
            <w:vMerge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FFFFFF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DDD5F73" w14:textId="77777777" w:rsidR="00725A53" w:rsidRDefault="00725A53" w:rsidP="00814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0"/>
                <w:szCs w:val="20"/>
              </w:rPr>
            </w:pPr>
          </w:p>
        </w:tc>
      </w:tr>
      <w:tr w:rsidR="00725A53" w14:paraId="26468C0B" w14:textId="77777777" w:rsidTr="00814119">
        <w:trPr>
          <w:trHeight w:val="286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4023F05" w14:textId="77777777" w:rsidR="00725A53" w:rsidRDefault="00725A53" w:rsidP="00814119">
            <w:pPr>
              <w:keepLines/>
              <w:spacing w:line="246" w:lineRule="auto"/>
              <w:ind w:left="140" w:right="1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5386B59" w14:textId="77777777" w:rsidR="00725A53" w:rsidRDefault="00725A53" w:rsidP="00814119">
            <w:pPr>
              <w:keepLines/>
              <w:spacing w:line="246" w:lineRule="auto"/>
              <w:ind w:left="140" w:right="14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4,510</w:t>
            </w:r>
          </w:p>
        </w:tc>
        <w:tc>
          <w:tcPr>
            <w:tcW w:w="4175" w:type="dxa"/>
            <w:vMerge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FFFFFF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07B0894" w14:textId="77777777" w:rsidR="00725A53" w:rsidRDefault="00725A53" w:rsidP="00814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2613" w:type="dxa"/>
            <w:vMerge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FFFFFF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B04E80A" w14:textId="77777777" w:rsidR="00725A53" w:rsidRDefault="00725A53" w:rsidP="00814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0"/>
                <w:szCs w:val="20"/>
              </w:rPr>
            </w:pPr>
          </w:p>
        </w:tc>
      </w:tr>
      <w:tr w:rsidR="00725A53" w14:paraId="3099F8AD" w14:textId="77777777" w:rsidTr="00814119">
        <w:trPr>
          <w:trHeight w:val="286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B77559D" w14:textId="77777777" w:rsidR="00725A53" w:rsidRDefault="00725A53" w:rsidP="00814119">
            <w:pPr>
              <w:keepLines/>
              <w:spacing w:line="246" w:lineRule="auto"/>
              <w:ind w:left="140" w:right="1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C1C5D26" w14:textId="77777777" w:rsidR="00725A53" w:rsidRDefault="00725A53" w:rsidP="00814119">
            <w:pPr>
              <w:keepLines/>
              <w:spacing w:line="246" w:lineRule="auto"/>
              <w:ind w:left="140" w:right="14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19,587</w:t>
            </w:r>
          </w:p>
        </w:tc>
        <w:tc>
          <w:tcPr>
            <w:tcW w:w="4175" w:type="dxa"/>
            <w:vMerge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FFFFFF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72E510C" w14:textId="77777777" w:rsidR="00725A53" w:rsidRDefault="00725A53" w:rsidP="00814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2613" w:type="dxa"/>
            <w:vMerge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FFFFFF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6E815D3" w14:textId="77777777" w:rsidR="00725A53" w:rsidRDefault="00725A53" w:rsidP="00814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0"/>
                <w:szCs w:val="20"/>
              </w:rPr>
            </w:pPr>
          </w:p>
        </w:tc>
      </w:tr>
      <w:tr w:rsidR="00725A53" w14:paraId="796B9DB4" w14:textId="77777777" w:rsidTr="00814119">
        <w:trPr>
          <w:trHeight w:val="342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DE5C118" w14:textId="77777777" w:rsidR="00725A53" w:rsidRDefault="00725A53" w:rsidP="00814119">
            <w:pPr>
              <w:keepLines/>
              <w:spacing w:line="246" w:lineRule="auto"/>
              <w:ind w:left="140"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Total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22D6AB2" w14:textId="77777777" w:rsidR="00725A53" w:rsidRDefault="00725A53" w:rsidP="00814119">
            <w:pPr>
              <w:keepLines/>
              <w:spacing w:line="246" w:lineRule="auto"/>
              <w:ind w:left="140"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54,673</w:t>
            </w:r>
          </w:p>
        </w:tc>
        <w:tc>
          <w:tcPr>
            <w:tcW w:w="4175" w:type="dxa"/>
            <w:vMerge/>
            <w:tcBorders>
              <w:top w:val="single" w:sz="8" w:space="0" w:color="FFFFFF"/>
              <w:left w:val="nil"/>
              <w:bottom w:val="single" w:sz="2" w:space="0" w:color="FFFFFF" w:themeColor="background1"/>
              <w:right w:val="single" w:sz="8" w:space="0" w:color="FFFFFF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62F23F" w14:textId="77777777" w:rsidR="00725A53" w:rsidRDefault="00725A53" w:rsidP="00814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613" w:type="dxa"/>
            <w:vMerge/>
            <w:tcBorders>
              <w:top w:val="single" w:sz="8" w:space="0" w:color="FFFFFF"/>
              <w:left w:val="nil"/>
              <w:bottom w:val="single" w:sz="2" w:space="0" w:color="FFFFFF" w:themeColor="background1"/>
              <w:right w:val="single" w:sz="8" w:space="0" w:color="FFFFFF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5F454F2" w14:textId="77777777" w:rsidR="00725A53" w:rsidRDefault="00725A53" w:rsidP="00814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</w:tbl>
    <w:p w14:paraId="308E01C5" w14:textId="77777777" w:rsidR="00725A53" w:rsidRDefault="00725A53" w:rsidP="00725A53">
      <w:pPr>
        <w:pStyle w:val="Heading2"/>
        <w:spacing w:after="0" w:line="259" w:lineRule="auto"/>
        <w:ind w:left="0"/>
        <w:jc w:val="both"/>
        <w:rPr>
          <w:b w:val="0"/>
        </w:rPr>
      </w:pPr>
      <w:bookmarkStart w:id="547" w:name="_Toc55474490"/>
      <w:bookmarkStart w:id="548" w:name="_Toc55474655"/>
      <w:bookmarkStart w:id="549" w:name="_Toc55475076"/>
      <w:bookmarkStart w:id="550" w:name="_Toc55479531"/>
      <w:bookmarkStart w:id="551" w:name="_Toc55979705"/>
      <w:bookmarkStart w:id="552" w:name="_Toc55979848"/>
      <w:r>
        <w:rPr>
          <w:b w:val="0"/>
        </w:rPr>
        <w:t>Source: Illinois State Board of Education. End-of-Year Homeless Counts, FY 2012- FY 2018</w:t>
      </w:r>
      <w:bookmarkEnd w:id="547"/>
      <w:bookmarkEnd w:id="548"/>
      <w:bookmarkEnd w:id="549"/>
      <w:bookmarkEnd w:id="550"/>
      <w:bookmarkEnd w:id="551"/>
      <w:bookmarkEnd w:id="552"/>
    </w:p>
    <w:p w14:paraId="52E6B450" w14:textId="77777777" w:rsidR="00725A53" w:rsidRDefault="00725A53" w:rsidP="00725A53">
      <w:pPr>
        <w:pStyle w:val="Heading2"/>
        <w:spacing w:after="0" w:line="259" w:lineRule="auto"/>
        <w:ind w:left="0"/>
        <w:jc w:val="both"/>
      </w:pPr>
    </w:p>
    <w:p w14:paraId="77A0416B" w14:textId="77777777" w:rsidR="00725A53" w:rsidRDefault="00725A53" w:rsidP="00725A53">
      <w:pPr>
        <w:pStyle w:val="Heading2"/>
        <w:spacing w:after="0" w:line="259" w:lineRule="auto"/>
        <w:ind w:left="0"/>
        <w:jc w:val="both"/>
      </w:pPr>
      <w:bookmarkStart w:id="553" w:name="_Toc55474491"/>
      <w:bookmarkStart w:id="554" w:name="_Toc55474656"/>
      <w:bookmarkStart w:id="555" w:name="_Toc55475077"/>
      <w:bookmarkStart w:id="556" w:name="_Toc55479532"/>
      <w:bookmarkStart w:id="557" w:name="_Toc55979706"/>
      <w:bookmarkStart w:id="558" w:name="_Toc55979849"/>
      <w:r>
        <w:t>Table 5</w:t>
      </w:r>
      <w:bookmarkEnd w:id="553"/>
      <w:bookmarkEnd w:id="554"/>
      <w:bookmarkEnd w:id="555"/>
      <w:bookmarkEnd w:id="556"/>
      <w:bookmarkEnd w:id="557"/>
      <w:bookmarkEnd w:id="558"/>
    </w:p>
    <w:p w14:paraId="59FA9656" w14:textId="77777777" w:rsidR="00725A53" w:rsidRDefault="00725A53" w:rsidP="00725A53">
      <w:pPr>
        <w:pStyle w:val="Heading2"/>
        <w:spacing w:line="259" w:lineRule="auto"/>
        <w:jc w:val="both"/>
        <w:rPr>
          <w:b w:val="0"/>
        </w:rPr>
      </w:pPr>
      <w:bookmarkStart w:id="559" w:name="_Toc55474492"/>
      <w:bookmarkStart w:id="560" w:name="_Toc55474657"/>
      <w:bookmarkStart w:id="561" w:name="_Toc55475078"/>
      <w:bookmarkStart w:id="562" w:name="_Toc55479533"/>
      <w:bookmarkStart w:id="563" w:name="_Toc55979707"/>
      <w:bookmarkStart w:id="564" w:name="_Toc55979850"/>
      <w:r>
        <w:rPr>
          <w:b w:val="0"/>
        </w:rPr>
        <w:t>Target Racial Demographics by Average Representation in Juvenile Justice</w:t>
      </w:r>
      <w:bookmarkEnd w:id="559"/>
      <w:bookmarkEnd w:id="560"/>
      <w:bookmarkEnd w:id="561"/>
      <w:bookmarkEnd w:id="562"/>
      <w:bookmarkEnd w:id="563"/>
      <w:bookmarkEnd w:id="564"/>
      <w:r>
        <w:rPr>
          <w:b w:val="0"/>
        </w:rPr>
        <w:t xml:space="preserve"> </w:t>
      </w:r>
    </w:p>
    <w:p w14:paraId="7D6653CE" w14:textId="77777777" w:rsidR="00725A53" w:rsidRDefault="00725A53" w:rsidP="00725A53">
      <w:pPr>
        <w:pStyle w:val="Heading2"/>
        <w:spacing w:line="259" w:lineRule="auto"/>
        <w:jc w:val="both"/>
        <w:rPr>
          <w:b w:val="0"/>
          <w:i/>
        </w:rPr>
      </w:pPr>
      <w:bookmarkStart w:id="565" w:name="_Toc55474493"/>
      <w:bookmarkStart w:id="566" w:name="_Toc55474658"/>
      <w:bookmarkStart w:id="567" w:name="_Toc55475079"/>
      <w:bookmarkStart w:id="568" w:name="_Toc55479534"/>
      <w:bookmarkStart w:id="569" w:name="_Toc55979708"/>
      <w:bookmarkStart w:id="570" w:name="_Toc55979851"/>
      <w:r>
        <w:rPr>
          <w:b w:val="0"/>
          <w:i/>
        </w:rPr>
        <w:t>Calculated from Data IYC2008- IYC2013 from Illinois Department of Juvenile Justice</w:t>
      </w:r>
      <w:bookmarkEnd w:id="565"/>
      <w:bookmarkEnd w:id="566"/>
      <w:bookmarkEnd w:id="567"/>
      <w:bookmarkEnd w:id="568"/>
      <w:bookmarkEnd w:id="569"/>
      <w:bookmarkEnd w:id="570"/>
    </w:p>
    <w:p w14:paraId="59A9FB9F" w14:textId="77777777" w:rsidR="00725A53" w:rsidRDefault="00725A53" w:rsidP="00725A53"/>
    <w:tbl>
      <w:tblPr>
        <w:tblW w:w="3547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2107"/>
      </w:tblGrid>
      <w:tr w:rsidR="00725A53" w14:paraId="13059D9D" w14:textId="77777777" w:rsidTr="00814119">
        <w:tc>
          <w:tcPr>
            <w:tcW w:w="1440" w:type="dxa"/>
            <w:shd w:val="clear" w:color="auto" w:fill="DEEAF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26F147" w14:textId="77777777" w:rsidR="00725A53" w:rsidRDefault="00725A53" w:rsidP="00814119">
            <w:pPr>
              <w:ind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Racial Group</w:t>
            </w:r>
          </w:p>
        </w:tc>
        <w:tc>
          <w:tcPr>
            <w:tcW w:w="2107" w:type="dxa"/>
            <w:shd w:val="clear" w:color="auto" w:fill="DEEAF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032DED" w14:textId="77777777" w:rsidR="00725A53" w:rsidRDefault="00725A53" w:rsidP="00814119">
            <w:pPr>
              <w:ind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Average Percentage</w:t>
            </w:r>
          </w:p>
        </w:tc>
      </w:tr>
      <w:tr w:rsidR="00725A53" w14:paraId="594369C0" w14:textId="77777777" w:rsidTr="00814119"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7C5292" w14:textId="77777777" w:rsidR="00725A53" w:rsidRDefault="00725A53" w:rsidP="00814119">
            <w:pPr>
              <w:ind w:firstLine="1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White</w:t>
            </w:r>
          </w:p>
        </w:tc>
        <w:tc>
          <w:tcPr>
            <w:tcW w:w="21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789045" w14:textId="77777777" w:rsidR="00725A53" w:rsidRDefault="00725A53" w:rsidP="00814119">
            <w:pPr>
              <w:ind w:firstLine="1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27.7%</w:t>
            </w:r>
          </w:p>
        </w:tc>
      </w:tr>
      <w:tr w:rsidR="00725A53" w14:paraId="754F3179" w14:textId="77777777" w:rsidTr="00814119">
        <w:tc>
          <w:tcPr>
            <w:tcW w:w="1440" w:type="dxa"/>
            <w:shd w:val="clear" w:color="auto" w:fill="DCE6F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CDDEB" w14:textId="77777777" w:rsidR="00725A53" w:rsidRDefault="00725A53" w:rsidP="00814119">
            <w:pPr>
              <w:ind w:firstLine="1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Black</w:t>
            </w:r>
          </w:p>
        </w:tc>
        <w:tc>
          <w:tcPr>
            <w:tcW w:w="2107" w:type="dxa"/>
            <w:shd w:val="clear" w:color="auto" w:fill="DCE6F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1A3AD0" w14:textId="77777777" w:rsidR="00725A53" w:rsidRDefault="00725A53" w:rsidP="00814119">
            <w:pPr>
              <w:ind w:firstLine="1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61.2%</w:t>
            </w:r>
          </w:p>
        </w:tc>
      </w:tr>
      <w:tr w:rsidR="00725A53" w14:paraId="04A8EEFF" w14:textId="77777777" w:rsidTr="00814119"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29EF15" w14:textId="77777777" w:rsidR="00725A53" w:rsidRDefault="00725A53" w:rsidP="00814119">
            <w:pPr>
              <w:ind w:firstLine="1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Latinx</w:t>
            </w:r>
          </w:p>
        </w:tc>
        <w:tc>
          <w:tcPr>
            <w:tcW w:w="21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C5E9D9" w14:textId="77777777" w:rsidR="00725A53" w:rsidRDefault="00725A53" w:rsidP="00814119">
            <w:pPr>
              <w:ind w:firstLine="1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10.8%</w:t>
            </w:r>
          </w:p>
        </w:tc>
      </w:tr>
    </w:tbl>
    <w:p w14:paraId="5FE552D9" w14:textId="77777777" w:rsidR="00725A53" w:rsidRDefault="00725A53" w:rsidP="00725A53">
      <w:pPr>
        <w:ind w:left="0"/>
        <w:rPr>
          <w:b w:val="0"/>
        </w:rPr>
      </w:pPr>
      <w:r>
        <w:rPr>
          <w:b w:val="0"/>
        </w:rPr>
        <w:t>Source: Illinois Criminal Justice Information Authority analysis of IDJJ data. Percentage of Youth Exits by Race/Ethnicity and IDJJ Youth Exit Cohort Between SFY08 and SFY13</w:t>
      </w:r>
    </w:p>
    <w:p w14:paraId="7BA84118" w14:textId="77777777" w:rsidR="00725A53" w:rsidRDefault="00725A53" w:rsidP="00725A53">
      <w:pPr>
        <w:pStyle w:val="Heading2"/>
        <w:spacing w:after="0" w:line="259" w:lineRule="auto"/>
        <w:ind w:left="0" w:firstLine="0"/>
        <w:jc w:val="both"/>
      </w:pPr>
    </w:p>
    <w:p w14:paraId="00D63600" w14:textId="77777777" w:rsidR="00725A53" w:rsidRDefault="00725A53" w:rsidP="00725A53">
      <w:pPr>
        <w:pStyle w:val="Heading2"/>
        <w:spacing w:after="0" w:line="259" w:lineRule="auto"/>
        <w:ind w:left="0"/>
        <w:jc w:val="both"/>
      </w:pPr>
      <w:bookmarkStart w:id="571" w:name="_Toc55474494"/>
      <w:bookmarkStart w:id="572" w:name="_Toc55474659"/>
      <w:bookmarkStart w:id="573" w:name="_Toc55475080"/>
      <w:bookmarkStart w:id="574" w:name="_Toc55479535"/>
      <w:bookmarkStart w:id="575" w:name="_Toc55979709"/>
      <w:bookmarkStart w:id="576" w:name="_Toc55979852"/>
      <w:r>
        <w:t>Table 6</w:t>
      </w:r>
      <w:bookmarkEnd w:id="571"/>
      <w:bookmarkEnd w:id="572"/>
      <w:bookmarkEnd w:id="573"/>
      <w:bookmarkEnd w:id="574"/>
      <w:bookmarkEnd w:id="575"/>
      <w:bookmarkEnd w:id="576"/>
    </w:p>
    <w:p w14:paraId="34E25047" w14:textId="77777777" w:rsidR="00725A53" w:rsidRDefault="00725A53" w:rsidP="00725A53">
      <w:pPr>
        <w:pStyle w:val="Heading2"/>
        <w:spacing w:line="259" w:lineRule="auto"/>
        <w:jc w:val="both"/>
        <w:rPr>
          <w:b w:val="0"/>
        </w:rPr>
      </w:pPr>
      <w:bookmarkStart w:id="577" w:name="_Toc55474495"/>
      <w:bookmarkStart w:id="578" w:name="_Toc55474660"/>
      <w:bookmarkStart w:id="579" w:name="_Toc55475081"/>
      <w:bookmarkStart w:id="580" w:name="_Toc55479536"/>
      <w:bookmarkStart w:id="581" w:name="_Toc55979710"/>
      <w:bookmarkStart w:id="582" w:name="_Toc55979853"/>
      <w:r>
        <w:rPr>
          <w:b w:val="0"/>
        </w:rPr>
        <w:t>Target Counties by Average Contribution to Illinois Department of Juvenile Justice</w:t>
      </w:r>
      <w:bookmarkEnd w:id="577"/>
      <w:bookmarkEnd w:id="578"/>
      <w:bookmarkEnd w:id="579"/>
      <w:bookmarkEnd w:id="580"/>
      <w:bookmarkEnd w:id="581"/>
      <w:bookmarkEnd w:id="582"/>
    </w:p>
    <w:p w14:paraId="692E890F" w14:textId="77777777" w:rsidR="00725A53" w:rsidRDefault="00725A53" w:rsidP="00725A53">
      <w:pPr>
        <w:pStyle w:val="Heading2"/>
        <w:spacing w:line="259" w:lineRule="auto"/>
        <w:jc w:val="both"/>
        <w:rPr>
          <w:b w:val="0"/>
          <w:i/>
        </w:rPr>
      </w:pPr>
      <w:bookmarkStart w:id="583" w:name="_Toc55474496"/>
      <w:bookmarkStart w:id="584" w:name="_Toc55474661"/>
      <w:bookmarkStart w:id="585" w:name="_Toc55475082"/>
      <w:bookmarkStart w:id="586" w:name="_Toc55479537"/>
      <w:bookmarkStart w:id="587" w:name="_Toc55979711"/>
      <w:bookmarkStart w:id="588" w:name="_Toc55979854"/>
      <w:r>
        <w:rPr>
          <w:b w:val="0"/>
          <w:i/>
        </w:rPr>
        <w:t>Calculated from the average committing counties IYC2016-2018</w:t>
      </w:r>
      <w:bookmarkEnd w:id="583"/>
      <w:bookmarkEnd w:id="584"/>
      <w:bookmarkEnd w:id="585"/>
      <w:bookmarkEnd w:id="586"/>
      <w:bookmarkEnd w:id="587"/>
      <w:bookmarkEnd w:id="588"/>
    </w:p>
    <w:p w14:paraId="394D04EA" w14:textId="77777777" w:rsidR="00725A53" w:rsidRDefault="00725A53" w:rsidP="00725A53"/>
    <w:tbl>
      <w:tblPr>
        <w:tblW w:w="5305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2790"/>
      </w:tblGrid>
      <w:tr w:rsidR="00725A53" w14:paraId="4CA41884" w14:textId="77777777" w:rsidTr="00814119">
        <w:tc>
          <w:tcPr>
            <w:tcW w:w="2515" w:type="dxa"/>
            <w:shd w:val="clear" w:color="auto" w:fill="DCE6F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C25BEC" w14:textId="77777777" w:rsidR="00725A53" w:rsidRDefault="00725A53" w:rsidP="00814119">
            <w:pPr>
              <w:ind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Committing Counties</w:t>
            </w:r>
          </w:p>
        </w:tc>
        <w:tc>
          <w:tcPr>
            <w:tcW w:w="2790" w:type="dxa"/>
            <w:shd w:val="clear" w:color="auto" w:fill="DCE6F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4D618C" w14:textId="77777777" w:rsidR="00725A53" w:rsidRDefault="00725A53" w:rsidP="00814119">
            <w:pPr>
              <w:ind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Three Year State Average </w:t>
            </w:r>
          </w:p>
        </w:tc>
      </w:tr>
      <w:tr w:rsidR="00725A53" w14:paraId="066BC255" w14:textId="77777777" w:rsidTr="00814119">
        <w:trPr>
          <w:trHeight w:val="225"/>
        </w:trPr>
        <w:tc>
          <w:tcPr>
            <w:tcW w:w="2515" w:type="dxa"/>
            <w:shd w:val="clear" w:color="auto" w:fill="DCE6F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D6614" w14:textId="77777777" w:rsidR="00725A53" w:rsidRDefault="00725A53" w:rsidP="00814119">
            <w:pPr>
              <w:ind w:firstLine="1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Cook Counties</w:t>
            </w:r>
          </w:p>
        </w:tc>
        <w:tc>
          <w:tcPr>
            <w:tcW w:w="2790" w:type="dxa"/>
            <w:shd w:val="clear" w:color="auto" w:fill="DCE6F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51FD36" w14:textId="77777777" w:rsidR="00725A53" w:rsidRDefault="00725A53" w:rsidP="00814119">
            <w:pPr>
              <w:ind w:firstLine="1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36.4%</w:t>
            </w:r>
          </w:p>
        </w:tc>
      </w:tr>
      <w:tr w:rsidR="00725A53" w14:paraId="1D6606AC" w14:textId="77777777" w:rsidTr="00814119">
        <w:tc>
          <w:tcPr>
            <w:tcW w:w="25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AF5D1" w14:textId="77777777" w:rsidR="00725A53" w:rsidRDefault="00725A53" w:rsidP="00814119">
            <w:pPr>
              <w:ind w:firstLine="1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Collar Counties</w:t>
            </w:r>
          </w:p>
        </w:tc>
        <w:tc>
          <w:tcPr>
            <w:tcW w:w="27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8542F2" w14:textId="77777777" w:rsidR="00725A53" w:rsidRDefault="00725A53" w:rsidP="00814119">
            <w:pPr>
              <w:ind w:firstLine="1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6.2%</w:t>
            </w:r>
          </w:p>
        </w:tc>
      </w:tr>
      <w:tr w:rsidR="00725A53" w14:paraId="5BD60C36" w14:textId="77777777" w:rsidTr="00814119">
        <w:tc>
          <w:tcPr>
            <w:tcW w:w="25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AB645" w14:textId="77777777" w:rsidR="00725A53" w:rsidRDefault="00725A53" w:rsidP="00814119">
            <w:pPr>
              <w:ind w:firstLine="1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Metro-East Counties</w:t>
            </w:r>
          </w:p>
        </w:tc>
        <w:tc>
          <w:tcPr>
            <w:tcW w:w="27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CF6157" w14:textId="77777777" w:rsidR="00725A53" w:rsidRDefault="00725A53" w:rsidP="00814119">
            <w:pPr>
              <w:ind w:firstLine="1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3.13%</w:t>
            </w:r>
          </w:p>
        </w:tc>
      </w:tr>
      <w:tr w:rsidR="00725A53" w14:paraId="062E5715" w14:textId="77777777" w:rsidTr="00814119">
        <w:tc>
          <w:tcPr>
            <w:tcW w:w="2515" w:type="dxa"/>
            <w:shd w:val="clear" w:color="auto" w:fill="DCE6F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F6A01" w14:textId="77777777" w:rsidR="00725A53" w:rsidRDefault="00725A53" w:rsidP="00814119">
            <w:pPr>
              <w:ind w:firstLine="1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Central Counties</w:t>
            </w:r>
          </w:p>
        </w:tc>
        <w:tc>
          <w:tcPr>
            <w:tcW w:w="2790" w:type="dxa"/>
            <w:shd w:val="clear" w:color="auto" w:fill="DCE6F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B281E8" w14:textId="77777777" w:rsidR="00725A53" w:rsidRDefault="00725A53" w:rsidP="00814119">
            <w:pPr>
              <w:ind w:firstLine="1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28.97%</w:t>
            </w:r>
          </w:p>
        </w:tc>
      </w:tr>
      <w:tr w:rsidR="00725A53" w14:paraId="017029AE" w14:textId="77777777" w:rsidTr="00814119">
        <w:tc>
          <w:tcPr>
            <w:tcW w:w="25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F8424" w14:textId="77777777" w:rsidR="00725A53" w:rsidRDefault="00725A53" w:rsidP="00814119">
            <w:pPr>
              <w:ind w:firstLine="1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Southern Counties</w:t>
            </w:r>
          </w:p>
        </w:tc>
        <w:tc>
          <w:tcPr>
            <w:tcW w:w="27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0D25CE" w14:textId="77777777" w:rsidR="00725A53" w:rsidRDefault="00725A53" w:rsidP="00814119">
            <w:pPr>
              <w:ind w:firstLine="1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6.58%</w:t>
            </w:r>
          </w:p>
        </w:tc>
      </w:tr>
      <w:tr w:rsidR="00725A53" w14:paraId="73843F71" w14:textId="77777777" w:rsidTr="00814119">
        <w:tc>
          <w:tcPr>
            <w:tcW w:w="25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FBA385" w14:textId="77777777" w:rsidR="00725A53" w:rsidRDefault="00725A53" w:rsidP="00814119">
            <w:pPr>
              <w:ind w:firstLine="1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Northern Counties</w:t>
            </w:r>
          </w:p>
        </w:tc>
        <w:tc>
          <w:tcPr>
            <w:tcW w:w="27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CFEB5" w14:textId="77777777" w:rsidR="00725A53" w:rsidRDefault="00725A53" w:rsidP="00814119">
            <w:pPr>
              <w:ind w:firstLine="1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18.73%</w:t>
            </w:r>
          </w:p>
        </w:tc>
      </w:tr>
    </w:tbl>
    <w:p w14:paraId="3382BC26" w14:textId="77777777" w:rsidR="00725A53" w:rsidRDefault="00725A53" w:rsidP="00725A53">
      <w:pPr>
        <w:pStyle w:val="Heading2"/>
        <w:spacing w:after="0" w:line="259" w:lineRule="auto"/>
        <w:ind w:left="0" w:firstLine="0"/>
        <w:jc w:val="both"/>
        <w:rPr>
          <w:b w:val="0"/>
        </w:rPr>
      </w:pPr>
      <w:bookmarkStart w:id="589" w:name="_Toc55474497"/>
      <w:bookmarkStart w:id="590" w:name="_Toc55474662"/>
      <w:bookmarkStart w:id="591" w:name="_Toc55475083"/>
      <w:bookmarkStart w:id="592" w:name="_Toc55479538"/>
      <w:bookmarkStart w:id="593" w:name="_Toc55979712"/>
      <w:bookmarkStart w:id="594" w:name="_Toc55979855"/>
      <w:r>
        <w:rPr>
          <w:b w:val="0"/>
        </w:rPr>
        <w:lastRenderedPageBreak/>
        <w:t>Sources: Illinois Department of Juvenile Justice Annual Reports 2016-2018</w:t>
      </w:r>
      <w:bookmarkEnd w:id="589"/>
      <w:bookmarkEnd w:id="590"/>
      <w:bookmarkEnd w:id="591"/>
      <w:bookmarkEnd w:id="592"/>
      <w:bookmarkEnd w:id="593"/>
      <w:bookmarkEnd w:id="594"/>
    </w:p>
    <w:p w14:paraId="3978DF70" w14:textId="77777777" w:rsidR="00725A53" w:rsidRDefault="00725A53" w:rsidP="00725A53">
      <w:pPr>
        <w:pStyle w:val="Heading2"/>
        <w:spacing w:after="0" w:line="259" w:lineRule="auto"/>
        <w:ind w:left="0"/>
        <w:jc w:val="both"/>
      </w:pPr>
    </w:p>
    <w:p w14:paraId="6D209929" w14:textId="77777777" w:rsidR="00725A53" w:rsidRDefault="00725A53" w:rsidP="00725A53">
      <w:pPr>
        <w:pStyle w:val="Heading2"/>
        <w:spacing w:after="0" w:line="259" w:lineRule="auto"/>
        <w:ind w:left="0"/>
        <w:jc w:val="both"/>
      </w:pPr>
      <w:bookmarkStart w:id="595" w:name="_Toc55474498"/>
      <w:bookmarkStart w:id="596" w:name="_Toc55474663"/>
      <w:bookmarkStart w:id="597" w:name="_Toc55475084"/>
      <w:bookmarkStart w:id="598" w:name="_Toc55479539"/>
      <w:bookmarkStart w:id="599" w:name="_Toc55979713"/>
      <w:bookmarkStart w:id="600" w:name="_Toc55979856"/>
      <w:r>
        <w:t>Table 7</w:t>
      </w:r>
      <w:bookmarkEnd w:id="595"/>
      <w:bookmarkEnd w:id="596"/>
      <w:bookmarkEnd w:id="597"/>
      <w:bookmarkEnd w:id="598"/>
      <w:bookmarkEnd w:id="599"/>
      <w:bookmarkEnd w:id="600"/>
    </w:p>
    <w:p w14:paraId="16A0B30E" w14:textId="77777777" w:rsidR="00725A53" w:rsidRDefault="00725A53" w:rsidP="00725A53">
      <w:pPr>
        <w:pStyle w:val="Heading2"/>
        <w:spacing w:line="259" w:lineRule="auto"/>
        <w:jc w:val="both"/>
        <w:rPr>
          <w:b w:val="0"/>
        </w:rPr>
      </w:pPr>
      <w:bookmarkStart w:id="601" w:name="_Toc55474499"/>
      <w:bookmarkStart w:id="602" w:name="_Toc55474664"/>
      <w:bookmarkStart w:id="603" w:name="_Toc55475085"/>
      <w:bookmarkStart w:id="604" w:name="_Toc55479540"/>
      <w:bookmarkStart w:id="605" w:name="_Toc55979714"/>
      <w:bookmarkStart w:id="606" w:name="_Toc55979857"/>
      <w:r>
        <w:rPr>
          <w:b w:val="0"/>
        </w:rPr>
        <w:t>Target Demographics by Representation in Illinois Department of Juvenile Justice</w:t>
      </w:r>
      <w:bookmarkEnd w:id="601"/>
      <w:bookmarkEnd w:id="602"/>
      <w:bookmarkEnd w:id="603"/>
      <w:bookmarkEnd w:id="604"/>
      <w:bookmarkEnd w:id="605"/>
      <w:bookmarkEnd w:id="606"/>
    </w:p>
    <w:p w14:paraId="2E01EEFD" w14:textId="77777777" w:rsidR="00725A53" w:rsidRDefault="00725A53" w:rsidP="00725A53">
      <w:pPr>
        <w:pStyle w:val="Heading2"/>
        <w:spacing w:line="259" w:lineRule="auto"/>
        <w:jc w:val="both"/>
        <w:rPr>
          <w:b w:val="0"/>
          <w:i/>
        </w:rPr>
      </w:pPr>
      <w:bookmarkStart w:id="607" w:name="_1rvwp1q" w:colFirst="0" w:colLast="0"/>
      <w:bookmarkStart w:id="608" w:name="_Toc55474500"/>
      <w:bookmarkStart w:id="609" w:name="_Toc55474665"/>
      <w:bookmarkStart w:id="610" w:name="_Toc55475086"/>
      <w:bookmarkStart w:id="611" w:name="_Toc55479541"/>
      <w:bookmarkStart w:id="612" w:name="_Toc55979715"/>
      <w:bookmarkStart w:id="613" w:name="_Toc55979858"/>
      <w:bookmarkEnd w:id="607"/>
      <w:r>
        <w:rPr>
          <w:b w:val="0"/>
          <w:i/>
        </w:rPr>
        <w:t>Calculated by the representing percentages IYC 2016-2018</w:t>
      </w:r>
      <w:bookmarkEnd w:id="608"/>
      <w:bookmarkEnd w:id="609"/>
      <w:bookmarkEnd w:id="610"/>
      <w:bookmarkEnd w:id="611"/>
      <w:bookmarkEnd w:id="612"/>
      <w:bookmarkEnd w:id="613"/>
    </w:p>
    <w:p w14:paraId="1B3A1DA7" w14:textId="77777777" w:rsidR="00725A53" w:rsidRDefault="00725A53" w:rsidP="00725A53"/>
    <w:tbl>
      <w:tblPr>
        <w:tblW w:w="4905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0"/>
        <w:gridCol w:w="2805"/>
      </w:tblGrid>
      <w:tr w:rsidR="00725A53" w14:paraId="1FE4E051" w14:textId="77777777" w:rsidTr="00814119">
        <w:tc>
          <w:tcPr>
            <w:tcW w:w="2100" w:type="dxa"/>
            <w:shd w:val="clear" w:color="auto" w:fill="DCE6F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905CEC" w14:textId="77777777" w:rsidR="00725A53" w:rsidRDefault="00725A53" w:rsidP="00814119">
            <w:pPr>
              <w:ind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Demographic Category</w:t>
            </w:r>
          </w:p>
        </w:tc>
        <w:tc>
          <w:tcPr>
            <w:tcW w:w="2805" w:type="dxa"/>
            <w:shd w:val="clear" w:color="auto" w:fill="DCE6F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987A1" w14:textId="77777777" w:rsidR="00725A53" w:rsidRDefault="00725A53" w:rsidP="00814119">
            <w:pPr>
              <w:ind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IYC 2016-2018 State Average</w:t>
            </w:r>
          </w:p>
        </w:tc>
      </w:tr>
      <w:tr w:rsidR="00725A53" w14:paraId="5AF1193E" w14:textId="77777777" w:rsidTr="00814119">
        <w:tc>
          <w:tcPr>
            <w:tcW w:w="2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7E3914" w14:textId="77777777" w:rsidR="00725A53" w:rsidRDefault="00725A53" w:rsidP="00814119">
            <w:pPr>
              <w:ind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</w:t>
            </w:r>
          </w:p>
        </w:tc>
        <w:tc>
          <w:tcPr>
            <w:tcW w:w="28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60783A" w14:textId="77777777" w:rsidR="00725A53" w:rsidRDefault="00725A53" w:rsidP="00814119">
            <w:pPr>
              <w:ind w:firstLine="10"/>
              <w:rPr>
                <w:b w:val="0"/>
                <w:sz w:val="20"/>
                <w:szCs w:val="20"/>
              </w:rPr>
            </w:pPr>
          </w:p>
        </w:tc>
      </w:tr>
      <w:tr w:rsidR="00725A53" w14:paraId="08BF87FF" w14:textId="77777777" w:rsidTr="00814119">
        <w:tc>
          <w:tcPr>
            <w:tcW w:w="2100" w:type="dxa"/>
            <w:shd w:val="clear" w:color="auto" w:fill="DCE6F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6246FF" w14:textId="77777777" w:rsidR="00725A53" w:rsidRDefault="00725A53" w:rsidP="00814119">
            <w:pPr>
              <w:ind w:firstLine="1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Male</w:t>
            </w:r>
          </w:p>
        </w:tc>
        <w:tc>
          <w:tcPr>
            <w:tcW w:w="2805" w:type="dxa"/>
            <w:shd w:val="clear" w:color="auto" w:fill="DCE6F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A9EEB" w14:textId="77777777" w:rsidR="00725A53" w:rsidRDefault="00725A53" w:rsidP="00814119">
            <w:pPr>
              <w:ind w:firstLine="1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94.87%</w:t>
            </w:r>
          </w:p>
        </w:tc>
      </w:tr>
      <w:tr w:rsidR="00725A53" w14:paraId="4354ED13" w14:textId="77777777" w:rsidTr="00814119">
        <w:tc>
          <w:tcPr>
            <w:tcW w:w="2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D10752" w14:textId="77777777" w:rsidR="00725A53" w:rsidRDefault="00725A53" w:rsidP="00814119">
            <w:pPr>
              <w:ind w:firstLine="1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Female</w:t>
            </w:r>
          </w:p>
        </w:tc>
        <w:tc>
          <w:tcPr>
            <w:tcW w:w="28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12ABC9" w14:textId="77777777" w:rsidR="00725A53" w:rsidRDefault="00725A53" w:rsidP="00814119">
            <w:pPr>
              <w:ind w:firstLine="1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5.03%</w:t>
            </w:r>
          </w:p>
        </w:tc>
      </w:tr>
      <w:tr w:rsidR="00725A53" w14:paraId="4097AF1E" w14:textId="77777777" w:rsidTr="00814119">
        <w:tc>
          <w:tcPr>
            <w:tcW w:w="2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7CE71" w14:textId="77777777" w:rsidR="00725A53" w:rsidRDefault="00725A53" w:rsidP="00814119">
            <w:pPr>
              <w:ind w:firstLine="1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Transgender</w:t>
            </w:r>
          </w:p>
        </w:tc>
        <w:tc>
          <w:tcPr>
            <w:tcW w:w="28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57850B" w14:textId="77777777" w:rsidR="00725A53" w:rsidRDefault="00725A53" w:rsidP="00814119">
            <w:pPr>
              <w:ind w:firstLine="1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0.15%</w:t>
            </w:r>
          </w:p>
        </w:tc>
      </w:tr>
      <w:tr w:rsidR="00725A53" w14:paraId="1088848A" w14:textId="77777777" w:rsidTr="00814119">
        <w:tc>
          <w:tcPr>
            <w:tcW w:w="2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25ED9D" w14:textId="77777777" w:rsidR="00725A53" w:rsidRDefault="00725A53" w:rsidP="00814119">
            <w:pPr>
              <w:ind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Race/Ethnicity</w:t>
            </w:r>
          </w:p>
        </w:tc>
        <w:tc>
          <w:tcPr>
            <w:tcW w:w="28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196019" w14:textId="77777777" w:rsidR="00725A53" w:rsidRDefault="00725A53" w:rsidP="00814119">
            <w:pPr>
              <w:ind w:firstLine="10"/>
              <w:rPr>
                <w:b w:val="0"/>
                <w:sz w:val="20"/>
                <w:szCs w:val="20"/>
              </w:rPr>
            </w:pPr>
          </w:p>
        </w:tc>
      </w:tr>
      <w:tr w:rsidR="00725A53" w14:paraId="010887A4" w14:textId="77777777" w:rsidTr="00814119">
        <w:tc>
          <w:tcPr>
            <w:tcW w:w="2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51535C" w14:textId="77777777" w:rsidR="00725A53" w:rsidRDefault="00725A53" w:rsidP="00814119">
            <w:pPr>
              <w:ind w:firstLine="1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White</w:t>
            </w:r>
          </w:p>
        </w:tc>
        <w:tc>
          <w:tcPr>
            <w:tcW w:w="28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F7D73A" w14:textId="77777777" w:rsidR="00725A53" w:rsidRDefault="00725A53" w:rsidP="00814119">
            <w:pPr>
              <w:ind w:firstLine="1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20.90%</w:t>
            </w:r>
          </w:p>
        </w:tc>
      </w:tr>
      <w:tr w:rsidR="00725A53" w14:paraId="1392FAB3" w14:textId="77777777" w:rsidTr="00814119">
        <w:tc>
          <w:tcPr>
            <w:tcW w:w="2100" w:type="dxa"/>
            <w:shd w:val="clear" w:color="auto" w:fill="DCE6F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86190" w14:textId="77777777" w:rsidR="00725A53" w:rsidRDefault="00725A53" w:rsidP="00814119">
            <w:pPr>
              <w:ind w:firstLine="1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Black</w:t>
            </w:r>
          </w:p>
        </w:tc>
        <w:tc>
          <w:tcPr>
            <w:tcW w:w="2805" w:type="dxa"/>
            <w:shd w:val="clear" w:color="auto" w:fill="DCE6F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D3B9FD" w14:textId="77777777" w:rsidR="00725A53" w:rsidRDefault="00725A53" w:rsidP="00814119">
            <w:pPr>
              <w:ind w:firstLine="1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66.13%</w:t>
            </w:r>
          </w:p>
        </w:tc>
      </w:tr>
      <w:tr w:rsidR="00725A53" w14:paraId="66623C9F" w14:textId="77777777" w:rsidTr="00814119">
        <w:tc>
          <w:tcPr>
            <w:tcW w:w="2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86C10" w14:textId="77777777" w:rsidR="00725A53" w:rsidRDefault="00725A53" w:rsidP="00814119">
            <w:pPr>
              <w:ind w:firstLine="1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Hispanic</w:t>
            </w:r>
          </w:p>
        </w:tc>
        <w:tc>
          <w:tcPr>
            <w:tcW w:w="28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465CC8" w14:textId="77777777" w:rsidR="00725A53" w:rsidRDefault="00725A53" w:rsidP="00814119">
            <w:pPr>
              <w:ind w:firstLine="1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10.53%</w:t>
            </w:r>
          </w:p>
        </w:tc>
      </w:tr>
      <w:tr w:rsidR="00725A53" w14:paraId="3B24D703" w14:textId="77777777" w:rsidTr="00814119">
        <w:tc>
          <w:tcPr>
            <w:tcW w:w="2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C830A" w14:textId="77777777" w:rsidR="00725A53" w:rsidRDefault="00725A53" w:rsidP="00814119">
            <w:pPr>
              <w:ind w:firstLine="1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American Indian </w:t>
            </w:r>
          </w:p>
        </w:tc>
        <w:tc>
          <w:tcPr>
            <w:tcW w:w="28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FC0A53" w14:textId="77777777" w:rsidR="00725A53" w:rsidRDefault="00725A53" w:rsidP="00814119">
            <w:pPr>
              <w:ind w:firstLine="1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0.30%</w:t>
            </w:r>
          </w:p>
        </w:tc>
      </w:tr>
      <w:tr w:rsidR="00725A53" w14:paraId="25268ECA" w14:textId="77777777" w:rsidTr="00814119">
        <w:tc>
          <w:tcPr>
            <w:tcW w:w="2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96529" w14:textId="77777777" w:rsidR="00725A53" w:rsidRDefault="00725A53" w:rsidP="00814119">
            <w:pPr>
              <w:ind w:firstLine="1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Asian</w:t>
            </w:r>
          </w:p>
        </w:tc>
        <w:tc>
          <w:tcPr>
            <w:tcW w:w="28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8A8BEA" w14:textId="77777777" w:rsidR="00725A53" w:rsidRDefault="00725A53" w:rsidP="00814119">
            <w:pPr>
              <w:ind w:firstLine="1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0.30%</w:t>
            </w:r>
          </w:p>
        </w:tc>
      </w:tr>
      <w:tr w:rsidR="00725A53" w14:paraId="567048CD" w14:textId="77777777" w:rsidTr="00814119">
        <w:tc>
          <w:tcPr>
            <w:tcW w:w="2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409BBF" w14:textId="77777777" w:rsidR="00725A53" w:rsidRDefault="00725A53" w:rsidP="00814119">
            <w:pPr>
              <w:ind w:firstLine="1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Multiracial</w:t>
            </w:r>
          </w:p>
        </w:tc>
        <w:tc>
          <w:tcPr>
            <w:tcW w:w="28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A3C959" w14:textId="77777777" w:rsidR="00725A53" w:rsidRDefault="00725A53" w:rsidP="00814119">
            <w:pPr>
              <w:ind w:firstLine="1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3.20%</w:t>
            </w:r>
          </w:p>
        </w:tc>
      </w:tr>
    </w:tbl>
    <w:p w14:paraId="2CA5C8D9" w14:textId="77777777" w:rsidR="00725A53" w:rsidRDefault="00725A53" w:rsidP="00725A53">
      <w:pPr>
        <w:ind w:firstLine="10"/>
        <w:rPr>
          <w:b w:val="0"/>
        </w:rPr>
      </w:pPr>
      <w:r>
        <w:rPr>
          <w:b w:val="0"/>
        </w:rPr>
        <w:t>Sources: Illinois Department of Juvenile Justice Annual Reports 2016-2018</w:t>
      </w:r>
    </w:p>
    <w:p w14:paraId="6F1707A4" w14:textId="77777777" w:rsidR="00725A53" w:rsidRDefault="00725A53" w:rsidP="00725A53"/>
    <w:p w14:paraId="43C16F74" w14:textId="77777777" w:rsidR="00545091" w:rsidRDefault="00545091"/>
    <w:sectPr w:rsidR="00545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BQITY2NTQ1MTM3NzUyUdpeDU4uLM/DyQAsNaABCNlVcsAAAA"/>
  </w:docVars>
  <w:rsids>
    <w:rsidRoot w:val="00725A53"/>
    <w:rsid w:val="00545091"/>
    <w:rsid w:val="0072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7E6CC"/>
  <w15:chartTrackingRefBased/>
  <w15:docId w15:val="{67786329-2A5A-4BDB-9CE8-85ABB740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A53"/>
    <w:pPr>
      <w:spacing w:after="5" w:line="248" w:lineRule="auto"/>
      <w:ind w:left="10"/>
    </w:pPr>
    <w:rPr>
      <w:rFonts w:ascii="Calibri" w:eastAsia="Calibri" w:hAnsi="Calibri" w:cs="Calibri"/>
      <w:b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A53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59" w:lineRule="auto"/>
      <w:ind w:left="56" w:hanging="10"/>
      <w:outlineLvl w:val="0"/>
    </w:pPr>
    <w:rPr>
      <w:color w:val="00000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5A53"/>
    <w:pPr>
      <w:keepNext/>
      <w:keepLines/>
      <w:pBdr>
        <w:top w:val="nil"/>
        <w:left w:val="nil"/>
        <w:bottom w:val="nil"/>
        <w:right w:val="nil"/>
        <w:between w:val="nil"/>
      </w:pBdr>
      <w:ind w:hanging="10"/>
      <w:outlineLvl w:val="1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A53"/>
    <w:rPr>
      <w:rFonts w:ascii="Calibri" w:eastAsia="Calibri" w:hAnsi="Calibri" w:cs="Calibri"/>
      <w:b/>
      <w:color w:val="00000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25A53"/>
    <w:rPr>
      <w:rFonts w:ascii="Calibri" w:eastAsia="Calibri" w:hAnsi="Calibri" w:cs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customXml" Target="../customXml/item2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BBCF13D0B54BA6F019D4ADC6FF0A" ma:contentTypeVersion="3" ma:contentTypeDescription="Create a new document." ma:contentTypeScope="" ma:versionID="81be4bf206c7728b0ee89401ad8448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018C80-6A58-44BD-9B33-AAFF2F6066FB}"/>
</file>

<file path=customXml/itemProps2.xml><?xml version="1.0" encoding="utf-8"?>
<ds:datastoreItem xmlns:ds="http://schemas.openxmlformats.org/officeDocument/2006/customXml" ds:itemID="{2C4F3FCD-FB40-4C01-8DBF-B6E7C03BD13B}"/>
</file>

<file path=customXml/itemProps3.xml><?xml version="1.0" encoding="utf-8"?>
<ds:datastoreItem xmlns:ds="http://schemas.openxmlformats.org/officeDocument/2006/customXml" ds:itemID="{5477FB42-F395-4870-AC87-50962CC40B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Terah Scott</dc:creator>
  <cp:keywords/>
  <dc:description/>
  <cp:lastModifiedBy>Terah Scott</cp:lastModifiedBy>
  <cp:revision>1</cp:revision>
  <dcterms:created xsi:type="dcterms:W3CDTF">2021-01-19T18:25:00Z</dcterms:created>
  <dcterms:modified xsi:type="dcterms:W3CDTF">2021-01-19T18:26:00Z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0x0101001E72BBCF13D0B54BA6F019D4ADC6FF0A</vt:lpwstr>
  </property>
</Properties>
</file>