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CE03C91" w:rsidR="00284CB6" w:rsidRPr="00430886" w:rsidRDefault="00284CB6" w:rsidP="00284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30886">
        <w:rPr>
          <w:b/>
          <w:bCs/>
          <w:sz w:val="22"/>
          <w:szCs w:val="22"/>
        </w:rPr>
        <w:t xml:space="preserve">SAMPLE CURRICULUM AND </w:t>
      </w:r>
      <w:r>
        <w:rPr>
          <w:b/>
          <w:bCs/>
          <w:sz w:val="22"/>
          <w:szCs w:val="22"/>
        </w:rPr>
        <w:t xml:space="preserve">PROPOSED </w:t>
      </w:r>
      <w:r w:rsidRPr="00430886">
        <w:rPr>
          <w:b/>
          <w:bCs/>
          <w:sz w:val="22"/>
          <w:szCs w:val="22"/>
        </w:rPr>
        <w:t>CURRICULUM</w:t>
      </w:r>
    </w:p>
    <w:p w14:paraId="69E4839F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1AB5547D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</w:t>
      </w:r>
      <w:r w:rsidR="002E779A">
        <w:rPr>
          <w:rFonts w:ascii="Times New Roman" w:eastAsia="Times New Roman" w:hAnsi="Times New Roman" w:cs="Times New Roman"/>
        </w:rPr>
        <w:t xml:space="preserve"> Ensure to add the curriculum that will be delivered to participants if awarded an Illinois Works Pre-apprenticeship Program award.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0D7E608C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911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169 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Face-to-face, online (synchronous), hands-on laboratory, work-based learning/worksite </w:t>
            </w:r>
          </w:p>
        </w:tc>
      </w:tr>
      <w:tr w:rsidR="00284CB6" w:rsidRPr="00430886" w14:paraId="5ED33C07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2CFE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</w: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Option 2: attend four days a week, 4 hours per day, 16 hours a week for 10.5 weeks </w:t>
            </w:r>
          </w:p>
        </w:tc>
      </w:tr>
      <w:tr w:rsidR="00284CB6" w:rsidRPr="00430886" w14:paraId="2F40B768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HS/GED, interest in construction trades up to becoming a journeyman, pass a drug test, plus registered apprenticeship program entrance requirements. </w:t>
            </w:r>
          </w:p>
        </w:tc>
      </w:tr>
      <w:tr w:rsidR="00284CB6" w:rsidRPr="00430886" w14:paraId="7EC53125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284CB6" w:rsidRPr="00430886" w14:paraId="28D4B248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57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73A49A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3FE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8999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FBD481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2A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3C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</w:t>
            </w:r>
          </w:p>
        </w:tc>
      </w:tr>
      <w:tr w:rsidR="00284CB6" w:rsidRPr="00430886" w14:paraId="1CE3742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E75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Safety/OSHA-10 Hour Certification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F8D1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13  </w:t>
            </w:r>
          </w:p>
        </w:tc>
      </w:tr>
      <w:tr w:rsidR="00284CB6" w:rsidRPr="00430886" w14:paraId="1CA342B3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F81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Math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C1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32  </w:t>
            </w:r>
          </w:p>
        </w:tc>
      </w:tr>
      <w:tr w:rsidR="00284CB6" w:rsidRPr="00430886" w14:paraId="39F7774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85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First Aid/CPR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9D3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6  </w:t>
            </w:r>
          </w:p>
        </w:tc>
      </w:tr>
      <w:tr w:rsidR="00284CB6" w:rsidRPr="00430886" w14:paraId="4CBC79B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14B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Hand Tools and Demo/Practicum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B19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4D0E2E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70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Power Tools and Demo/Practicum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E9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DBA2A3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8E0B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Construction Drawings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09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4A33A2D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D4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Basic Rigging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43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10 </w:t>
            </w:r>
          </w:p>
        </w:tc>
      </w:tr>
      <w:tr w:rsidR="00284CB6" w:rsidRPr="00430886" w14:paraId="161A7A63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B62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Communication Skills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17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19A753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F5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Basis Employability Skills-Part 1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4253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C82D4E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C3F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Introduction to Materials Handling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377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8  </w:t>
            </w:r>
          </w:p>
        </w:tc>
      </w:tr>
      <w:tr w:rsidR="00284CB6" w:rsidRPr="00430886" w14:paraId="5CF1D1EF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F7C3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Basic Employability Skills-Part 2 (Problem-solving, decision making, customer service, working in teams, relating to supervisor, professionalism, personal finances)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F87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24  </w:t>
            </w:r>
          </w:p>
        </w:tc>
      </w:tr>
      <w:tr w:rsidR="00284CB6" w:rsidRPr="00430886" w14:paraId="547B9C5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9C7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Test Taking Skills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21E2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4  </w:t>
            </w:r>
          </w:p>
        </w:tc>
      </w:tr>
      <w:tr w:rsidR="00284CB6" w:rsidRPr="00430886" w14:paraId="2C48EF67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0E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Work-based Learning/Worksite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E1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16  </w:t>
            </w:r>
          </w:p>
        </w:tc>
      </w:tr>
      <w:tr w:rsidR="00284CB6" w:rsidRPr="00430886" w14:paraId="4B24096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01BC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4F6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169 </w:t>
            </w:r>
          </w:p>
        </w:tc>
      </w:tr>
    </w:tbl>
    <w:p w14:paraId="4089711C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73C51DF4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6C1B1139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6570B403" w14:textId="4180903F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C2A873E" w14:textId="77777777" w:rsidR="00D37B88" w:rsidRDefault="00D37B88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FB6BE1E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0A85560" w14:textId="63E4E2A3" w:rsidR="00284CB6" w:rsidRPr="003925DA" w:rsidRDefault="00711069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Proposed Curriculum:</w:t>
      </w:r>
    </w:p>
    <w:p w14:paraId="6EE31559" w14:textId="77777777" w:rsidR="002E779A" w:rsidRPr="003925DA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Please complete the curriculum template following the instructions below. A curriculum contains the overall content relevant to a training program. </w:t>
      </w:r>
    </w:p>
    <w:p w14:paraId="3ABC7D20" w14:textId="77777777" w:rsidR="002E779A" w:rsidRPr="003925DA" w:rsidRDefault="002E779A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DFFA80" w14:textId="18B6E002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Delivery of an Illinois Works approved curricula provides between 150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08FE93F3" w14:textId="3E83F655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Instructional hours m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ust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include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following: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  </w:t>
      </w:r>
    </w:p>
    <w:p w14:paraId="297E88E0" w14:textId="552E7D41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Illinois Works program orientation (</w:t>
      </w:r>
      <w:r w:rsidR="00E728F1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 hours 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required)   </w:t>
      </w:r>
    </w:p>
    <w:p w14:paraId="7655CAAB" w14:textId="77777777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Introduction to construction and the trades (required)   </w:t>
      </w:r>
    </w:p>
    <w:p w14:paraId="29D4D686" w14:textId="77777777" w:rsidR="00284CB6" w:rsidRPr="003925DA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Construction certifications (required)   </w:t>
      </w:r>
    </w:p>
    <w:p w14:paraId="65369C8F" w14:textId="6F4D7C7C" w:rsidR="00284CB6" w:rsidRPr="003925DA" w:rsidRDefault="00E728F1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TradesFutures MC3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NCCER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ICCB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other Illinois Works approved curricula  </w:t>
      </w:r>
    </w:p>
    <w:p w14:paraId="7B20F788" w14:textId="77777777" w:rsidR="00284CB6" w:rsidRPr="003925DA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OSHA 10-hour  </w:t>
      </w:r>
    </w:p>
    <w:p w14:paraId="54B9A758" w14:textId="77777777" w:rsidR="00E728F1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First Aid/CPR   </w:t>
      </w:r>
    </w:p>
    <w:p w14:paraId="3626C702" w14:textId="751E560E" w:rsidR="00284CB6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Other nationally recognized certifications, if </w:t>
      </w:r>
      <w:r w:rsidR="00E728F1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applicable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01FBAD11" w14:textId="33D2823B" w:rsidR="00284CB6" w:rsidRPr="003925DA" w:rsidRDefault="00284CB6" w:rsidP="002E779A">
      <w:pPr>
        <w:numPr>
          <w:ilvl w:val="0"/>
          <w:numId w:val="4"/>
        </w:numPr>
        <w:tabs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Soft skills based on Illinois Essential Employability Skills Framework (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32- 40 hours  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                    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required)   </w:t>
      </w:r>
    </w:p>
    <w:p w14:paraId="2F2B1056" w14:textId="77777777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Test taking skills (required)   </w:t>
      </w:r>
    </w:p>
    <w:p w14:paraId="221E7EB3" w14:textId="5F095227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Work-based/job site learning (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- 50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hours required)  </w:t>
      </w:r>
    </w:p>
    <w:p w14:paraId="03A18D05" w14:textId="449E262A" w:rsidR="00127A09" w:rsidRPr="003925DA" w:rsidRDefault="00127A09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Supplemental Shop Math (not required, but highly recommended)</w:t>
      </w:r>
    </w:p>
    <w:p w14:paraId="5AF1B6BB" w14:textId="05FBF77C" w:rsidR="00711069" w:rsidRPr="003925DA" w:rsidRDefault="00711069" w:rsidP="00711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E51F177" w14:textId="022AF0DA" w:rsidR="00711069" w:rsidRPr="003925DA" w:rsidRDefault="00711069" w:rsidP="00127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Additional modules may be added to benefit participants.</w:t>
      </w:r>
      <w:r w:rsidR="00127A0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Add as many rows as needed to the table below.</w:t>
      </w:r>
    </w:p>
    <w:p w14:paraId="06EF6023" w14:textId="77777777" w:rsidR="00284CB6" w:rsidRPr="003925DA" w:rsidRDefault="00284CB6" w:rsidP="0071106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3925DA">
        <w:rPr>
          <w:rFonts w:ascii="Times New Roman" w:eastAsia="Times New Roman" w:hAnsi="Times New Roman" w:cs="Times New Roman"/>
          <w:color w:val="000000" w:themeColor="text1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3925DA" w:rsidRPr="003925DA" w14:paraId="68823A83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E0A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Objectives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2B615B1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973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3925DA" w:rsidRPr="003925DA" w14:paraId="3CA18C4C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FD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F9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83CD6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2E89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EB18802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63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Logistics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8D71A21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A5D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770BB7D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DB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Pre-requisites 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27D9518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ADE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6F6B7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7E3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Industry Recognized Certifications/Credentials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0A608B9C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18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3925DA">
              <w:rPr>
                <w:rFonts w:ascii="Calibri" w:eastAsia="Times New Roman" w:hAnsi="Calibri" w:cs="Calibri"/>
                <w:color w:val="000000" w:themeColor="text1"/>
              </w:rPr>
              <w:br/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264180E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8B48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82064F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BB53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E6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AF0C9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60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376B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1A535C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1E8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E05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7AA8B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EF8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15E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83F18C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702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AF8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67BAFBB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11CA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52C2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60A664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16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29E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92FEA1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85D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87B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1752AC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7AA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F2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212185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66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D109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B4738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B73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A61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C10435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90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49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FC2549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B2BF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4E5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6DB2D0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5383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1F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4DF2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AAA5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058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84CB6" w:rsidRPr="003925DA" w14:paraId="48C41606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7C516" w14:textId="77777777" w:rsidR="00284CB6" w:rsidRPr="003925DA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094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15D5125E" w14:textId="77777777" w:rsidR="00A02348" w:rsidRPr="003925DA" w:rsidRDefault="00A02348">
      <w:pPr>
        <w:rPr>
          <w:color w:val="000000" w:themeColor="text1"/>
        </w:rPr>
      </w:pPr>
    </w:p>
    <w:sectPr w:rsidR="00A02348" w:rsidRPr="003925DA" w:rsidSect="002E77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77333">
    <w:abstractNumId w:val="3"/>
  </w:num>
  <w:num w:numId="2" w16cid:durableId="170919123">
    <w:abstractNumId w:val="2"/>
  </w:num>
  <w:num w:numId="3" w16cid:durableId="728652650">
    <w:abstractNumId w:val="0"/>
  </w:num>
  <w:num w:numId="4" w16cid:durableId="112554816">
    <w:abstractNumId w:val="4"/>
  </w:num>
  <w:num w:numId="5" w16cid:durableId="1930041412">
    <w:abstractNumId w:val="1"/>
  </w:num>
  <w:num w:numId="6" w16cid:durableId="165256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127A09"/>
    <w:rsid w:val="00284CB6"/>
    <w:rsid w:val="002E779A"/>
    <w:rsid w:val="003925DA"/>
    <w:rsid w:val="00711069"/>
    <w:rsid w:val="00A02348"/>
    <w:rsid w:val="00A36758"/>
    <w:rsid w:val="00D37B88"/>
    <w:rsid w:val="00E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URLs xmlns="628deba3-ad18-4f7d-837d-8b626f24ef64"/>
    <URL xmlns="628deba3-ad18-4f7d-837d-8b626f24ef64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2F846-29D2-4069-8874-DB8376149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BB39D6-C12F-469D-AC32-DB8DF4C16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710BA-C364-4E0C-816A-4EA5A9163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3</cp:revision>
  <dcterms:created xsi:type="dcterms:W3CDTF">2023-06-02T14:31:00Z</dcterms:created>
  <dcterms:modified xsi:type="dcterms:W3CDTF">2023-06-22T18:24:00Z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</Properties>
</file>