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2C05" w14:textId="54430553" w:rsidR="002B3DDD" w:rsidRPr="00DF0010" w:rsidRDefault="002B3DDD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PROPOSED WORK PLAN</w:t>
      </w:r>
      <w:r w:rsidRPr="00DF0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074B7" w:rsidRPr="00DF0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074B7" w:rsidRPr="00DF00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Organization Name:</w:t>
      </w:r>
      <w:r w:rsidR="004074B7" w:rsidRPr="00DF0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</w:t>
      </w:r>
      <w:r w:rsidRPr="00DF0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F0010">
        <w:rPr>
          <w:rFonts w:ascii="Calibri" w:eastAsia="Times New Roman" w:hAnsi="Calibri" w:cs="Calibri"/>
          <w:color w:val="000000" w:themeColor="text1"/>
        </w:rPr>
        <w:t> </w:t>
      </w:r>
      <w:r w:rsidRPr="00DF0010">
        <w:rPr>
          <w:rFonts w:ascii="Calibri" w:eastAsia="Times New Roman" w:hAnsi="Calibri" w:cs="Calibri"/>
          <w:color w:val="000000" w:themeColor="text1"/>
        </w:rPr>
        <w:br/>
      </w:r>
      <w:r w:rsidRPr="00DF00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Table A: Total Outcome Metrics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7A03980D" w14:textId="77777777" w:rsidR="002B3DDD" w:rsidRPr="00DF0010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810"/>
        <w:gridCol w:w="2475"/>
        <w:gridCol w:w="855"/>
        <w:gridCol w:w="2145"/>
        <w:gridCol w:w="930"/>
      </w:tblGrid>
      <w:tr w:rsidR="00DF0010" w:rsidRPr="00DF0010" w14:paraId="1466C705" w14:textId="77777777" w:rsidTr="00FA6592">
        <w:trPr>
          <w:trHeight w:val="555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D1B90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 Number of Cohorts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7526F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22E30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 Number of Individuals Recruited (all cohorts)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2B451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C5457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 Individuals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14EC65B0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Enrolled (all cohorts)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C516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6E22AACD" w14:textId="77777777" w:rsidTr="00FA6592">
        <w:trPr>
          <w:trHeight w:val="555"/>
        </w:trPr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DBF1E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 Individuals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CC9B37F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Completed (all cohorts)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7E18E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4FD4B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 Individuals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1EC61811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Transitioned – Primary Outcome (all cohorts)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5F45B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C1909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 Individuals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7E916CE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Transitioned – Secondary Outcome (all cohorts)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CC0F0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42FF5EBA" w14:textId="77777777" w:rsidR="002B3DDD" w:rsidRPr="00DF0010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DF0010">
        <w:rPr>
          <w:rFonts w:ascii="Times New Roman" w:eastAsia="Times New Roman" w:hAnsi="Times New Roman" w:cs="Times New Roman"/>
          <w:i/>
          <w:iCs/>
          <w:color w:val="000000" w:themeColor="text1"/>
        </w:rPr>
        <w:t>*Participant numbers in Table A should align with those in Attachment II: Participant Demographic &amp; Outcome Summary 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59E1E0E8" w14:textId="77777777" w:rsidR="002B3DDD" w:rsidRPr="00DF0010" w:rsidRDefault="002B3DDD" w:rsidP="002B3DDD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Recruited: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 xml:space="preserve">An individual who is interested in the program and has provided their contact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 information to be contacted for enrollment.  </w:t>
      </w:r>
    </w:p>
    <w:p w14:paraId="497E0E3B" w14:textId="77777777" w:rsidR="002B3DDD" w:rsidRPr="00DF0010" w:rsidRDefault="002B3DDD" w:rsidP="002B3DDD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Enrolled Participant: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 xml:space="preserve">An individual who completes a pre-screen, application, and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 standardized interview and is offered to attend the program, accepts the offer, and attends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 training.  </w:t>
      </w:r>
    </w:p>
    <w:p w14:paraId="03F4C122" w14:textId="77777777" w:rsidR="002B3DDD" w:rsidRPr="00DF0010" w:rsidRDefault="002B3DDD" w:rsidP="002B3DDD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Completed Participant: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 xml:space="preserve">An individual who begins instruction and successfully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 completes all required modules and assessments to obtain industry-recognized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 certifications and credentials. </w:t>
      </w:r>
    </w:p>
    <w:p w14:paraId="5FA1E4B4" w14:textId="77777777" w:rsidR="002B3DDD" w:rsidRPr="00DF0010" w:rsidRDefault="002B3DDD" w:rsidP="002B3DDD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Primary Outcome Transitioned Participant: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>A graduate of an Illinois Works Pre-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apprenticeship training program who has applied and has been accepted to a DOL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registered apprenticeship program OR who has applied and has been placed on a waiting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list for a DOL registered apprenticeship program. </w:t>
      </w:r>
    </w:p>
    <w:p w14:paraId="60CFC5CC" w14:textId="77777777" w:rsidR="002B3DDD" w:rsidRPr="00DF0010" w:rsidRDefault="002B3DDD" w:rsidP="002B3DDD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Secondary Outcome Transitioned Participant: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>A graduate of an Illinois Works Pre-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apprenticeship training program who chooses not to apply for a DOL registered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apprenticeship program and instead is actively participating in an alternate outcome (i.e.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registered in a college program or other education/training program, accepted a position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      with employer, etc.) </w:t>
      </w:r>
    </w:p>
    <w:p w14:paraId="1DE41F58" w14:textId="77777777" w:rsidR="002B3DDD" w:rsidRPr="00DF0010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DF001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53932C96" w14:textId="77777777" w:rsidR="002B3DDD" w:rsidRPr="00DF0010" w:rsidRDefault="002B3DDD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Table B: Instruction Information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50226A7B" w14:textId="77777777" w:rsidR="002B3DDD" w:rsidRPr="00DF0010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3150"/>
        <w:gridCol w:w="1515"/>
      </w:tblGrid>
      <w:tr w:rsidR="00DF0010" w:rsidRPr="00DF0010" w14:paraId="224DF60C" w14:textId="77777777" w:rsidTr="00FA6592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BD16A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Total Curricula Hours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DBC75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38C06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Length of Training Program (weeks)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FB2E0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F0010" w:rsidRPr="00DF0010" w14:paraId="336F43D8" w14:textId="77777777" w:rsidTr="00FA6592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4E674" w14:textId="0BB85B7F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Curriculum Offered (</w:t>
            </w:r>
            <w:r w:rsidR="004E6003"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Trade</w:t>
            </w:r>
            <w:r w:rsidR="000D2100"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</w:t>
            </w:r>
            <w:r w:rsidR="004E6003"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Futures MC3</w:t>
            </w: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, NCCER, </w:t>
            </w:r>
            <w:r w:rsidR="004E6003"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ICCB, </w:t>
            </w: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Other nationally recognized curricula)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9BD8B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94953" w14:textId="3A9ACEA9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Certifications offered (minimum of </w:t>
            </w:r>
            <w:r w:rsidR="004E6003"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Trade</w:t>
            </w:r>
            <w:r w:rsidR="000D2100"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</w:t>
            </w:r>
            <w:r w:rsidR="004E6003"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Futures MC3, </w:t>
            </w: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NCCER</w:t>
            </w:r>
            <w:r w:rsidR="004E6003"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, ICCB, </w:t>
            </w: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Other, OSHA-10, First Aid/CPR)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EC819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4E8A8A5D" w14:textId="77777777" w:rsidR="002B3DDD" w:rsidRPr="00DF0010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DF0010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*Total curricula hours and information should align with information provided on Attachment III: Sample Curriculum and Proposed Curriculum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> 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</w:r>
      <w:r w:rsidRPr="00DF0010">
        <w:rPr>
          <w:rFonts w:ascii="Calibri" w:eastAsia="Times New Roman" w:hAnsi="Calibri" w:cs="Calibri"/>
          <w:color w:val="000000" w:themeColor="text1"/>
        </w:rPr>
        <w:t> </w:t>
      </w:r>
      <w:r w:rsidRPr="00DF0010">
        <w:rPr>
          <w:rFonts w:ascii="Calibri" w:eastAsia="Times New Roman" w:hAnsi="Calibri" w:cs="Calibri"/>
          <w:color w:val="000000" w:themeColor="text1"/>
        </w:rPr>
        <w:br/>
      </w:r>
      <w:r w:rsidRPr="00DF001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33EAE3E8" w14:textId="77777777" w:rsidR="002B3DDD" w:rsidRPr="00DF0010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DF001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5536181E" w14:textId="77777777" w:rsidR="002B3DDD" w:rsidRPr="00DF0010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DF001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174812C3" w14:textId="77777777" w:rsidR="002B3DDD" w:rsidRPr="00DF0010" w:rsidRDefault="002B3DDD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color w:val="000000" w:themeColor="text1"/>
        </w:rPr>
        <w:t> </w:t>
      </w:r>
    </w:p>
    <w:p w14:paraId="430490D7" w14:textId="03DA5D36" w:rsidR="002B3DDD" w:rsidRPr="00DF0010" w:rsidRDefault="002B3DDD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6B369451" w14:textId="27E4CE01" w:rsidR="0062214B" w:rsidRPr="00DF0010" w:rsidRDefault="0062214B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FBFC978" w14:textId="4BA0B08C" w:rsidR="0062214B" w:rsidRPr="00DF0010" w:rsidRDefault="0062214B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6EA1CE49" w14:textId="77777777" w:rsidR="0062214B" w:rsidRPr="00DF0010" w:rsidRDefault="0062214B" w:rsidP="002B3D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1356552" w14:textId="77777777" w:rsidR="002B3DDD" w:rsidRPr="00DF0010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</w:p>
    <w:p w14:paraId="48D77EE0" w14:textId="6251C59A" w:rsidR="002B3DDD" w:rsidRPr="00DF0010" w:rsidRDefault="002B3DDD" w:rsidP="002B3DD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DF00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lastRenderedPageBreak/>
        <w:t>Per Cohort Instructions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> 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br/>
        <w:t xml:space="preserve">Complete the following tables based on information per cohort. </w:t>
      </w:r>
      <w:r w:rsidRPr="00DF00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Per cohort outcome numbers should sum to the numbers in Table A.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>  </w:t>
      </w:r>
    </w:p>
    <w:p w14:paraId="0E2B33D7" w14:textId="77777777" w:rsidR="002B3DDD" w:rsidRPr="00DF0010" w:rsidRDefault="002B3DDD" w:rsidP="002B3DDD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b/>
          <w:bCs/>
          <w:color w:val="000000" w:themeColor="text1"/>
        </w:rPr>
        <w:t>Recruitment</w:t>
      </w:r>
      <w:r w:rsidRPr="00DF00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>begins with the first planned outreach activity for each cohort and ends the day before the first day of instruction. </w:t>
      </w:r>
    </w:p>
    <w:p w14:paraId="37BD463B" w14:textId="5F8BA7FC" w:rsidR="002B3DDD" w:rsidRPr="00DF0010" w:rsidRDefault="004E6003" w:rsidP="002B3DDD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b/>
          <w:bCs/>
          <w:color w:val="000000" w:themeColor="text1"/>
        </w:rPr>
        <w:t>Instruction</w:t>
      </w:r>
      <w:r w:rsidR="002B3DDD" w:rsidRPr="00DF001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DF0010">
        <w:rPr>
          <w:rFonts w:ascii="Times New Roman" w:eastAsia="Times New Roman" w:hAnsi="Times New Roman" w:cs="Times New Roman"/>
          <w:b/>
          <w:bCs/>
          <w:color w:val="000000" w:themeColor="text1"/>
        </w:rPr>
        <w:t>Dates</w:t>
      </w:r>
      <w:r w:rsidR="000D2100" w:rsidRPr="00DF001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B3DDD" w:rsidRPr="00DF0010">
        <w:rPr>
          <w:rFonts w:ascii="Times New Roman" w:eastAsia="Times New Roman" w:hAnsi="Times New Roman" w:cs="Times New Roman"/>
          <w:color w:val="000000" w:themeColor="text1"/>
        </w:rPr>
        <w:t>should match the number of programs weeks listed in Table B.  </w:t>
      </w:r>
    </w:p>
    <w:p w14:paraId="5B800EDC" w14:textId="409C89DA" w:rsidR="004074B7" w:rsidRPr="00DF0010" w:rsidRDefault="002B3DDD" w:rsidP="004074B7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b/>
          <w:bCs/>
          <w:color w:val="000000" w:themeColor="text1"/>
        </w:rPr>
        <w:t>Participant Transition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 xml:space="preserve"> begins immediately after the end date of the program and generally lasts for 2-3 months after the program. All transition dates must be within the grant year </w:t>
      </w:r>
      <w:commentRangeStart w:id="0"/>
      <w:commentRangeStart w:id="1"/>
      <w:r w:rsidRPr="00DF0010">
        <w:rPr>
          <w:rFonts w:ascii="Times New Roman" w:eastAsia="Times New Roman" w:hAnsi="Times New Roman" w:cs="Times New Roman"/>
          <w:color w:val="000000" w:themeColor="text1"/>
        </w:rPr>
        <w:t>(1/1/202</w:t>
      </w:r>
      <w:r w:rsidR="00DD4C0C">
        <w:rPr>
          <w:rFonts w:ascii="Times New Roman" w:eastAsia="Times New Roman" w:hAnsi="Times New Roman" w:cs="Times New Roman"/>
          <w:color w:val="000000" w:themeColor="text1"/>
        </w:rPr>
        <w:t>4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 xml:space="preserve"> - 12/31/202</w:t>
      </w:r>
      <w:r w:rsidR="00DD4C0C">
        <w:rPr>
          <w:rFonts w:ascii="Times New Roman" w:eastAsia="Times New Roman" w:hAnsi="Times New Roman" w:cs="Times New Roman"/>
          <w:color w:val="000000" w:themeColor="text1"/>
        </w:rPr>
        <w:t>4</w:t>
      </w:r>
      <w:r w:rsidRPr="00DF0010">
        <w:rPr>
          <w:rFonts w:ascii="Times New Roman" w:eastAsia="Times New Roman" w:hAnsi="Times New Roman" w:cs="Times New Roman"/>
          <w:color w:val="000000" w:themeColor="text1"/>
        </w:rPr>
        <w:t>) </w:t>
      </w:r>
      <w:commentRangeEnd w:id="0"/>
      <w:r w:rsidR="00D437FF">
        <w:rPr>
          <w:rStyle w:val="CommentReference"/>
        </w:rPr>
        <w:commentReference w:id="0"/>
      </w:r>
      <w:commentRangeEnd w:id="1"/>
      <w:r w:rsidR="00DD4C0C">
        <w:rPr>
          <w:rStyle w:val="CommentReference"/>
        </w:rPr>
        <w:commentReference w:id="1"/>
      </w:r>
      <w:r w:rsidR="0062214B" w:rsidRPr="00DF0010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081DAD66" w14:textId="1147A131" w:rsidR="0062214B" w:rsidRPr="00DF0010" w:rsidRDefault="004074B7" w:rsidP="00622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highlight w:val="yellow"/>
        </w:rPr>
      </w:pPr>
      <w:r w:rsidRPr="00DF0010">
        <w:rPr>
          <w:rFonts w:ascii="Times New Roman" w:eastAsia="Times New Roman" w:hAnsi="Times New Roman" w:cs="Times New Roman"/>
          <w:color w:val="000000" w:themeColor="text1"/>
          <w:highlight w:val="yellow"/>
        </w:rPr>
        <w:t>**</w:t>
      </w:r>
      <w:r w:rsidR="0062214B" w:rsidRPr="00DF0010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 </w:t>
      </w:r>
      <w:r w:rsidR="002671F6" w:rsidRPr="00DF0010">
        <w:rPr>
          <w:rFonts w:ascii="Times New Roman" w:eastAsia="Times New Roman" w:hAnsi="Times New Roman" w:cs="Times New Roman"/>
          <w:color w:val="000000" w:themeColor="text1"/>
          <w:highlight w:val="yellow"/>
        </w:rPr>
        <w:t>Due to required new grantee onboarding, instruction dates should not begin until mid-March</w:t>
      </w:r>
      <w:r w:rsidR="0062214B" w:rsidRPr="00DF0010">
        <w:rPr>
          <w:rFonts w:ascii="Times New Roman" w:eastAsia="Times New Roman" w:hAnsi="Times New Roman" w:cs="Times New Roman"/>
          <w:color w:val="000000" w:themeColor="text1"/>
          <w:highlight w:val="yellow"/>
        </w:rPr>
        <w:t>**</w:t>
      </w:r>
      <w:r w:rsidR="002671F6" w:rsidRPr="00DF0010">
        <w:rPr>
          <w:rFonts w:ascii="Times New Roman" w:eastAsia="Times New Roman" w:hAnsi="Times New Roman" w:cs="Times New Roman"/>
          <w:color w:val="000000" w:themeColor="text1"/>
          <w:highlight w:val="yellow"/>
        </w:rPr>
        <w:br/>
      </w:r>
    </w:p>
    <w:p w14:paraId="0A08F183" w14:textId="7C8C23ED" w:rsidR="004074B7" w:rsidRPr="00DF0010" w:rsidRDefault="0062214B" w:rsidP="00622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F0010">
        <w:rPr>
          <w:rFonts w:ascii="Times New Roman" w:eastAsia="Times New Roman" w:hAnsi="Times New Roman" w:cs="Times New Roman"/>
          <w:color w:val="000000" w:themeColor="text1"/>
          <w:highlight w:val="yellow"/>
        </w:rPr>
        <w:t>**</w:t>
      </w:r>
      <w:r w:rsidR="004074B7" w:rsidRPr="00DF0010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Program Dates for the final cohort must end no later than the </w:t>
      </w:r>
      <w:r w:rsidRPr="00DF0010">
        <w:rPr>
          <w:rFonts w:ascii="Times New Roman" w:eastAsia="Times New Roman" w:hAnsi="Times New Roman" w:cs="Times New Roman"/>
          <w:color w:val="000000" w:themeColor="text1"/>
          <w:highlight w:val="yellow"/>
        </w:rPr>
        <w:t>Friday, November 1, 202</w:t>
      </w:r>
      <w:r w:rsidR="002671F6" w:rsidRPr="00DF0010">
        <w:rPr>
          <w:rFonts w:ascii="Times New Roman" w:eastAsia="Times New Roman" w:hAnsi="Times New Roman" w:cs="Times New Roman"/>
          <w:color w:val="000000" w:themeColor="text1"/>
          <w:highlight w:val="yellow"/>
        </w:rPr>
        <w:t>4</w:t>
      </w:r>
      <w:r w:rsidRPr="00DF0010">
        <w:rPr>
          <w:rFonts w:ascii="Times New Roman" w:eastAsia="Times New Roman" w:hAnsi="Times New Roman" w:cs="Times New Roman"/>
          <w:color w:val="000000" w:themeColor="text1"/>
          <w:highlight w:val="yellow"/>
        </w:rPr>
        <w:t>**</w:t>
      </w:r>
    </w:p>
    <w:p w14:paraId="64C20F83" w14:textId="77777777" w:rsidR="002B3DDD" w:rsidRPr="00DF0010" w:rsidRDefault="002B3DDD" w:rsidP="002B3DDD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 w:themeColor="text1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1335"/>
        <w:gridCol w:w="15"/>
        <w:gridCol w:w="2325"/>
        <w:gridCol w:w="450"/>
        <w:gridCol w:w="1875"/>
        <w:gridCol w:w="30"/>
      </w:tblGrid>
      <w:tr w:rsidR="00DF0010" w:rsidRPr="00DF0010" w14:paraId="5F768BC3" w14:textId="77777777" w:rsidTr="000116EB">
        <w:tc>
          <w:tcPr>
            <w:tcW w:w="9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3DA0ECD" w14:textId="77777777" w:rsidR="002B3DDD" w:rsidRPr="00DF0010" w:rsidRDefault="002B3DDD" w:rsidP="00FA65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Cohort 1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69262B57" w14:textId="77777777" w:rsidTr="000116EB"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DCA801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Recruited: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6AD5240C" w14:textId="77777777" w:rsidTr="000116EB">
        <w:tc>
          <w:tcPr>
            <w:tcW w:w="3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9A7E8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Enrolled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B606D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EF3DD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Completed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E3CF3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1304958B" w14:textId="77777777" w:rsidTr="000116EB">
        <w:tc>
          <w:tcPr>
            <w:tcW w:w="3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4BE3F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Transitioned – Primary Outcome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3414B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C9BE1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Transitioned – Secondary Outcome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50B70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7BF2E3DF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1E99E68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Outcome Metric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A6EDC5D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Start Date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A08BACB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End Date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6FAA7674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CD1F5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Recruitment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F65DD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3C286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5267FBAB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6AC6" w14:textId="5F7CBC9C" w:rsidR="002B3DDD" w:rsidRPr="00DF0010" w:rsidRDefault="002671F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Instruction Dates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1F9FB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FA0A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2B3DDD" w:rsidRPr="00DF0010" w14:paraId="4FA79DEF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EA523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Participant Transition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21DA2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7BBAD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6C62BB9A" w14:textId="77777777" w:rsidR="002B3DDD" w:rsidRPr="00DF0010" w:rsidRDefault="002B3DDD" w:rsidP="002B3DDD">
      <w:pPr>
        <w:shd w:val="clear" w:color="auto" w:fill="FFFFFF"/>
        <w:spacing w:after="30" w:line="240" w:lineRule="auto"/>
        <w:rPr>
          <w:rFonts w:ascii="Segoe UI" w:eastAsia="Times New Roman" w:hAnsi="Segoe UI" w:cs="Segoe UI"/>
          <w:vanish/>
          <w:color w:val="000000" w:themeColor="text1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1335"/>
        <w:gridCol w:w="15"/>
        <w:gridCol w:w="2325"/>
        <w:gridCol w:w="450"/>
        <w:gridCol w:w="1875"/>
        <w:gridCol w:w="30"/>
      </w:tblGrid>
      <w:tr w:rsidR="00DF0010" w:rsidRPr="00DF0010" w14:paraId="54F5F7C2" w14:textId="77777777" w:rsidTr="000116EB">
        <w:tc>
          <w:tcPr>
            <w:tcW w:w="9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2C404B9" w14:textId="77777777" w:rsidR="002B3DDD" w:rsidRPr="00DF0010" w:rsidRDefault="002B3DDD" w:rsidP="00FA65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Cohort 2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4C0B8F9A" w14:textId="77777777" w:rsidTr="000116EB"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2EC369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Recruited: 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666E8072" w14:textId="77777777" w:rsidTr="000116EB">
        <w:tc>
          <w:tcPr>
            <w:tcW w:w="3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0D58B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Individuals 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Enrolled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D2417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E6417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Individuals 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Completed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2A91D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21EC9F83" w14:textId="77777777" w:rsidTr="000116EB">
        <w:tc>
          <w:tcPr>
            <w:tcW w:w="3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2771F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Transitioned – Primary Outcome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0B4B4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1526F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Transitioned – Secondary Outcome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41528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6864D513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DB0215C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Outcome Metric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8FC85D0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Start Date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AA649AA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End Date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6DECE801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F1D54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Recruitment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52125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54535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72D4E986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5358D" w14:textId="3E0F90B6" w:rsidR="002B3DDD" w:rsidRPr="00DF0010" w:rsidRDefault="002671F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Instruction Dates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43684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C4D0E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2B3DDD" w:rsidRPr="00DF0010" w14:paraId="3FAA0E08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FB8E8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Participant Transition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5869C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9B88F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79E918B4" w14:textId="77777777" w:rsidR="002B3DDD" w:rsidRPr="00DF0010" w:rsidRDefault="002B3DDD" w:rsidP="002B3DDD">
      <w:pPr>
        <w:shd w:val="clear" w:color="auto" w:fill="FFFFFF"/>
        <w:spacing w:after="30" w:line="240" w:lineRule="auto"/>
        <w:rPr>
          <w:rFonts w:ascii="Segoe UI" w:eastAsia="Times New Roman" w:hAnsi="Segoe UI" w:cs="Segoe UI"/>
          <w:vanish/>
          <w:color w:val="000000" w:themeColor="text1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1170"/>
        <w:gridCol w:w="180"/>
        <w:gridCol w:w="2325"/>
        <w:gridCol w:w="465"/>
        <w:gridCol w:w="1860"/>
        <w:gridCol w:w="30"/>
      </w:tblGrid>
      <w:tr w:rsidR="00DF0010" w:rsidRPr="00DF0010" w14:paraId="1B2D6A7E" w14:textId="77777777" w:rsidTr="000116EB">
        <w:tc>
          <w:tcPr>
            <w:tcW w:w="9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7E659C62" w14:textId="77777777" w:rsidR="002B3DDD" w:rsidRPr="00DF0010" w:rsidRDefault="002B3DDD" w:rsidP="00FA65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Cohort 3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1BD6AA0F" w14:textId="77777777" w:rsidTr="000116EB"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5B263C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Recruited: 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6C126C89" w14:textId="77777777" w:rsidTr="000116EB">
        <w:tc>
          <w:tcPr>
            <w:tcW w:w="3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6C842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Individuals 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Enrolled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D5867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54BBE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Individuals 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Completed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7C08C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04EF5D05" w14:textId="77777777" w:rsidTr="000116EB">
        <w:tc>
          <w:tcPr>
            <w:tcW w:w="3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AAE05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Transitioned – Primary Outcome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2BF2B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CCE29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Individuals Transitioned   - Secondary Outcome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D9FFD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773EF91F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DD04473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Outcome Metric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9DED0D6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Start Date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3FE8B9E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End Date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5ABE21F7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81A77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Recruitment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C18F9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70F2E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DF0010" w:rsidRPr="00DF0010" w14:paraId="7E4D805A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30413" w14:textId="2463FC6D" w:rsidR="002B3DDD" w:rsidRPr="00DF0010" w:rsidRDefault="002671F6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Instruction Dates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02EC3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EAADB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2B3DDD" w:rsidRPr="00DF0010" w14:paraId="4F8CCB16" w14:textId="77777777" w:rsidTr="000116EB">
        <w:trPr>
          <w:gridAfter w:val="1"/>
          <w:wAfter w:w="30" w:type="dxa"/>
        </w:trPr>
        <w:tc>
          <w:tcPr>
            <w:tcW w:w="4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1F301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Participant Transition</w:t>
            </w: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4665F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831D8" w14:textId="77777777" w:rsidR="002B3DDD" w:rsidRPr="00DF0010" w:rsidRDefault="002B3DDD" w:rsidP="00FA65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01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</w:tbl>
    <w:p w14:paraId="6757FDDB" w14:textId="77777777" w:rsidR="002B3DDD" w:rsidRPr="00DF0010" w:rsidRDefault="002B3DDD" w:rsidP="002B3DDD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EA7337" w14:textId="77777777" w:rsidR="00A02348" w:rsidRDefault="00A02348"/>
    <w:sectPr w:rsidR="00A02348" w:rsidSect="0062214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uber, Daniel J." w:date="2023-07-05T09:51:00Z" w:initials="GDJ">
    <w:p w14:paraId="65EE9A58" w14:textId="201FB238" w:rsidR="00D437FF" w:rsidRDefault="00D437FF">
      <w:pPr>
        <w:pStyle w:val="CommentText"/>
      </w:pPr>
      <w:r>
        <w:rPr>
          <w:rStyle w:val="CommentReference"/>
        </w:rPr>
        <w:annotationRef/>
      </w:r>
      <w:r>
        <w:t xml:space="preserve">Does this need to be changed for prospective use? </w:t>
      </w:r>
    </w:p>
  </w:comment>
  <w:comment w:id="1" w:author="Flynn, Christine" w:date="2023-07-07T10:14:00Z" w:initials="FC">
    <w:p w14:paraId="3DA1A11E" w14:textId="631C7186" w:rsidR="00DD4C0C" w:rsidRDefault="00DD4C0C">
      <w:pPr>
        <w:pStyle w:val="CommentText"/>
      </w:pPr>
      <w:r>
        <w:rPr>
          <w:rStyle w:val="CommentReference"/>
        </w:rPr>
        <w:annotationRef/>
      </w:r>
      <w:r>
        <w:t xml:space="preserve">Yes, great catch. Updated!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EE9A58" w15:done="0"/>
  <w15:commentEx w15:paraId="3DA1A11E" w15:paraIdParent="65EE9A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BB99" w16cex:dateUtc="2023-07-05T14:51:00Z"/>
  <w16cex:commentExtensible w16cex:durableId="285263FB" w16cex:dateUtc="2023-07-07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EE9A58" w16cid:durableId="284FBB99"/>
  <w16cid:commentId w16cid:paraId="3DA1A11E" w16cid:durableId="285263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551E"/>
    <w:multiLevelType w:val="multilevel"/>
    <w:tmpl w:val="5EC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380A75"/>
    <w:multiLevelType w:val="multilevel"/>
    <w:tmpl w:val="A80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55193"/>
    <w:multiLevelType w:val="multilevel"/>
    <w:tmpl w:val="8C6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0E3034"/>
    <w:multiLevelType w:val="multilevel"/>
    <w:tmpl w:val="DD0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0575304">
    <w:abstractNumId w:val="3"/>
  </w:num>
  <w:num w:numId="2" w16cid:durableId="406223963">
    <w:abstractNumId w:val="0"/>
  </w:num>
  <w:num w:numId="3" w16cid:durableId="1283852204">
    <w:abstractNumId w:val="1"/>
  </w:num>
  <w:num w:numId="4" w16cid:durableId="197613680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ber, Daniel J.">
    <w15:presenceInfo w15:providerId="AD" w15:userId="S::Daniel.J.Gruber@Illinois.gov::ee27b0a6-6f79-4beb-9d1a-91ffc2e44514"/>
  </w15:person>
  <w15:person w15:author="Flynn, Christine">
    <w15:presenceInfo w15:providerId="AD" w15:userId="S::Christine.Flynn@Illinois.gov::c76cb716-f132-4587-a626-484b892b9f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DD"/>
    <w:rsid w:val="000116EB"/>
    <w:rsid w:val="000D2100"/>
    <w:rsid w:val="00261723"/>
    <w:rsid w:val="002671F6"/>
    <w:rsid w:val="002B3DDD"/>
    <w:rsid w:val="004074B7"/>
    <w:rsid w:val="004A1164"/>
    <w:rsid w:val="004E6003"/>
    <w:rsid w:val="00605905"/>
    <w:rsid w:val="0062214B"/>
    <w:rsid w:val="00826C37"/>
    <w:rsid w:val="00A02348"/>
    <w:rsid w:val="00B344CD"/>
    <w:rsid w:val="00C031D9"/>
    <w:rsid w:val="00D437FF"/>
    <w:rsid w:val="00DD4C0C"/>
    <w:rsid w:val="00DF0010"/>
    <w:rsid w:val="00E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A98E"/>
  <w15:chartTrackingRefBased/>
  <w15:docId w15:val="{EA767627-0FB1-445F-8FC1-16A17885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31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3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URLs xmlns="628deba3-ad18-4f7d-837d-8b626f24ef64"/>
    <URL xmlns="628deba3-ad18-4f7d-837d-8b626f24ef64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91C890CC1C141B3769DAEBBB08F26" ma:contentTypeVersion="7" ma:contentTypeDescription="Create a new document." ma:contentTypeScope="" ma:versionID="e421a4fe5f8803a424d1170cd6b71f44">
  <xsd:schema xmlns:xsd="http://www.w3.org/2001/XMLSchema" xmlns:xs="http://www.w3.org/2001/XMLSchema" xmlns:p="http://schemas.microsoft.com/office/2006/metadata/properties" xmlns:ns1="http://schemas.microsoft.com/sharepoint/v3" xmlns:ns2="628deba3-ad18-4f7d-837d-8b626f24ef64" targetNamespace="http://schemas.microsoft.com/office/2006/metadata/properties" ma:root="true" ma:fieldsID="ccde1ab382c562759cc71332a52d597b" ns1:_="" ns2:_="">
    <xsd:import namespace="http://schemas.microsoft.com/sharepoint/v3"/>
    <xsd:import namespace="628deba3-ad18-4f7d-837d-8b626f24ef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RL" minOccurs="0"/>
                <xsd:element ref="ns2:UR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eba3-ad18-4f7d-837d-8b626f24ef64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" ma:index="11" nillable="true" ma:displayName="URLs" ma:list="{3e68b601-11f6-4942-a07e-a047c38a7446}" ma:internalName="URLs" ma:showField="ComplianceAsse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547DB-3E7F-4B8C-8693-7B306EE349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92233A-7ADD-4785-828E-E66F12A9A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91A34-4F4C-49A0-AD65-CEB8B68FE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Christine</dc:creator>
  <cp:keywords/>
  <dc:description/>
  <cp:lastModifiedBy>Flynn, Christine</cp:lastModifiedBy>
  <cp:revision>2</cp:revision>
  <dcterms:created xsi:type="dcterms:W3CDTF">2023-07-10T17:04:00Z</dcterms:created>
  <dcterms:modified xsi:type="dcterms:W3CDTF">2023-07-10T17:04:00Z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0x0101003D691C890CC1C141B3769DAEBBB08F26</vt:lpwstr>
  </property>
</Properties>
</file>