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F90" w:rsidRPr="00D47BC2" w:rsidRDefault="00C7294B" w:rsidP="002E3F90">
      <w:pPr>
        <w:pStyle w:val="Heading2"/>
        <w:jc w:val="center"/>
        <w:rPr>
          <w:rFonts w:ascii="Segoe UI" w:hAnsi="Segoe UI" w:cs="Segoe UI"/>
          <w:color w:val="auto"/>
          <w:sz w:val="36"/>
          <w:szCs w:val="36"/>
        </w:rPr>
      </w:pPr>
      <w:r w:rsidRPr="00D47BC2">
        <w:rPr>
          <w:rFonts w:ascii="Segoe UI" w:hAnsi="Segoe UI" w:cs="Segoe UI"/>
          <w:color w:val="auto"/>
          <w:sz w:val="36"/>
          <w:szCs w:val="36"/>
        </w:rPr>
        <w:t>Negotiating with Employers</w:t>
      </w:r>
      <w:r w:rsidR="002E3F90" w:rsidRPr="00D47BC2">
        <w:rPr>
          <w:rFonts w:ascii="Segoe UI" w:hAnsi="Segoe UI" w:cs="Segoe UI"/>
          <w:color w:val="auto"/>
          <w:sz w:val="36"/>
          <w:szCs w:val="36"/>
        </w:rPr>
        <w:t xml:space="preserve"> Worksheet</w:t>
      </w:r>
    </w:p>
    <w:p w:rsidR="00E9064E" w:rsidRPr="00D47BC2" w:rsidRDefault="00E9064E" w:rsidP="007F0F2E">
      <w:pPr>
        <w:rPr>
          <w:rFonts w:ascii="Segoe UI" w:hAnsi="Segoe UI" w:cs="Segoe UI"/>
          <w:sz w:val="36"/>
          <w:szCs w:val="36"/>
        </w:rPr>
      </w:pPr>
    </w:p>
    <w:tbl>
      <w:tblPr>
        <w:tblStyle w:val="TableGrid"/>
        <w:tblW w:w="10530" w:type="dxa"/>
        <w:tblInd w:w="-72" w:type="dxa"/>
        <w:tblLook w:val="04A0" w:firstRow="1" w:lastRow="0" w:firstColumn="1" w:lastColumn="0" w:noHBand="0" w:noVBand="1"/>
      </w:tblPr>
      <w:tblGrid>
        <w:gridCol w:w="72"/>
        <w:gridCol w:w="5148"/>
        <w:gridCol w:w="5148"/>
        <w:gridCol w:w="162"/>
      </w:tblGrid>
      <w:tr w:rsidR="00D03C71" w:rsidRPr="00D47BC2" w:rsidTr="00B655AB">
        <w:tc>
          <w:tcPr>
            <w:tcW w:w="5220" w:type="dxa"/>
            <w:gridSpan w:val="2"/>
          </w:tcPr>
          <w:p w:rsidR="00D03C71" w:rsidRPr="00D47BC2" w:rsidRDefault="00D03C71" w:rsidP="007F0F2E">
            <w:pPr>
              <w:rPr>
                <w:rFonts w:ascii="Segoe UI" w:hAnsi="Segoe UI" w:cs="Segoe UI"/>
                <w:b/>
                <w:sz w:val="36"/>
                <w:szCs w:val="36"/>
              </w:rPr>
            </w:pPr>
            <w:r w:rsidRPr="00D47BC2">
              <w:rPr>
                <w:rFonts w:ascii="Segoe UI" w:hAnsi="Segoe UI" w:cs="Segoe UI"/>
                <w:b/>
                <w:sz w:val="36"/>
                <w:szCs w:val="36"/>
              </w:rPr>
              <w:t>Things I may need help with:</w:t>
            </w:r>
          </w:p>
          <w:p w:rsidR="00D03C71" w:rsidRPr="00D47BC2" w:rsidRDefault="00D03C71" w:rsidP="007F0F2E">
            <w:pPr>
              <w:rPr>
                <w:rFonts w:ascii="Segoe UI" w:hAnsi="Segoe UI" w:cs="Segoe UI"/>
                <w:sz w:val="36"/>
                <w:szCs w:val="36"/>
              </w:rPr>
            </w:pPr>
            <w:r w:rsidRPr="00D47BC2">
              <w:rPr>
                <w:rFonts w:ascii="Segoe UI" w:hAnsi="Segoe UI" w:cs="Segoe UI"/>
                <w:sz w:val="36"/>
                <w:szCs w:val="36"/>
              </w:rPr>
              <w:t>(examples: scheduling informational interviews, talking to employers about needed accommodations, developing an employment proposal, etc.)</w:t>
            </w:r>
          </w:p>
        </w:tc>
        <w:tc>
          <w:tcPr>
            <w:tcW w:w="5310" w:type="dxa"/>
            <w:gridSpan w:val="2"/>
          </w:tcPr>
          <w:p w:rsidR="00D03C71" w:rsidRPr="00D47BC2" w:rsidRDefault="00D03C71" w:rsidP="007F0F2E">
            <w:pPr>
              <w:rPr>
                <w:rFonts w:ascii="Segoe UI" w:hAnsi="Segoe UI" w:cs="Segoe UI"/>
                <w:sz w:val="36"/>
                <w:szCs w:val="36"/>
              </w:rPr>
            </w:pPr>
            <w:r w:rsidRPr="00D47BC2">
              <w:rPr>
                <w:rFonts w:ascii="Segoe UI" w:hAnsi="Segoe UI" w:cs="Segoe UI"/>
                <w:b/>
                <w:sz w:val="36"/>
                <w:szCs w:val="36"/>
              </w:rPr>
              <w:t>People who might be able to help me</w:t>
            </w:r>
            <w:r w:rsidR="002E3F90" w:rsidRPr="00D47BC2">
              <w:rPr>
                <w:rFonts w:ascii="Segoe UI" w:hAnsi="Segoe UI" w:cs="Segoe UI"/>
                <w:b/>
                <w:sz w:val="36"/>
                <w:szCs w:val="36"/>
              </w:rPr>
              <w:t xml:space="preserve">: </w:t>
            </w:r>
            <w:r w:rsidR="004F27AC" w:rsidRPr="00D47BC2">
              <w:rPr>
                <w:rFonts w:ascii="Segoe UI" w:hAnsi="Segoe UI" w:cs="Segoe UI"/>
                <w:sz w:val="36"/>
                <w:szCs w:val="36"/>
              </w:rPr>
              <w:t>(examples:</w:t>
            </w:r>
            <w:r w:rsidRPr="00D47BC2">
              <w:rPr>
                <w:rFonts w:ascii="Segoe UI" w:hAnsi="Segoe UI" w:cs="Segoe UI"/>
                <w:sz w:val="36"/>
                <w:szCs w:val="36"/>
              </w:rPr>
              <w:t xml:space="preserve"> people from your network, team members, classmates, etc.)</w:t>
            </w:r>
          </w:p>
        </w:tc>
      </w:tr>
      <w:tr w:rsidR="00B655AB" w:rsidRPr="00D47BC2" w:rsidTr="00B655AB">
        <w:trPr>
          <w:trHeight w:val="5760"/>
        </w:trPr>
        <w:tc>
          <w:tcPr>
            <w:tcW w:w="5220" w:type="dxa"/>
            <w:gridSpan w:val="2"/>
          </w:tcPr>
          <w:p w:rsidR="00B655AB" w:rsidRPr="00D47BC2" w:rsidRDefault="00B655AB" w:rsidP="007F0F2E">
            <w:pPr>
              <w:rPr>
                <w:rFonts w:ascii="Segoe UI" w:hAnsi="Segoe UI" w:cs="Segoe UI"/>
                <w:b/>
                <w:sz w:val="36"/>
                <w:szCs w:val="36"/>
              </w:rPr>
            </w:pPr>
          </w:p>
        </w:tc>
        <w:tc>
          <w:tcPr>
            <w:tcW w:w="5310" w:type="dxa"/>
            <w:gridSpan w:val="2"/>
          </w:tcPr>
          <w:p w:rsidR="00B655AB" w:rsidRPr="00D47BC2" w:rsidRDefault="00B655AB" w:rsidP="007F0F2E">
            <w:pPr>
              <w:rPr>
                <w:rFonts w:ascii="Segoe UI" w:hAnsi="Segoe UI" w:cs="Segoe UI"/>
                <w:b/>
                <w:sz w:val="36"/>
                <w:szCs w:val="36"/>
              </w:rPr>
            </w:pPr>
          </w:p>
        </w:tc>
      </w:tr>
      <w:tr w:rsidR="00B655AB" w:rsidTr="00B655AB">
        <w:trPr>
          <w:gridBefore w:val="1"/>
          <w:gridAfter w:val="1"/>
          <w:wBefore w:w="72" w:type="dxa"/>
          <w:wAfter w:w="162" w:type="dxa"/>
          <w:trHeight w:val="7056"/>
        </w:trPr>
        <w:tc>
          <w:tcPr>
            <w:tcW w:w="5148" w:type="dxa"/>
          </w:tcPr>
          <w:p w:rsidR="00B655AB" w:rsidRDefault="00B655AB" w:rsidP="007F0F2E">
            <w:pPr>
              <w:rPr>
                <w:rFonts w:ascii="Segoe UI" w:hAnsi="Segoe UI" w:cs="Segoe UI"/>
                <w:sz w:val="36"/>
                <w:szCs w:val="36"/>
              </w:rPr>
            </w:pPr>
          </w:p>
        </w:tc>
        <w:tc>
          <w:tcPr>
            <w:tcW w:w="5148" w:type="dxa"/>
          </w:tcPr>
          <w:p w:rsidR="00B655AB" w:rsidRDefault="00B655AB" w:rsidP="007F0F2E">
            <w:pPr>
              <w:rPr>
                <w:rFonts w:ascii="Segoe UI" w:hAnsi="Segoe UI" w:cs="Segoe UI"/>
                <w:sz w:val="36"/>
                <w:szCs w:val="36"/>
              </w:rPr>
            </w:pPr>
          </w:p>
        </w:tc>
      </w:tr>
    </w:tbl>
    <w:p w:rsidR="00756CBD" w:rsidRPr="00756CBD" w:rsidRDefault="00756CBD" w:rsidP="00756CBD">
      <w:pPr>
        <w:rPr>
          <w:rFonts w:ascii="Segoe UI" w:hAnsi="Segoe UI" w:cs="Segoe UI"/>
          <w:sz w:val="36"/>
          <w:szCs w:val="36"/>
        </w:rPr>
      </w:pPr>
      <w:r w:rsidRPr="00756CBD">
        <w:rPr>
          <w:rFonts w:ascii="Segoe UI" w:hAnsi="Segoe UI" w:cs="Segoe UI"/>
          <w:sz w:val="36"/>
          <w:szCs w:val="36"/>
        </w:rPr>
        <w:t xml:space="preserve">The original version of this worksheet was provided by the National Center on Leadership for the Employment and Economic Advancement of People with Disabilities (LEAD). </w:t>
      </w:r>
      <w:r>
        <w:rPr>
          <w:rFonts w:ascii="Segoe UI" w:hAnsi="Segoe UI" w:cs="Segoe UI"/>
          <w:sz w:val="36"/>
          <w:szCs w:val="36"/>
        </w:rPr>
        <w:br/>
      </w:r>
    </w:p>
    <w:p w:rsidR="00756CBD" w:rsidRPr="00756CBD" w:rsidRDefault="00756CBD" w:rsidP="00756CBD">
      <w:pPr>
        <w:rPr>
          <w:rFonts w:ascii="Segoe UI" w:hAnsi="Segoe UI" w:cs="Segoe UI"/>
          <w:sz w:val="36"/>
          <w:szCs w:val="36"/>
        </w:rPr>
      </w:pPr>
      <w:r w:rsidRPr="00756CBD">
        <w:rPr>
          <w:rFonts w:ascii="Segoe UI" w:hAnsi="Segoe UI" w:cs="Segoe UI"/>
          <w:sz w:val="36"/>
          <w:szCs w:val="36"/>
        </w:rPr>
        <w:t xml:space="preserve">This workforce product was funded by a grant awarded by the U.S. Department of Labor's Employment and Training Administration. The product was created by the grantee and </w:t>
      </w:r>
      <w:r w:rsidRPr="00756CBD">
        <w:rPr>
          <w:rFonts w:ascii="Segoe UI" w:hAnsi="Segoe UI" w:cs="Segoe UI"/>
          <w:sz w:val="36"/>
          <w:szCs w:val="36"/>
        </w:rPr>
        <w:lastRenderedPageBreak/>
        <w:t>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 Internal use by an organization and/or personal use by an individual for non-commercial purposes is permissible. All other uses require the prior authorization of the copyright owner.</w:t>
      </w:r>
    </w:p>
    <w:p w:rsidR="00543430" w:rsidRPr="00D47BC2" w:rsidRDefault="00756CBD" w:rsidP="00756CBD">
      <w:pPr>
        <w:rPr>
          <w:rFonts w:ascii="Segoe UI" w:hAnsi="Segoe UI" w:cs="Segoe UI"/>
          <w:sz w:val="36"/>
          <w:szCs w:val="36"/>
        </w:rPr>
      </w:pPr>
      <w:r w:rsidRPr="00756CBD">
        <w:rPr>
          <w:rFonts w:ascii="Segoe UI" w:hAnsi="Segoe UI" w:cs="Segoe UI"/>
          <w:sz w:val="36"/>
          <w:szCs w:val="36"/>
        </w:rPr>
        <w:t xml:space="preserve">The Illinois </w:t>
      </w:r>
      <w:proofErr w:type="spellStart"/>
      <w:r w:rsidRPr="00756CBD">
        <w:rPr>
          <w:rFonts w:ascii="Segoe UI" w:hAnsi="Segoe UI" w:cs="Segoe UI"/>
          <w:sz w:val="36"/>
          <w:szCs w:val="36"/>
        </w:rPr>
        <w:t>workNet</w:t>
      </w:r>
      <w:proofErr w:type="spellEnd"/>
      <w:r w:rsidRPr="00756CBD">
        <w:rPr>
          <w:rFonts w:ascii="Segoe UI" w:hAnsi="Segoe UI" w:cs="Segoe UI"/>
          <w:sz w:val="36"/>
          <w:szCs w:val="36"/>
        </w:rPr>
        <w:t xml:space="preserve"> Center System, an American Job Center, is an equal opportunity employer/program. Auxiliary aids and services are available upon request to individuals with disabilities. All voice telephone numbers on this website may be reached by persons using TTY/TDD equipment by calling TTY (800) 526-0844 or 711.</w:t>
      </w:r>
    </w:p>
    <w:sectPr w:rsidR="00543430" w:rsidRPr="00D47BC2" w:rsidSect="00A54BF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33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4E4" w:rsidRDefault="008A24E4" w:rsidP="00EC591D">
      <w:r>
        <w:separator/>
      </w:r>
    </w:p>
  </w:endnote>
  <w:endnote w:type="continuationSeparator" w:id="0">
    <w:p w:rsidR="008A24E4" w:rsidRDefault="008A24E4" w:rsidP="00EC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833" w:rsidRDefault="00795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833" w:rsidRDefault="00795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833" w:rsidRDefault="0079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4E4" w:rsidRDefault="008A24E4" w:rsidP="00EC591D">
      <w:r>
        <w:separator/>
      </w:r>
    </w:p>
  </w:footnote>
  <w:footnote w:type="continuationSeparator" w:id="0">
    <w:p w:rsidR="008A24E4" w:rsidRDefault="008A24E4" w:rsidP="00EC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833" w:rsidRDefault="00795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CBD" w:rsidRDefault="00756CBD" w:rsidP="00756CBD">
    <w:pPr>
      <w:pStyle w:val="Header"/>
      <w:jc w:val="right"/>
      <w:rPr>
        <w:rFonts w:ascii="Segoe UI" w:hAnsi="Segoe UI" w:cs="Segoe UI"/>
        <w:sz w:val="36"/>
        <w:szCs w:val="36"/>
      </w:rPr>
    </w:pPr>
    <w:r w:rsidRPr="00D47BC2">
      <w:rPr>
        <w:rFonts w:ascii="Segoe UI" w:hAnsi="Segoe UI" w:cs="Segoe UI"/>
        <w:noProof/>
        <w:sz w:val="36"/>
        <w:szCs w:val="36"/>
        <w:lang w:eastAsia="en-US"/>
      </w:rPr>
      <w:drawing>
        <wp:anchor distT="0" distB="0" distL="114300" distR="114300" simplePos="0" relativeHeight="251681792" behindDoc="0" locked="0" layoutInCell="1" allowOverlap="1" wp14:anchorId="59811511" wp14:editId="48121E51">
          <wp:simplePos x="0" y="0"/>
          <wp:positionH relativeFrom="margin">
            <wp:posOffset>9525</wp:posOffset>
          </wp:positionH>
          <wp:positionV relativeFrom="margin">
            <wp:posOffset>-993140</wp:posOffset>
          </wp:positionV>
          <wp:extent cx="1600200"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works_logo_300_vert_Trimmed.png"/>
                  <pic:cNvPicPr/>
                </pic:nvPicPr>
                <pic:blipFill>
                  <a:blip r:embed="rId1">
                    <a:extLst>
                      <a:ext uri="{28A0092B-C50C-407E-A947-70E740481C1C}">
                        <a14:useLocalDpi xmlns:a14="http://schemas.microsoft.com/office/drawing/2010/main" val="0"/>
                      </a:ext>
                    </a:extLst>
                  </a:blip>
                  <a:stretch>
                    <a:fillRect/>
                  </a:stretch>
                </pic:blipFill>
                <pic:spPr>
                  <a:xfrm>
                    <a:off x="0" y="0"/>
                    <a:ext cx="1600200" cy="64008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sz w:val="36"/>
        <w:szCs w:val="36"/>
      </w:rPr>
      <w:t>Negotiating with</w:t>
    </w:r>
  </w:p>
  <w:p w:rsidR="00756CBD" w:rsidRPr="00D47BC2" w:rsidRDefault="00756CBD" w:rsidP="00756CBD">
    <w:pPr>
      <w:pStyle w:val="Header"/>
      <w:jc w:val="right"/>
      <w:rPr>
        <w:rFonts w:ascii="Segoe UI" w:hAnsi="Segoe UI" w:cs="Segoe UI"/>
        <w:sz w:val="36"/>
        <w:szCs w:val="36"/>
      </w:rPr>
    </w:pPr>
    <w:bookmarkStart w:id="0" w:name="_GoBack"/>
    <w:bookmarkEnd w:id="0"/>
    <w:r w:rsidRPr="00D47BC2">
      <w:rPr>
        <w:rFonts w:ascii="Segoe UI" w:hAnsi="Segoe UI" w:cs="Segoe UI"/>
        <w:noProof/>
        <w:sz w:val="36"/>
        <w:szCs w:val="36"/>
        <w:lang w:eastAsia="en-US"/>
      </w:rPr>
      <w:drawing>
        <wp:anchor distT="0" distB="0" distL="114300" distR="114300" simplePos="0" relativeHeight="251680768" behindDoc="0" locked="0" layoutInCell="1" allowOverlap="1" wp14:anchorId="7A21EDE7" wp14:editId="02B0A704">
          <wp:simplePos x="0" y="0"/>
          <wp:positionH relativeFrom="margin">
            <wp:posOffset>1695450</wp:posOffset>
          </wp:positionH>
          <wp:positionV relativeFrom="margin">
            <wp:posOffset>-1042035</wp:posOffset>
          </wp:positionV>
          <wp:extent cx="1681480" cy="768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worknet_logo_printR.jpg"/>
                  <pic:cNvPicPr/>
                </pic:nvPicPr>
                <pic:blipFill>
                  <a:blip r:embed="rId2">
                    <a:extLst>
                      <a:ext uri="{28A0092B-C50C-407E-A947-70E740481C1C}">
                        <a14:useLocalDpi xmlns:a14="http://schemas.microsoft.com/office/drawing/2010/main" val="0"/>
                      </a:ext>
                    </a:extLst>
                  </a:blip>
                  <a:stretch>
                    <a:fillRect/>
                  </a:stretch>
                </pic:blipFill>
                <pic:spPr>
                  <a:xfrm>
                    <a:off x="0" y="0"/>
                    <a:ext cx="1681480" cy="768350"/>
                  </a:xfrm>
                  <a:prstGeom prst="rect">
                    <a:avLst/>
                  </a:prstGeom>
                </pic:spPr>
              </pic:pic>
            </a:graphicData>
          </a:graphic>
          <wp14:sizeRelH relativeFrom="margin">
            <wp14:pctWidth>0</wp14:pctWidth>
          </wp14:sizeRelH>
          <wp14:sizeRelV relativeFrom="margin">
            <wp14:pctHeight>0</wp14:pctHeight>
          </wp14:sizeRelV>
        </wp:anchor>
      </w:drawing>
    </w:r>
    <w:r w:rsidRPr="00D47BC2">
      <w:rPr>
        <w:rFonts w:ascii="Segoe UI" w:hAnsi="Segoe UI" w:cs="Segoe UI"/>
        <w:sz w:val="36"/>
        <w:szCs w:val="36"/>
      </w:rPr>
      <w:t>Employers Worksheet</w:t>
    </w:r>
    <w:r w:rsidRPr="00D47BC2">
      <w:rPr>
        <w:rFonts w:ascii="Segoe UI" w:hAnsi="Segoe UI" w:cs="Segoe UI"/>
        <w:sz w:val="36"/>
        <w:szCs w:val="36"/>
      </w:rPr>
      <w:br/>
    </w:r>
    <w:r w:rsidR="00795833" w:rsidRPr="00795833">
      <w:rPr>
        <w:rFonts w:ascii="Segoe UI" w:hAnsi="Segoe UI" w:cs="Segoe UI"/>
        <w:sz w:val="36"/>
      </w:rPr>
      <w:t>November 20, 2018</w:t>
    </w:r>
  </w:p>
  <w:p w:rsidR="00756CBD" w:rsidRPr="00D47BC2" w:rsidRDefault="00756CBD" w:rsidP="00756CBD">
    <w:pPr>
      <w:pStyle w:val="Header"/>
      <w:tabs>
        <w:tab w:val="left" w:pos="7079"/>
        <w:tab w:val="right" w:pos="10080"/>
      </w:tabs>
      <w:jc w:val="right"/>
      <w:rPr>
        <w:rFonts w:ascii="Segoe UI" w:hAnsi="Segoe UI" w:cs="Segoe UI"/>
        <w:sz w:val="36"/>
        <w:szCs w:val="36"/>
      </w:rPr>
    </w:pPr>
    <w:r w:rsidRPr="00D47BC2">
      <w:rPr>
        <w:rFonts w:ascii="Segoe UI" w:hAnsi="Segoe UI" w:cs="Segoe UI"/>
        <w:sz w:val="36"/>
        <w:szCs w:val="36"/>
      </w:rPr>
      <w:tab/>
    </w:r>
    <w:r w:rsidRPr="00D47BC2">
      <w:rPr>
        <w:rFonts w:ascii="Segoe UI" w:hAnsi="Segoe UI" w:cs="Segoe UI"/>
        <w:sz w:val="36"/>
        <w:szCs w:val="36"/>
      </w:rPr>
      <w:tab/>
    </w:r>
    <w:r w:rsidRPr="00D47BC2">
      <w:rPr>
        <w:rFonts w:ascii="Segoe UI" w:hAnsi="Segoe UI" w:cs="Segoe UI"/>
        <w:sz w:val="36"/>
        <w:szCs w:val="36"/>
      </w:rPr>
      <w:tab/>
      <w:t>Final</w:t>
    </w:r>
    <w:r>
      <w:rPr>
        <w:rFonts w:ascii="Segoe UI" w:hAnsi="Segoe UI" w:cs="Segoe UI"/>
        <w:sz w:val="36"/>
        <w:szCs w:val="36"/>
      </w:rPr>
      <w:t xml:space="preserve"> – Large Print</w:t>
    </w:r>
  </w:p>
  <w:p w:rsidR="00756CBD" w:rsidRDefault="00756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2" w:rsidRDefault="002E3F90" w:rsidP="002E3F90">
    <w:pPr>
      <w:pStyle w:val="Header"/>
      <w:jc w:val="right"/>
      <w:rPr>
        <w:rFonts w:ascii="Segoe UI" w:hAnsi="Segoe UI" w:cs="Segoe UI"/>
        <w:sz w:val="36"/>
        <w:szCs w:val="36"/>
      </w:rPr>
    </w:pPr>
    <w:r w:rsidRPr="00D47BC2">
      <w:rPr>
        <w:rFonts w:ascii="Segoe UI" w:hAnsi="Segoe UI" w:cs="Segoe UI"/>
        <w:noProof/>
        <w:sz w:val="36"/>
        <w:szCs w:val="36"/>
        <w:lang w:eastAsia="en-US"/>
      </w:rPr>
      <w:drawing>
        <wp:anchor distT="0" distB="0" distL="114300" distR="114300" simplePos="0" relativeHeight="251678720" behindDoc="0" locked="0" layoutInCell="1" allowOverlap="1" wp14:anchorId="785CFA05" wp14:editId="21F099D0">
          <wp:simplePos x="0" y="0"/>
          <wp:positionH relativeFrom="margin">
            <wp:posOffset>9525</wp:posOffset>
          </wp:positionH>
          <wp:positionV relativeFrom="margin">
            <wp:posOffset>-993140</wp:posOffset>
          </wp:positionV>
          <wp:extent cx="1600200" cy="640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works_logo_300_vert_Trimmed.png"/>
                  <pic:cNvPicPr/>
                </pic:nvPicPr>
                <pic:blipFill>
                  <a:blip r:embed="rId1">
                    <a:extLst>
                      <a:ext uri="{28A0092B-C50C-407E-A947-70E740481C1C}">
                        <a14:useLocalDpi xmlns:a14="http://schemas.microsoft.com/office/drawing/2010/main" val="0"/>
                      </a:ext>
                    </a:extLst>
                  </a:blip>
                  <a:stretch>
                    <a:fillRect/>
                  </a:stretch>
                </pic:blipFill>
                <pic:spPr>
                  <a:xfrm>
                    <a:off x="0" y="0"/>
                    <a:ext cx="1600200" cy="640080"/>
                  </a:xfrm>
                  <a:prstGeom prst="rect">
                    <a:avLst/>
                  </a:prstGeom>
                </pic:spPr>
              </pic:pic>
            </a:graphicData>
          </a:graphic>
          <wp14:sizeRelH relativeFrom="margin">
            <wp14:pctWidth>0</wp14:pctWidth>
          </wp14:sizeRelH>
          <wp14:sizeRelV relativeFrom="margin">
            <wp14:pctHeight>0</wp14:pctHeight>
          </wp14:sizeRelV>
        </wp:anchor>
      </w:drawing>
    </w:r>
    <w:r w:rsidR="00D47BC2">
      <w:rPr>
        <w:rFonts w:ascii="Segoe UI" w:hAnsi="Segoe UI" w:cs="Segoe UI"/>
        <w:sz w:val="36"/>
        <w:szCs w:val="36"/>
      </w:rPr>
      <w:t>Negotiating with</w:t>
    </w:r>
  </w:p>
  <w:p w:rsidR="002E3F90" w:rsidRPr="00795833" w:rsidRDefault="00756CBD" w:rsidP="002E3F90">
    <w:pPr>
      <w:pStyle w:val="Header"/>
      <w:jc w:val="right"/>
      <w:rPr>
        <w:rFonts w:ascii="Segoe UI" w:hAnsi="Segoe UI" w:cs="Segoe UI"/>
        <w:sz w:val="48"/>
        <w:szCs w:val="36"/>
      </w:rPr>
    </w:pPr>
    <w:r w:rsidRPr="00D47BC2">
      <w:rPr>
        <w:rFonts w:ascii="Segoe UI" w:hAnsi="Segoe UI" w:cs="Segoe UI"/>
        <w:noProof/>
        <w:sz w:val="36"/>
        <w:szCs w:val="36"/>
        <w:lang w:eastAsia="en-US"/>
      </w:rPr>
      <w:drawing>
        <wp:anchor distT="0" distB="0" distL="114300" distR="114300" simplePos="0" relativeHeight="251677696" behindDoc="0" locked="0" layoutInCell="1" allowOverlap="1" wp14:anchorId="4D59FCAD" wp14:editId="103F5670">
          <wp:simplePos x="0" y="0"/>
          <wp:positionH relativeFrom="margin">
            <wp:posOffset>1676400</wp:posOffset>
          </wp:positionH>
          <wp:positionV relativeFrom="margin">
            <wp:posOffset>-1089660</wp:posOffset>
          </wp:positionV>
          <wp:extent cx="1681480" cy="768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worknet_logo_printR.jpg"/>
                  <pic:cNvPicPr/>
                </pic:nvPicPr>
                <pic:blipFill>
                  <a:blip r:embed="rId2">
                    <a:extLst>
                      <a:ext uri="{28A0092B-C50C-407E-A947-70E740481C1C}">
                        <a14:useLocalDpi xmlns:a14="http://schemas.microsoft.com/office/drawing/2010/main" val="0"/>
                      </a:ext>
                    </a:extLst>
                  </a:blip>
                  <a:stretch>
                    <a:fillRect/>
                  </a:stretch>
                </pic:blipFill>
                <pic:spPr>
                  <a:xfrm>
                    <a:off x="0" y="0"/>
                    <a:ext cx="1681480" cy="768350"/>
                  </a:xfrm>
                  <a:prstGeom prst="rect">
                    <a:avLst/>
                  </a:prstGeom>
                </pic:spPr>
              </pic:pic>
            </a:graphicData>
          </a:graphic>
          <wp14:sizeRelH relativeFrom="margin">
            <wp14:pctWidth>0</wp14:pctWidth>
          </wp14:sizeRelH>
          <wp14:sizeRelV relativeFrom="margin">
            <wp14:pctHeight>0</wp14:pctHeight>
          </wp14:sizeRelV>
        </wp:anchor>
      </w:drawing>
    </w:r>
    <w:r w:rsidR="002E3F90" w:rsidRPr="00D47BC2">
      <w:rPr>
        <w:rFonts w:ascii="Segoe UI" w:hAnsi="Segoe UI" w:cs="Segoe UI"/>
        <w:sz w:val="36"/>
        <w:szCs w:val="36"/>
      </w:rPr>
      <w:t>Employers Worksheet</w:t>
    </w:r>
    <w:r w:rsidR="002E3F90" w:rsidRPr="00D47BC2">
      <w:rPr>
        <w:rFonts w:ascii="Segoe UI" w:hAnsi="Segoe UI" w:cs="Segoe UI"/>
        <w:sz w:val="36"/>
        <w:szCs w:val="36"/>
      </w:rPr>
      <w:br/>
    </w:r>
    <w:r w:rsidR="00795833" w:rsidRPr="00795833">
      <w:rPr>
        <w:rFonts w:ascii="Segoe UI" w:hAnsi="Segoe UI" w:cs="Segoe UI"/>
        <w:sz w:val="36"/>
      </w:rPr>
      <w:t>November 20, 2018</w:t>
    </w:r>
  </w:p>
  <w:p w:rsidR="00030D62" w:rsidRPr="00D47BC2" w:rsidRDefault="002E3F90" w:rsidP="002E3F90">
    <w:pPr>
      <w:pStyle w:val="Header"/>
      <w:tabs>
        <w:tab w:val="left" w:pos="7079"/>
        <w:tab w:val="right" w:pos="10080"/>
      </w:tabs>
      <w:jc w:val="right"/>
      <w:rPr>
        <w:rFonts w:ascii="Segoe UI" w:hAnsi="Segoe UI" w:cs="Segoe UI"/>
        <w:sz w:val="36"/>
        <w:szCs w:val="36"/>
      </w:rPr>
    </w:pPr>
    <w:r w:rsidRPr="00D47BC2">
      <w:rPr>
        <w:rFonts w:ascii="Segoe UI" w:hAnsi="Segoe UI" w:cs="Segoe UI"/>
        <w:sz w:val="36"/>
        <w:szCs w:val="36"/>
      </w:rPr>
      <w:tab/>
    </w:r>
    <w:r w:rsidRPr="00D47BC2">
      <w:rPr>
        <w:rFonts w:ascii="Segoe UI" w:hAnsi="Segoe UI" w:cs="Segoe UI"/>
        <w:sz w:val="36"/>
        <w:szCs w:val="36"/>
      </w:rPr>
      <w:tab/>
    </w:r>
    <w:r w:rsidRPr="00D47BC2">
      <w:rPr>
        <w:rFonts w:ascii="Segoe UI" w:hAnsi="Segoe UI" w:cs="Segoe UI"/>
        <w:sz w:val="36"/>
        <w:szCs w:val="36"/>
      </w:rPr>
      <w:tab/>
    </w:r>
    <w:r w:rsidR="00C23C74" w:rsidRPr="00D47BC2">
      <w:rPr>
        <w:rFonts w:ascii="Segoe UI" w:hAnsi="Segoe UI" w:cs="Segoe UI"/>
        <w:sz w:val="36"/>
        <w:szCs w:val="36"/>
      </w:rPr>
      <w:t>Final</w:t>
    </w:r>
    <w:r w:rsidR="00186166">
      <w:rPr>
        <w:rFonts w:ascii="Segoe UI" w:hAnsi="Segoe UI" w:cs="Segoe UI"/>
        <w:sz w:val="36"/>
        <w:szCs w:val="36"/>
      </w:rPr>
      <w:t xml:space="preserve"> – Large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252D"/>
    <w:multiLevelType w:val="hybridMultilevel"/>
    <w:tmpl w:val="D96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60DFB"/>
    <w:multiLevelType w:val="hybridMultilevel"/>
    <w:tmpl w:val="091C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E454D"/>
    <w:multiLevelType w:val="hybridMultilevel"/>
    <w:tmpl w:val="B8BA3A58"/>
    <w:lvl w:ilvl="0" w:tplc="A3E03D3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4FB"/>
    <w:multiLevelType w:val="hybridMultilevel"/>
    <w:tmpl w:val="8B92E23C"/>
    <w:lvl w:ilvl="0" w:tplc="A3E03D3A">
      <w:start w:val="1"/>
      <w:numFmt w:val="upperRoman"/>
      <w:lvlText w:val="%1."/>
      <w:lvlJc w:val="left"/>
      <w:pPr>
        <w:ind w:left="1080" w:hanging="720"/>
      </w:pPr>
      <w:rPr>
        <w:rFonts w:hint="default"/>
      </w:rPr>
    </w:lvl>
    <w:lvl w:ilvl="1" w:tplc="DAE289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65990"/>
    <w:multiLevelType w:val="hybridMultilevel"/>
    <w:tmpl w:val="4A84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21F9F"/>
    <w:multiLevelType w:val="multilevel"/>
    <w:tmpl w:val="8FA4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A85"/>
    <w:rsid w:val="00030D62"/>
    <w:rsid w:val="0005359D"/>
    <w:rsid w:val="00074982"/>
    <w:rsid w:val="000A5135"/>
    <w:rsid w:val="00150BB2"/>
    <w:rsid w:val="00167900"/>
    <w:rsid w:val="00186166"/>
    <w:rsid w:val="0027452D"/>
    <w:rsid w:val="00291233"/>
    <w:rsid w:val="002D0495"/>
    <w:rsid w:val="002E3F90"/>
    <w:rsid w:val="002E5C38"/>
    <w:rsid w:val="0038124E"/>
    <w:rsid w:val="003A7338"/>
    <w:rsid w:val="004A052A"/>
    <w:rsid w:val="004A7241"/>
    <w:rsid w:val="004F27AC"/>
    <w:rsid w:val="005350D7"/>
    <w:rsid w:val="00543430"/>
    <w:rsid w:val="00552A85"/>
    <w:rsid w:val="005572C6"/>
    <w:rsid w:val="00562626"/>
    <w:rsid w:val="005954F7"/>
    <w:rsid w:val="005C56B9"/>
    <w:rsid w:val="00614B36"/>
    <w:rsid w:val="00655962"/>
    <w:rsid w:val="006611D4"/>
    <w:rsid w:val="0067186A"/>
    <w:rsid w:val="006A2707"/>
    <w:rsid w:val="0071641D"/>
    <w:rsid w:val="00727188"/>
    <w:rsid w:val="00756CBD"/>
    <w:rsid w:val="007900E9"/>
    <w:rsid w:val="00795833"/>
    <w:rsid w:val="007F0F2E"/>
    <w:rsid w:val="00815F0E"/>
    <w:rsid w:val="00832CBB"/>
    <w:rsid w:val="00840E4D"/>
    <w:rsid w:val="00867B23"/>
    <w:rsid w:val="008A24E4"/>
    <w:rsid w:val="008C0860"/>
    <w:rsid w:val="008C35E9"/>
    <w:rsid w:val="008E32A5"/>
    <w:rsid w:val="00923E29"/>
    <w:rsid w:val="00954CF3"/>
    <w:rsid w:val="00976888"/>
    <w:rsid w:val="009C5D3D"/>
    <w:rsid w:val="009E08FB"/>
    <w:rsid w:val="009F3647"/>
    <w:rsid w:val="00A27564"/>
    <w:rsid w:val="00A33F62"/>
    <w:rsid w:val="00A54BFA"/>
    <w:rsid w:val="00A771A0"/>
    <w:rsid w:val="00AE3A11"/>
    <w:rsid w:val="00AF1982"/>
    <w:rsid w:val="00B46157"/>
    <w:rsid w:val="00B655AB"/>
    <w:rsid w:val="00C23C74"/>
    <w:rsid w:val="00C27E6B"/>
    <w:rsid w:val="00C3722B"/>
    <w:rsid w:val="00C7294B"/>
    <w:rsid w:val="00D03C71"/>
    <w:rsid w:val="00D37A2D"/>
    <w:rsid w:val="00D47BC2"/>
    <w:rsid w:val="00DF312A"/>
    <w:rsid w:val="00E343B9"/>
    <w:rsid w:val="00E348EA"/>
    <w:rsid w:val="00E9064E"/>
    <w:rsid w:val="00EB5445"/>
    <w:rsid w:val="00EC591D"/>
    <w:rsid w:val="00EF22AF"/>
    <w:rsid w:val="00F01BBA"/>
    <w:rsid w:val="00F04C79"/>
    <w:rsid w:val="00F47F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5:docId w15:val="{F168D084-0ECC-4EC6-B752-696EF446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91D"/>
    <w:pPr>
      <w:spacing w:line="288" w:lineRule="auto"/>
    </w:pPr>
    <w:rPr>
      <w:rFonts w:ascii="Arial" w:hAnsi="Arial"/>
      <w:sz w:val="24"/>
      <w:szCs w:val="24"/>
    </w:rPr>
  </w:style>
  <w:style w:type="paragraph" w:styleId="Heading1">
    <w:name w:val="heading 1"/>
    <w:basedOn w:val="Normal"/>
    <w:next w:val="Normal"/>
    <w:link w:val="Heading1Char"/>
    <w:uiPriority w:val="9"/>
    <w:qFormat/>
    <w:rsid w:val="00EC591D"/>
    <w:pPr>
      <w:keepNext/>
      <w:keepLines/>
      <w:spacing w:before="200" w:after="120"/>
      <w:outlineLvl w:val="0"/>
    </w:pPr>
    <w:rPr>
      <w:rFonts w:asciiTheme="majorHAnsi" w:eastAsiaTheme="majorEastAsia" w:hAnsiTheme="majorHAnsi" w:cstheme="majorBidi"/>
      <w:b/>
      <w:bCs/>
      <w:color w:val="341D5B"/>
      <w:sz w:val="40"/>
      <w:szCs w:val="40"/>
    </w:rPr>
  </w:style>
  <w:style w:type="paragraph" w:styleId="Heading2">
    <w:name w:val="heading 2"/>
    <w:basedOn w:val="Normal"/>
    <w:next w:val="Normal"/>
    <w:link w:val="Heading2Char"/>
    <w:uiPriority w:val="9"/>
    <w:unhideWhenUsed/>
    <w:qFormat/>
    <w:rsid w:val="00923E29"/>
    <w:pPr>
      <w:keepNext/>
      <w:keepLines/>
      <w:spacing w:before="200" w:after="80"/>
      <w:outlineLvl w:val="1"/>
    </w:pPr>
    <w:rPr>
      <w:rFonts w:asciiTheme="majorHAnsi" w:eastAsiaTheme="majorEastAsia" w:hAnsiTheme="majorHAnsi" w:cstheme="majorBidi"/>
      <w:b/>
      <w:bCs/>
      <w:color w:val="0076AF"/>
      <w:sz w:val="32"/>
      <w:szCs w:val="32"/>
    </w:rPr>
  </w:style>
  <w:style w:type="paragraph" w:styleId="Heading3">
    <w:name w:val="heading 3"/>
    <w:basedOn w:val="Normal"/>
    <w:next w:val="Normal"/>
    <w:link w:val="Heading3Char"/>
    <w:uiPriority w:val="9"/>
    <w:unhideWhenUsed/>
    <w:qFormat/>
    <w:rsid w:val="00655962"/>
    <w:pPr>
      <w:keepNext/>
      <w:keepLines/>
      <w:spacing w:before="200" w:after="80"/>
      <w:outlineLvl w:val="2"/>
    </w:pPr>
    <w:rPr>
      <w:rFonts w:asciiTheme="majorHAnsi" w:eastAsiaTheme="majorEastAsia" w:hAnsiTheme="majorHAnsi" w:cstheme="majorBidi"/>
      <w:b/>
      <w:bCs/>
      <w:color w:val="7E134B"/>
      <w:sz w:val="28"/>
      <w:szCs w:val="28"/>
    </w:rPr>
  </w:style>
  <w:style w:type="paragraph" w:styleId="Heading4">
    <w:name w:val="heading 4"/>
    <w:basedOn w:val="Normal"/>
    <w:next w:val="Normal"/>
    <w:link w:val="Heading4Char"/>
    <w:uiPriority w:val="9"/>
    <w:unhideWhenUsed/>
    <w:qFormat/>
    <w:rsid w:val="00EF22AF"/>
    <w:pPr>
      <w:keepNext/>
      <w:keepLines/>
      <w:spacing w:before="200" w:after="80"/>
      <w:outlineLvl w:val="3"/>
    </w:pPr>
    <w:rPr>
      <w:rFonts w:asciiTheme="majorHAnsi" w:eastAsiaTheme="majorEastAsia" w:hAnsiTheme="majorHAnsi" w:cstheme="majorBidi"/>
      <w:b/>
      <w:bCs/>
      <w:i/>
      <w:iCs/>
      <w:color w:val="341D5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6595"/>
    <w:rPr>
      <w:rFonts w:ascii="Lucida Grande" w:hAnsi="Lucida Grande"/>
      <w:sz w:val="18"/>
      <w:szCs w:val="18"/>
    </w:rPr>
  </w:style>
  <w:style w:type="paragraph" w:styleId="Header">
    <w:name w:val="header"/>
    <w:basedOn w:val="Normal"/>
    <w:link w:val="HeaderChar"/>
    <w:uiPriority w:val="99"/>
    <w:unhideWhenUsed/>
    <w:rsid w:val="00AE3A11"/>
    <w:pPr>
      <w:tabs>
        <w:tab w:val="center" w:pos="4320"/>
        <w:tab w:val="right" w:pos="8640"/>
      </w:tabs>
    </w:pPr>
  </w:style>
  <w:style w:type="character" w:customStyle="1" w:styleId="HeaderChar">
    <w:name w:val="Header Char"/>
    <w:basedOn w:val="DefaultParagraphFont"/>
    <w:link w:val="Header"/>
    <w:uiPriority w:val="99"/>
    <w:rsid w:val="00AE3A11"/>
    <w:rPr>
      <w:sz w:val="24"/>
      <w:szCs w:val="24"/>
    </w:rPr>
  </w:style>
  <w:style w:type="paragraph" w:styleId="Footer">
    <w:name w:val="footer"/>
    <w:basedOn w:val="Normal"/>
    <w:link w:val="FooterChar"/>
    <w:uiPriority w:val="99"/>
    <w:unhideWhenUsed/>
    <w:rsid w:val="00AE3A11"/>
    <w:pPr>
      <w:tabs>
        <w:tab w:val="center" w:pos="4320"/>
        <w:tab w:val="right" w:pos="8640"/>
      </w:tabs>
    </w:pPr>
  </w:style>
  <w:style w:type="character" w:customStyle="1" w:styleId="FooterChar">
    <w:name w:val="Footer Char"/>
    <w:basedOn w:val="DefaultParagraphFont"/>
    <w:link w:val="Footer"/>
    <w:uiPriority w:val="99"/>
    <w:rsid w:val="00AE3A11"/>
    <w:rPr>
      <w:sz w:val="24"/>
      <w:szCs w:val="24"/>
    </w:rPr>
  </w:style>
  <w:style w:type="character" w:customStyle="1" w:styleId="Heading1Char">
    <w:name w:val="Heading 1 Char"/>
    <w:basedOn w:val="DefaultParagraphFont"/>
    <w:link w:val="Heading1"/>
    <w:uiPriority w:val="9"/>
    <w:rsid w:val="00EC591D"/>
    <w:rPr>
      <w:rFonts w:asciiTheme="majorHAnsi" w:eastAsiaTheme="majorEastAsia" w:hAnsiTheme="majorHAnsi" w:cstheme="majorBidi"/>
      <w:b/>
      <w:bCs/>
      <w:color w:val="341D5B"/>
      <w:sz w:val="40"/>
      <w:szCs w:val="40"/>
    </w:rPr>
  </w:style>
  <w:style w:type="character" w:customStyle="1" w:styleId="Heading2Char">
    <w:name w:val="Heading 2 Char"/>
    <w:basedOn w:val="DefaultParagraphFont"/>
    <w:link w:val="Heading2"/>
    <w:uiPriority w:val="9"/>
    <w:rsid w:val="00923E29"/>
    <w:rPr>
      <w:rFonts w:asciiTheme="majorHAnsi" w:eastAsiaTheme="majorEastAsia" w:hAnsiTheme="majorHAnsi" w:cstheme="majorBidi"/>
      <w:b/>
      <w:bCs/>
      <w:color w:val="0076AF"/>
      <w:sz w:val="32"/>
      <w:szCs w:val="32"/>
    </w:rPr>
  </w:style>
  <w:style w:type="character" w:customStyle="1" w:styleId="Heading3Char">
    <w:name w:val="Heading 3 Char"/>
    <w:basedOn w:val="DefaultParagraphFont"/>
    <w:link w:val="Heading3"/>
    <w:uiPriority w:val="9"/>
    <w:rsid w:val="00655962"/>
    <w:rPr>
      <w:rFonts w:asciiTheme="majorHAnsi" w:eastAsiaTheme="majorEastAsia" w:hAnsiTheme="majorHAnsi" w:cstheme="majorBidi"/>
      <w:b/>
      <w:bCs/>
      <w:color w:val="7E134B"/>
      <w:sz w:val="28"/>
      <w:szCs w:val="28"/>
    </w:rPr>
  </w:style>
  <w:style w:type="character" w:customStyle="1" w:styleId="Heading4Char">
    <w:name w:val="Heading 4 Char"/>
    <w:basedOn w:val="DefaultParagraphFont"/>
    <w:link w:val="Heading4"/>
    <w:uiPriority w:val="9"/>
    <w:rsid w:val="00EF22AF"/>
    <w:rPr>
      <w:rFonts w:asciiTheme="majorHAnsi" w:eastAsiaTheme="majorEastAsia" w:hAnsiTheme="majorHAnsi" w:cstheme="majorBidi"/>
      <w:b/>
      <w:bCs/>
      <w:i/>
      <w:iCs/>
      <w:color w:val="341D5B"/>
      <w:sz w:val="24"/>
      <w:szCs w:val="24"/>
    </w:rPr>
  </w:style>
  <w:style w:type="paragraph" w:styleId="ListParagraph">
    <w:name w:val="List Paragraph"/>
    <w:basedOn w:val="Normal"/>
    <w:uiPriority w:val="34"/>
    <w:qFormat/>
    <w:rsid w:val="00EF22AF"/>
    <w:pPr>
      <w:ind w:left="720"/>
      <w:contextualSpacing/>
    </w:pPr>
  </w:style>
  <w:style w:type="paragraph" w:styleId="NormalWeb">
    <w:name w:val="Normal (Web)"/>
    <w:basedOn w:val="Normal"/>
    <w:uiPriority w:val="99"/>
    <w:unhideWhenUsed/>
    <w:rsid w:val="0071641D"/>
    <w:pPr>
      <w:spacing w:before="100" w:beforeAutospacing="1" w:after="100" w:afterAutospacing="1"/>
    </w:pPr>
    <w:rPr>
      <w:rFonts w:ascii="Times" w:hAnsi="Times" w:cs="Times New Roman"/>
      <w:sz w:val="20"/>
      <w:szCs w:val="20"/>
      <w:lang w:eastAsia="en-US"/>
    </w:rPr>
  </w:style>
  <w:style w:type="paragraph" w:customStyle="1" w:styleId="HeaderURL">
    <w:name w:val="Header URL"/>
    <w:basedOn w:val="Normal"/>
    <w:qFormat/>
    <w:rsid w:val="00030D62"/>
    <w:pPr>
      <w:jc w:val="center"/>
    </w:pPr>
    <w:rPr>
      <w:spacing w:val="20"/>
    </w:rPr>
  </w:style>
  <w:style w:type="paragraph" w:customStyle="1" w:styleId="FooterText">
    <w:name w:val="Footer Text"/>
    <w:basedOn w:val="Normal"/>
    <w:qFormat/>
    <w:rsid w:val="00E348EA"/>
    <w:rPr>
      <w:sz w:val="16"/>
      <w:szCs w:val="16"/>
    </w:rPr>
  </w:style>
  <w:style w:type="table" w:styleId="TableGrid">
    <w:name w:val="Table Grid"/>
    <w:basedOn w:val="TableNormal"/>
    <w:uiPriority w:val="59"/>
    <w:rsid w:val="00E9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6493">
      <w:bodyDiv w:val="1"/>
      <w:marLeft w:val="0"/>
      <w:marRight w:val="0"/>
      <w:marTop w:val="0"/>
      <w:marBottom w:val="0"/>
      <w:divBdr>
        <w:top w:val="none" w:sz="0" w:space="0" w:color="auto"/>
        <w:left w:val="none" w:sz="0" w:space="0" w:color="auto"/>
        <w:bottom w:val="none" w:sz="0" w:space="0" w:color="auto"/>
        <w:right w:val="none" w:sz="0" w:space="0" w:color="auto"/>
      </w:divBdr>
    </w:div>
    <w:div w:id="980619505">
      <w:bodyDiv w:val="1"/>
      <w:marLeft w:val="0"/>
      <w:marRight w:val="0"/>
      <w:marTop w:val="0"/>
      <w:marBottom w:val="0"/>
      <w:divBdr>
        <w:top w:val="none" w:sz="0" w:space="0" w:color="auto"/>
        <w:left w:val="none" w:sz="0" w:space="0" w:color="auto"/>
        <w:bottom w:val="none" w:sz="0" w:space="0" w:color="auto"/>
        <w:right w:val="none" w:sz="0" w:space="0" w:color="auto"/>
      </w:divBdr>
    </w:div>
    <w:div w:id="1965043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Local\Microsoft\Windows\Temporary%20Internet%20Files\Content.Outlook\BW8LHTOJ\LEAD%20Center%20Article%20on%20Group%20Discov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18" ma:contentTypeDescription="Create a new document." ma:contentTypeScope="" ma:versionID="293ba060125565308217b59ee2ac8438">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7188b8b85aea154d6bfd8c9204fffb7" ns2:_="" ns3:_="">
    <xsd:import namespace="9352c220-c5aa-4176-b310-478a54cdcce0"/>
    <xsd:import namespace="6e83a1a5-9dab-4521-85db-ea3c8196acb3"/>
    <xsd:element name="properties">
      <xsd:complexType>
        <xsd:sequence>
          <xsd:element name="documentManagement">
            <xsd:complexType>
              <xsd:all>
                <xsd:element ref="ns2:Description0" minOccurs="0"/>
                <xsd:element ref="ns2:MainCategory" minOccurs="0"/>
                <xsd:element ref="ns2:SubCategory" minOccurs="0"/>
                <xsd:element ref="ns2:Audience" minOccurs="0"/>
                <xsd:element ref="ns2:SubAudience" minOccurs="0"/>
                <xsd:element ref="ns2:SkillLevel" minOccurs="0"/>
                <xsd:element ref="ns2:GradeLevel" minOccurs="0"/>
                <xsd:element ref="ns2:Language" minOccurs="0"/>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Text">
          <xsd:maxLength value="255"/>
        </xsd:restriction>
      </xsd:simpleType>
    </xsd:element>
    <xsd:element name="MainCategory" ma:index="9" nillable="true" ma:displayName="MainCategory" ma:list="{c7896206-7b65-404d-ae21-b02c4b29aea2}" ma:internalName="MainCategory" ma:readOnly="false" ma:showField="Title" ma:web="6e83a1a5-9dab-4521-85db-ea3c8196acb3">
      <xsd:simpleType>
        <xsd:restriction base="dms:Lookup"/>
      </xsd:simpleType>
    </xsd:element>
    <xsd:element name="SubCategory" ma:index="10" nillable="true"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xsd:complexType>
        <xsd:complexContent>
          <xsd:extension base="dms:MultiChoiceFillIn">
            <xsd:sequence>
              <xsd:element name="Value" maxOccurs="unbounded" minOccurs="0" nillable="true">
                <xsd:simpleType>
                  <xsd:union memberTypes="dms:Text">
                    <xsd:simpleType>
                      <xsd:restriction base="dms:Choice">
                        <xsd:enumeration value="All Levels"/>
                        <xsd:enumeration value="Minimal skill level"/>
                        <xsd:enumeration value="Intermediate skill level"/>
                        <xsd:enumeration value="Technical skill level"/>
                      </xsd:restriction>
                    </xsd:simpleType>
                  </xsd:union>
                </xsd:simpleType>
              </xsd:element>
            </xsd:sequence>
          </xsd:extension>
        </xsd:complexContent>
      </xsd:complexType>
    </xsd:element>
    <xsd:element name="GradeLevel" ma:index="14" nillable="true" ma:displayName="GradeLevel" ma:internalName="GradeLevel" ma:readOnly="false">
      <xsd:complexType>
        <xsd:complexContent>
          <xsd:extension base="dms:MultiChoiceFillIn">
            <xsd:sequence>
              <xsd:element name="Value" maxOccurs="unbounded" minOccurs="0" nillable="true">
                <xsd:simpleType>
                  <xsd:union memberTypes="dms:Text">
                    <xsd:simpleType>
                      <xsd:restriction base="dms:Choice">
                        <xsd:enumeration value="7-8 Middle School"/>
                        <xsd:enumeration value="9-12 High School"/>
                        <xsd:enumeration value="&gt;12 Postsecondary"/>
                      </xsd:restriction>
                    </xsd:simpleType>
                  </xsd:union>
                </xsd:simpleType>
              </xsd:element>
            </xsd:sequence>
          </xsd:extension>
        </xsd:complexContent>
      </xsd:complexType>
    </xsd:element>
    <xsd:element name="Language" ma:index="15" nillable="true" ma:displayName="Language" ma:default="English" ma:format="Dropdown" ma:internalName="Language" ma:readOnly="false">
      <xsd:simpleType>
        <xsd:union memberTypes="dms:Text">
          <xsd:simpleType>
            <xsd:restriction base="dms:Choice">
              <xsd:enumeration value="Arabic"/>
              <xsd:enumeration value="Chinese"/>
              <xsd:enumeration value="English"/>
              <xsd:enumeration value="Polish"/>
              <xsd:enumeration value="Spanish"/>
              <xsd:enumeration value="Other"/>
            </xsd:restriction>
          </xsd:simpleType>
        </xsd:union>
      </xsd:simpleType>
    </xsd:element>
    <xsd:element name="DocumentType" ma:index="16" nillable="true" ma:displayName="DocumentType" ma:internalName="DocumentType" ma:readOnly="false">
      <xsd:complexType>
        <xsd:complexContent>
          <xsd:extension base="dms:MultiChoiceFillIn">
            <xsd:sequence>
              <xsd:element name="Value" maxOccurs="unbounded" minOccurs="0" nillable="true">
                <xsd:simpleType>
                  <xsd:union memberTypes="dms:Text">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un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Value>3</Value>
    </SubAudience>
    <Language xmlns="9352c220-c5aa-4176-b310-478a54cdcce0">English</Language>
    <Description0 xmlns="9352c220-c5aa-4176-b310-478a54cdcce0">Use this worksheet to plan for negotiating with employers.</Description0>
    <DocumentType xmlns="9352c220-c5aa-4176-b310-478a54cdcce0">
      <Value>Worksheets</Value>
    </DocumentType>
    <MainCategory xmlns="9352c220-c5aa-4176-b310-478a54cdcce0">20</MainCategory>
    <GradeLevel xmlns="9352c220-c5aa-4176-b310-478a54cdcce0">
      <Value>&gt;12 Postsecondary</Value>
    </GradeLevel>
    <Site xmlns="9352c220-c5aa-4176-b310-478a54cdcce0">
      <Value>6</Value>
    </Site>
    <SubCategory xmlns="9352c220-c5aa-4176-b310-478a54cdcce0">15</SubCategory>
    <Audience xmlns="9352c220-c5aa-4176-b310-478a54cdcce0">
      <Value>1</Value>
    </Audience>
    <TaxKeywordTaxHTField xmlns="6e83a1a5-9dab-4521-85db-ea3c8196acb3">
      <Terms xmlns="http://schemas.microsoft.com/office/infopath/2007/PartnerControls"/>
    </TaxKeywordTaxHTField>
    <TaxCatchAll xmlns="6e83a1a5-9dab-4521-85db-ea3c8196a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C222-2623-406A-95AF-BD8D7C94901C}">
  <ds:schemaRefs>
    <ds:schemaRef ds:uri="http://schemas.microsoft.com/sharepoint/v3/contenttype/forms"/>
  </ds:schemaRefs>
</ds:datastoreItem>
</file>

<file path=customXml/itemProps2.xml><?xml version="1.0" encoding="utf-8"?>
<ds:datastoreItem xmlns:ds="http://schemas.openxmlformats.org/officeDocument/2006/customXml" ds:itemID="{05338A6E-F97F-46DF-B0B9-594713DFFDBD}"/>
</file>

<file path=customXml/itemProps3.xml><?xml version="1.0" encoding="utf-8"?>
<ds:datastoreItem xmlns:ds="http://schemas.openxmlformats.org/officeDocument/2006/customXml" ds:itemID="{E19B1BB6-8E19-469C-ACE1-B1AC39ED3A20}">
  <ds:schemaRefs>
    <ds:schemaRef ds:uri="http://purl.org/dc/terms/"/>
    <ds:schemaRef ds:uri="b232027f-f793-4d4e-bdc9-80b80d69b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6f30d93-5c76-4ce5-84f7-1cbff20c2e0a"/>
    <ds:schemaRef ds:uri="http://www.w3.org/XML/1998/namespace"/>
    <ds:schemaRef ds:uri="http://purl.org/dc/dcmitype/"/>
  </ds:schemaRefs>
</ds:datastoreItem>
</file>

<file path=customXml/itemProps4.xml><?xml version="1.0" encoding="utf-8"?>
<ds:datastoreItem xmlns:ds="http://schemas.openxmlformats.org/officeDocument/2006/customXml" ds:itemID="{064A60E1-0475-4DE8-B01E-D9E90718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 Center Article on Group Discovery</Template>
  <TotalTime>0</TotalTime>
  <Pages>3</Pages>
  <Words>245</Words>
  <Characters>1406</Characters>
  <Application>Microsoft Office Word</Application>
  <DocSecurity>4</DocSecurity>
  <Lines>58</Lines>
  <Paragraphs>9</Paragraphs>
  <ScaleCrop>false</ScaleCrop>
  <HeadingPairs>
    <vt:vector size="2" baseType="variant">
      <vt:variant>
        <vt:lpstr>Title</vt:lpstr>
      </vt:variant>
      <vt:variant>
        <vt:i4>1</vt:i4>
      </vt:variant>
    </vt:vector>
  </HeadingPairs>
  <TitlesOfParts>
    <vt:vector size="1" baseType="lpstr">
      <vt:lpstr>Negotiating with Employers Worksheet - Large Print</vt:lpstr>
    </vt:vector>
  </TitlesOfParts>
  <Company>National Disability Institute</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with Employers Worksheet - Large Print</dc:title>
  <dc:creator>Janet</dc:creator>
  <cp:keywords/>
  <cp:lastModifiedBy>David Garvey</cp:lastModifiedBy>
  <cp:revision>2</cp:revision>
  <cp:lastPrinted>2013-12-12T17:53:00Z</cp:lastPrinted>
  <dcterms:created xsi:type="dcterms:W3CDTF">2018-11-21T15:27:00Z</dcterms:created>
  <dcterms:modified xsi:type="dcterms:W3CDTF">2018-11-21T15:27:00Z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