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D85" w:rsidRDefault="00FA4D85" w:rsidP="00FA4D85">
      <w:pPr>
        <w:jc w:val="center"/>
        <w:rPr>
          <w:rFonts w:ascii="Times New Roman" w:hAnsi="Times New Roman" w:cs="Times New Roman"/>
          <w:b/>
          <w:sz w:val="32"/>
          <w:szCs w:val="32"/>
        </w:rPr>
      </w:pPr>
    </w:p>
    <w:p w:rsidR="00FA4D85" w:rsidRDefault="00FA4D85" w:rsidP="00FA4D85">
      <w:pPr>
        <w:jc w:val="center"/>
        <w:rPr>
          <w:rFonts w:ascii="Times New Roman" w:hAnsi="Times New Roman" w:cs="Times New Roman"/>
          <w:b/>
          <w:sz w:val="32"/>
          <w:szCs w:val="32"/>
        </w:rPr>
      </w:pPr>
    </w:p>
    <w:p w:rsidR="00FA4D85" w:rsidRDefault="00FA4D85" w:rsidP="00FA4D85">
      <w:pPr>
        <w:jc w:val="center"/>
        <w:rPr>
          <w:rFonts w:ascii="Times New Roman" w:hAnsi="Times New Roman" w:cs="Times New Roman"/>
          <w:b/>
          <w:sz w:val="32"/>
          <w:szCs w:val="32"/>
        </w:rPr>
      </w:pPr>
    </w:p>
    <w:p w:rsidR="00422290" w:rsidRDefault="00FA4D85" w:rsidP="00FA4D85">
      <w:pPr>
        <w:jc w:val="center"/>
        <w:rPr>
          <w:rFonts w:ascii="Times New Roman" w:hAnsi="Times New Roman" w:cs="Times New Roman"/>
          <w:b/>
          <w:sz w:val="32"/>
          <w:szCs w:val="32"/>
        </w:rPr>
      </w:pPr>
      <w:r>
        <w:rPr>
          <w:rFonts w:ascii="Times New Roman" w:hAnsi="Times New Roman" w:cs="Times New Roman"/>
          <w:b/>
          <w:sz w:val="32"/>
          <w:szCs w:val="32"/>
        </w:rPr>
        <w:t>Eligibility and Intake</w:t>
      </w:r>
    </w:p>
    <w:p w:rsidR="00FA4D85" w:rsidRPr="00FA4D85" w:rsidRDefault="00FA4D85" w:rsidP="00FA4D85">
      <w:pPr>
        <w:rPr>
          <w:rFonts w:ascii="Times New Roman" w:hAnsi="Times New Roman" w:cs="Times New Roman"/>
          <w:sz w:val="24"/>
          <w:szCs w:val="24"/>
        </w:rPr>
      </w:pPr>
      <w:r>
        <w:rPr>
          <w:rFonts w:ascii="Times New Roman" w:hAnsi="Times New Roman" w:cs="Times New Roman"/>
          <w:sz w:val="24"/>
          <w:szCs w:val="24"/>
        </w:rPr>
        <w:t>An intake for</w:t>
      </w:r>
      <w:r w:rsidR="00D53550">
        <w:rPr>
          <w:rFonts w:ascii="Times New Roman" w:hAnsi="Times New Roman" w:cs="Times New Roman"/>
          <w:sz w:val="24"/>
          <w:szCs w:val="24"/>
        </w:rPr>
        <w:t xml:space="preserve"> temporary flood recovery jobs is occurring tomorrow!</w:t>
      </w:r>
      <w:r>
        <w:rPr>
          <w:rFonts w:ascii="Times New Roman" w:hAnsi="Times New Roman" w:cs="Times New Roman"/>
          <w:sz w:val="24"/>
          <w:szCs w:val="24"/>
        </w:rPr>
        <w:t xml:space="preserve"> </w:t>
      </w:r>
      <w:r w:rsidR="00D53550">
        <w:rPr>
          <w:rFonts w:ascii="Times New Roman" w:hAnsi="Times New Roman" w:cs="Times New Roman"/>
          <w:sz w:val="24"/>
          <w:szCs w:val="24"/>
        </w:rPr>
        <w:t>Intake for t</w:t>
      </w:r>
      <w:r>
        <w:rPr>
          <w:rFonts w:ascii="Times New Roman" w:hAnsi="Times New Roman" w:cs="Times New Roman"/>
          <w:sz w:val="24"/>
          <w:szCs w:val="24"/>
        </w:rPr>
        <w:t>he City of Harrisburg</w:t>
      </w:r>
      <w:r w:rsidR="00D53550">
        <w:rPr>
          <w:rFonts w:ascii="Times New Roman" w:hAnsi="Times New Roman" w:cs="Times New Roman"/>
          <w:sz w:val="24"/>
          <w:szCs w:val="24"/>
        </w:rPr>
        <w:t>, Illinois,</w:t>
      </w:r>
      <w:r>
        <w:rPr>
          <w:rFonts w:ascii="Times New Roman" w:hAnsi="Times New Roman" w:cs="Times New Roman"/>
          <w:sz w:val="24"/>
          <w:szCs w:val="24"/>
        </w:rPr>
        <w:t xml:space="preserve"> is scheduled for 9:00 A.M. on Tuesday August 30, 2011</w:t>
      </w:r>
      <w:r w:rsidR="00D53550">
        <w:rPr>
          <w:rFonts w:ascii="Times New Roman" w:hAnsi="Times New Roman" w:cs="Times New Roman"/>
          <w:sz w:val="24"/>
          <w:szCs w:val="24"/>
        </w:rPr>
        <w:t>; this intake will be held at City Hall</w:t>
      </w:r>
      <w:r>
        <w:rPr>
          <w:rFonts w:ascii="Times New Roman" w:hAnsi="Times New Roman" w:cs="Times New Roman"/>
          <w:sz w:val="24"/>
          <w:szCs w:val="24"/>
        </w:rPr>
        <w:t xml:space="preserve">. </w:t>
      </w:r>
      <w:r w:rsidR="00D53550">
        <w:rPr>
          <w:rFonts w:ascii="Times New Roman" w:hAnsi="Times New Roman" w:cs="Times New Roman"/>
          <w:sz w:val="24"/>
          <w:szCs w:val="24"/>
        </w:rPr>
        <w:t xml:space="preserve">Intake for Village of Galatia, Illinois, is scheduled for 1:00 P.M. on Tuesday August 30, 2011; this intake will be held at the Community Center in Galatia. </w:t>
      </w:r>
      <w:r>
        <w:rPr>
          <w:rFonts w:ascii="Times New Roman" w:hAnsi="Times New Roman" w:cs="Times New Roman"/>
          <w:sz w:val="24"/>
          <w:szCs w:val="24"/>
        </w:rPr>
        <w:t>All interested applicants should attend with state issued photo ID. Please visit Man-</w:t>
      </w:r>
      <w:proofErr w:type="spellStart"/>
      <w:r>
        <w:rPr>
          <w:rFonts w:ascii="Times New Roman" w:hAnsi="Times New Roman" w:cs="Times New Roman"/>
          <w:sz w:val="24"/>
          <w:szCs w:val="24"/>
        </w:rPr>
        <w:t>Tra</w:t>
      </w:r>
      <w:proofErr w:type="spellEnd"/>
      <w:r>
        <w:rPr>
          <w:rFonts w:ascii="Times New Roman" w:hAnsi="Times New Roman" w:cs="Times New Roman"/>
          <w:sz w:val="24"/>
          <w:szCs w:val="24"/>
        </w:rPr>
        <w:t xml:space="preserve">-Con’s website at </w:t>
      </w:r>
      <w:hyperlink r:id="rId4" w:history="1">
        <w:r w:rsidRPr="00EA1744">
          <w:rPr>
            <w:rStyle w:val="Hyperlink"/>
            <w:rFonts w:ascii="Times New Roman" w:hAnsi="Times New Roman" w:cs="Times New Roman"/>
            <w:sz w:val="24"/>
            <w:szCs w:val="24"/>
          </w:rPr>
          <w:t>http://www.mantracon.org</w:t>
        </w:r>
      </w:hyperlink>
      <w:r>
        <w:rPr>
          <w:rFonts w:ascii="Times New Roman" w:hAnsi="Times New Roman" w:cs="Times New Roman"/>
          <w:sz w:val="24"/>
          <w:szCs w:val="24"/>
        </w:rPr>
        <w:t xml:space="preserve"> and find the link for the Flood Recovery on the right side of the page. If you are able, fill out the pre-application form before attending the intake. Walk-ins are welcome and pre-applications will be available on site for applicants that are unable to complete the internet based form. To be eligible for this program, you should be long term unemployed, but priority will be given to those that lost their jobs due to the flooding. For more information on eligibility, please visit Man-</w:t>
      </w:r>
      <w:proofErr w:type="spellStart"/>
      <w:r>
        <w:rPr>
          <w:rFonts w:ascii="Times New Roman" w:hAnsi="Times New Roman" w:cs="Times New Roman"/>
          <w:sz w:val="24"/>
          <w:szCs w:val="24"/>
        </w:rPr>
        <w:t>Tra</w:t>
      </w:r>
      <w:proofErr w:type="spellEnd"/>
      <w:r>
        <w:rPr>
          <w:rFonts w:ascii="Times New Roman" w:hAnsi="Times New Roman" w:cs="Times New Roman"/>
          <w:sz w:val="24"/>
          <w:szCs w:val="24"/>
        </w:rPr>
        <w:t xml:space="preserve">-Con’s website at </w:t>
      </w:r>
      <w:hyperlink r:id="rId5" w:history="1">
        <w:r w:rsidRPr="00EA1744">
          <w:rPr>
            <w:rStyle w:val="Hyperlink"/>
            <w:rFonts w:ascii="Times New Roman" w:hAnsi="Times New Roman" w:cs="Times New Roman"/>
            <w:sz w:val="24"/>
            <w:szCs w:val="24"/>
          </w:rPr>
          <w:t>http://www.mantracon.org</w:t>
        </w:r>
      </w:hyperlink>
      <w:r>
        <w:rPr>
          <w:rFonts w:ascii="Times New Roman" w:hAnsi="Times New Roman" w:cs="Times New Roman"/>
          <w:sz w:val="24"/>
          <w:szCs w:val="24"/>
        </w:rPr>
        <w:t xml:space="preserve">. </w:t>
      </w:r>
    </w:p>
    <w:sectPr w:rsidR="00FA4D85" w:rsidRPr="00FA4D85" w:rsidSect="004222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4D85"/>
    <w:rsid w:val="00396D7C"/>
    <w:rsid w:val="00422290"/>
    <w:rsid w:val="00B8277C"/>
    <w:rsid w:val="00C45061"/>
    <w:rsid w:val="00D53550"/>
    <w:rsid w:val="00E3426C"/>
    <w:rsid w:val="00FA4D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2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4D8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ntracon.org" TargetMode="External"/><Relationship Id="rId10" Type="http://schemas.openxmlformats.org/officeDocument/2006/relationships/customXml" Target="../customXml/item3.xml"/><Relationship Id="rId4" Type="http://schemas.openxmlformats.org/officeDocument/2006/relationships/hyperlink" Target="http://www.mantracon.org"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ainCategory xmlns="9352c220-c5aa-4176-b310-478a54cdcce0">9</MainCategory>
    <Site xmlns="9352c220-c5aa-4176-b310-478a54cdcce0">
      <Value>7</Value>
    </Site>
    <SubCategory xmlns="9352c220-c5aa-4176-b310-478a54cdcce0">82</SubCategory>
    <SkillLevel xmlns="9352c220-c5aa-4176-b310-478a54cdcce0">
      <Value>All Levels</Value>
    </SkillLevel>
    <Audience xmlns="9352c220-c5aa-4176-b310-478a54cdcce0">
      <Value>3</Value>
    </Audience>
    <SubAudience xmlns="9352c220-c5aa-4176-b310-478a54cdcce0"/>
    <Language xmlns="9352c220-c5aa-4176-b310-478a54cdcce0">English</Language>
    <DocumentType xmlns="9352c220-c5aa-4176-b310-478a54cdcce0">
      <Value>Informational</Value>
    </DocumentType>
    <Description0 xmlns="9352c220-c5aa-4176-b310-478a54cdcce0">Provides Eligibility and Intake information for potential applicants.</Description0>
    <GradeLevel xmlns="9352c220-c5aa-4176-b310-478a54cdcce0">
      <Value>&gt;12 Postsecondary</Value>
    </GradeLevel>
    <TaxKeywordTaxHTField xmlns="6e83a1a5-9dab-4521-85db-ea3c8196acb3">
      <Terms xmlns="http://schemas.microsoft.com/office/infopath/2007/PartnerControls"/>
    </TaxKeywordTaxHTField>
    <TaxCatchAll xmlns="6e83a1a5-9dab-4521-85db-ea3c8196acb3"/>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6E2995232B444AAB6157EDEECAC17B" ma:contentTypeVersion="28" ma:contentTypeDescription="Create a new document." ma:contentTypeScope="" ma:versionID="1f2e27e864f45066583ea3dd8cfbde85">
  <xsd:schema xmlns:xsd="http://www.w3.org/2001/XMLSchema" xmlns:xs="http://www.w3.org/2001/XMLSchema" xmlns:p="http://schemas.microsoft.com/office/2006/metadata/properties" xmlns:ns2="9352c220-c5aa-4176-b310-478a54cdcce0" xmlns:ns3="6e83a1a5-9dab-4521-85db-ea3c8196acb3" targetNamespace="http://schemas.microsoft.com/office/2006/metadata/properties" ma:root="true" ma:fieldsID="31a7c4638e4cd31596af6477553450d1" ns2:_="" ns3:_="">
    <xsd:import namespace="9352c220-c5aa-4176-b310-478a54cdcce0"/>
    <xsd:import namespace="6e83a1a5-9dab-4521-85db-ea3c8196acb3"/>
    <xsd:element name="properties">
      <xsd:complexType>
        <xsd:sequence>
          <xsd:element name="documentManagement">
            <xsd:complexType>
              <xsd:all>
                <xsd:element ref="ns2:Description0"/>
                <xsd:element ref="ns2:MainCategory"/>
                <xsd:element ref="ns2:SubCategory"/>
                <xsd:element ref="ns2:Audience" minOccurs="0"/>
                <xsd:element ref="ns2:SubAudience" minOccurs="0"/>
                <xsd:element ref="ns2:SkillLevel" minOccurs="0"/>
                <xsd:element ref="ns2:GradeLevel" minOccurs="0"/>
                <xsd:element ref="ns2:Language"/>
                <xsd:element ref="ns2:DocumentType" minOccurs="0"/>
                <xsd:element ref="ns2:Site" minOccurs="0"/>
                <xsd:element ref="ns3:TaxCatchAll"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c220-c5aa-4176-b310-478a54cdcce0" elementFormDefault="qualified">
    <xsd:import namespace="http://schemas.microsoft.com/office/2006/documentManagement/types"/>
    <xsd:import namespace="http://schemas.microsoft.com/office/infopath/2007/PartnerControls"/>
    <xsd:element name="Description0" ma:index="8" ma:displayName="Description" ma:internalName="Description0" ma:readOnly="false">
      <xsd:simpleType>
        <xsd:restriction base="dms:Text">
          <xsd:maxLength value="255"/>
        </xsd:restriction>
      </xsd:simpleType>
    </xsd:element>
    <xsd:element name="MainCategory" ma:index="9" ma:displayName="MainCategory" ma:list="{c7896206-7b65-404d-ae21-b02c4b29aea2}" ma:internalName="MainCategory" ma:readOnly="false" ma:showField="Title" ma:web="6e83a1a5-9dab-4521-85db-ea3c8196acb3">
      <xsd:simpleType>
        <xsd:restriction base="dms:Lookup"/>
      </xsd:simpleType>
    </xsd:element>
    <xsd:element name="SubCategory" ma:index="10" ma:displayName="SubCategory" ma:list="{2201361c-1d54-4276-95f0-f2ea81323aa2}" ma:internalName="SubCategory" ma:readOnly="false" ma:showField="Title" ma:web="6e83a1a5-9dab-4521-85db-ea3c8196acb3">
      <xsd:simpleType>
        <xsd:restriction base="dms:Lookup"/>
      </xsd:simpleType>
    </xsd:element>
    <xsd:element name="Audience" ma:index="11" nillable="true" ma:displayName="Audience" ma:list="{4b1c6106-8d5f-4a38-b368-5f452bed3ee8}" ma:internalName="Audience" ma:readOnly="false" ma:showField="Title" ma:web="6e83a1a5-9dab-4521-85db-ea3c8196acb3" ma:requiredMultiChoice="true">
      <xsd:complexType>
        <xsd:complexContent>
          <xsd:extension base="dms:MultiChoiceLookup">
            <xsd:sequence>
              <xsd:element name="Value" type="dms:Lookup" maxOccurs="unbounded" minOccurs="0" nillable="true"/>
            </xsd:sequence>
          </xsd:extension>
        </xsd:complexContent>
      </xsd:complexType>
    </xsd:element>
    <xsd:element name="SubAudience" ma:index="12" nillable="true" ma:displayName="SubAudience" ma:list="{60e689b0-3baf-46ef-b31e-b9aaee200c6d}" ma:internalName="SubAudienc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SkillLevel" ma:index="13" nillable="true" ma:displayName="SkillLevel" ma:internalName="SkillLevel" ma:readOnly="false" ma:requiredMultiChoice="true">
      <xsd:complexType>
        <xsd:complexContent>
          <xsd:extension base="dms:MultiChoice">
            <xsd:sequence>
              <xsd:element name="Value" maxOccurs="unbounded" minOccurs="0" nillable="true">
                <xsd:simpleType>
                  <xsd:restriction base="dms:Choice">
                    <xsd:enumeration value="All Levels"/>
                    <xsd:enumeration value="Minimal skill level"/>
                    <xsd:enumeration value="Intermediate skill level"/>
                    <xsd:enumeration value="Technical skill level"/>
                  </xsd:restriction>
                </xsd:simpleType>
              </xsd:element>
            </xsd:sequence>
          </xsd:extension>
        </xsd:complexContent>
      </xsd:complexType>
    </xsd:element>
    <xsd:element name="GradeLevel" ma:index="14" nillable="true" ma:displayName="GradeLevel" ma:internalName="GradeLevel" ma:readOnly="false" ma:requiredMultiChoice="true">
      <xsd:complexType>
        <xsd:complexContent>
          <xsd:extension base="dms:MultiChoice">
            <xsd:sequence>
              <xsd:element name="Value" maxOccurs="unbounded" minOccurs="0" nillable="true">
                <xsd:simpleType>
                  <xsd:restriction base="dms:Choice">
                    <xsd:enumeration value="7-8 Middle School"/>
                    <xsd:enumeration value="9-12 High School"/>
                    <xsd:enumeration value="&gt;12 Postsecondary"/>
                  </xsd:restriction>
                </xsd:simpleType>
              </xsd:element>
            </xsd:sequence>
          </xsd:extension>
        </xsd:complexContent>
      </xsd:complexType>
    </xsd:element>
    <xsd:element name="Language" ma:index="15" ma:displayName="Language" ma:default="English" ma:format="Dropdown" ma:internalName="Language" ma:readOnly="false">
      <xsd:simpleType>
        <xsd:restriction base="dms:Choice">
          <xsd:enumeration value="Arabic"/>
          <xsd:enumeration value="Chinese"/>
          <xsd:enumeration value="English"/>
          <xsd:enumeration value="Polish"/>
          <xsd:enumeration value="Spanish"/>
          <xsd:enumeration value="Other"/>
        </xsd:restriction>
      </xsd:simpleType>
    </xsd:element>
    <xsd:element name="DocumentType" ma:index="16" nillable="true" ma:displayName="DocumentType" ma:internalName="DocumentType" ma:readOnly="false" ma:requiredMultiChoice="true">
      <xsd:complexType>
        <xsd:complexContent>
          <xsd:extension base="dms:MultiChoice">
            <xsd:sequence>
              <xsd:element name="Value" maxOccurs="unbounded" minOccurs="0" nillable="true">
                <xsd:simpleType>
                  <xsd:restriction base="dms:Choice">
                    <xsd:enumeration value="Curriculum"/>
                    <xsd:enumeration value="Forms"/>
                    <xsd:enumeration value="Flyers"/>
                    <xsd:enumeration value="Guides"/>
                    <xsd:enumeration value="Images/Icons"/>
                    <xsd:enumeration value="Infographics"/>
                    <xsd:enumeration value="Informational"/>
                    <xsd:enumeration value="Instructions"/>
                    <xsd:enumeration value="Marketing/Outreach"/>
                    <xsd:enumeration value="Presentations"/>
                    <xsd:enumeration value="Report"/>
                    <xsd:enumeration value="Worksheets"/>
                  </xsd:restriction>
                </xsd:simpleType>
              </xsd:element>
            </xsd:sequence>
          </xsd:extension>
        </xsd:complexContent>
      </xsd:complexType>
    </xsd:element>
    <xsd:element name="Site" ma:index="17" nillable="true" ma:displayName="Site" ma:list="{cf69f43f-b565-45cb-9f11-9d848faecc07}" ma:internalName="Sit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83a1a5-9dab-4521-85db-ea3c8196acb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f79118d-4af0-4af8-96a4-605c4274c427}" ma:internalName="TaxCatchAll" ma:showField="CatchAllData"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A365C9-91DB-4285-A32E-0BEA35BEAC8A}"/>
</file>

<file path=customXml/itemProps2.xml><?xml version="1.0" encoding="utf-8"?>
<ds:datastoreItem xmlns:ds="http://schemas.openxmlformats.org/officeDocument/2006/customXml" ds:itemID="{7451C67A-2F08-4D9B-9A90-0DEFB781AC42}"/>
</file>

<file path=customXml/itemProps3.xml><?xml version="1.0" encoding="utf-8"?>
<ds:datastoreItem xmlns:ds="http://schemas.openxmlformats.org/officeDocument/2006/customXml" ds:itemID="{116F4080-D72C-45BE-ABED-D692B0E41CC0}"/>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​Eligibility and Intake Information</dc:title>
  <dc:subject/>
  <dc:creator>brianstoner</dc:creator>
  <cp:keywords/>
  <dc:description/>
  <cp:lastModifiedBy>michellecerutti</cp:lastModifiedBy>
  <cp:revision>2</cp:revision>
  <dcterms:created xsi:type="dcterms:W3CDTF">2013-07-08T21:38:00Z</dcterms:created>
  <dcterms:modified xsi:type="dcterms:W3CDTF">2013-07-08T21:38:00Z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0x010100BF6E2995232B444AAB6157EDEECAC17B</vt:lpwstr>
  </property>
  <property fmtid="{D5CDD505-2E9C-101B-9397-08002B2CF9AE}" pid="3" name="TaxKeyword">
    <vt:lpwstr/>
  </property>
</Properties>
</file>