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17" w:rsidRDefault="00E84284">
      <w:pPr>
        <w:rPr>
          <w:rFonts w:ascii="Times New Roman" w:hAnsi="Times New Roman"/>
          <w:b/>
          <w:sz w:val="24"/>
          <w:szCs w:val="24"/>
        </w:rPr>
      </w:pPr>
      <w:r w:rsidRPr="00E84284">
        <w:rPr>
          <w:rFonts w:ascii="Times New Roman" w:hAnsi="Times New Roman"/>
          <w:b/>
          <w:sz w:val="24"/>
          <w:szCs w:val="24"/>
        </w:rPr>
        <w:t>2015 Job Training and Economic Development (JTED) Request for Application</w:t>
      </w:r>
    </w:p>
    <w:p w:rsidR="00E84284" w:rsidRPr="00E84284" w:rsidRDefault="00E84284">
      <w:pPr>
        <w:rPr>
          <w:rFonts w:ascii="Times New Roman" w:hAnsi="Times New Roman"/>
          <w:b/>
          <w:sz w:val="24"/>
          <w:szCs w:val="24"/>
        </w:rPr>
      </w:pPr>
      <w:bookmarkStart w:id="0" w:name="_GoBack"/>
      <w:bookmarkEnd w:id="0"/>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84284" w:rsidTr="0054061C">
        <w:trPr>
          <w:trHeight w:val="432"/>
          <w:tblHeader/>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rsidR="00E84284" w:rsidRDefault="00E84284" w:rsidP="0054061C">
            <w:pPr>
              <w:jc w:val="center"/>
              <w:rPr>
                <w:rStyle w:val="BookTitle"/>
                <w:rFonts w:ascii="Times New Roman" w:hAnsi="Times New Roman"/>
                <w:sz w:val="36"/>
                <w:szCs w:val="36"/>
              </w:rPr>
            </w:pPr>
            <w:r>
              <w:rPr>
                <w:rStyle w:val="BookTitle"/>
                <w:rFonts w:ascii="Times New Roman" w:hAnsi="Times New Roman"/>
                <w:sz w:val="36"/>
                <w:szCs w:val="36"/>
              </w:rPr>
              <w:t>Section 9: Applicant Certification</w:t>
            </w:r>
          </w:p>
          <w:p w:rsidR="00E84284" w:rsidRDefault="00E84284" w:rsidP="0054061C">
            <w:pPr>
              <w:spacing w:after="0"/>
              <w:jc w:val="center"/>
            </w:pPr>
            <w:r>
              <w:rPr>
                <w:rStyle w:val="BookTitle"/>
                <w:rFonts w:ascii="Times New Roman" w:hAnsi="Times New Roman"/>
                <w:sz w:val="36"/>
                <w:szCs w:val="36"/>
              </w:rPr>
              <w:t>Applicant Certification</w:t>
            </w:r>
          </w:p>
        </w:tc>
      </w:tr>
      <w:tr w:rsidR="00E84284" w:rsidTr="0054061C">
        <w:trPr>
          <w:trHeight w:val="3250"/>
        </w:trPr>
        <w:tc>
          <w:tcPr>
            <w:tcW w:w="9576" w:type="dxa"/>
            <w:gridSpan w:val="3"/>
            <w:tcBorders>
              <w:top w:val="single" w:sz="4" w:space="0" w:color="000000"/>
              <w:left w:val="single" w:sz="4" w:space="0" w:color="000000"/>
              <w:bottom w:val="single" w:sz="4" w:space="0" w:color="000000"/>
              <w:right w:val="single" w:sz="4" w:space="0" w:color="000000"/>
            </w:tcBorders>
            <w:hideMark/>
          </w:tcPr>
          <w:p w:rsidR="00E84284" w:rsidRDefault="00E84284" w:rsidP="0054061C">
            <w:pPr>
              <w:rPr>
                <w:rFonts w:ascii="Times New Roman" w:hAnsi="Times New Roman"/>
                <w:color w:val="000000"/>
                <w:sz w:val="20"/>
                <w:szCs w:val="20"/>
              </w:rPr>
            </w:pPr>
            <w:r>
              <w:rPr>
                <w:rFonts w:ascii="Times New Roman" w:hAnsi="Times New Roman"/>
                <w:color w:val="000000"/>
                <w:sz w:val="20"/>
                <w:szCs w:val="20"/>
              </w:rPr>
              <w:t>Under penalty of perjury, I certify that I have examined this application and the document(s), schedule(s), and statement(s) submitted in conjunction herewith, and that, to the best of my knowledge and belief, the information submitted herewith is true, correct, and complete.  I represent that I am the person authorized to submit this application on behalf of the applicant, and that I am authorized to execute a legally binding grant agreement on behalf of the applicant if this application is approved for funding.</w:t>
            </w:r>
          </w:p>
          <w:p w:rsidR="00E84284" w:rsidRDefault="00E84284" w:rsidP="0054061C">
            <w:pPr>
              <w:spacing w:after="0"/>
              <w:rPr>
                <w:rFonts w:ascii="Times New Roman" w:hAnsi="Times New Roman"/>
                <w:color w:val="000000"/>
                <w:sz w:val="20"/>
                <w:szCs w:val="20"/>
              </w:rPr>
            </w:pPr>
            <w:r>
              <w:rPr>
                <w:rFonts w:ascii="Times New Roman" w:hAnsi="Times New Roman"/>
                <w:sz w:val="20"/>
                <w:szCs w:val="20"/>
              </w:rPr>
              <w:t>I hereby release to DCEO the rights to and use of photographs and/or any written statements or information, regardless of format (whether they are direct quotes or paraphrased by DCEO), contained in or provided after the grant application for the purpose of publication on DCEO's website.  I hereby also release any and all claims against DCEO, its officers, agents, employees and/or affiliates arising out of, or in connection with, the usage of  photographs and/or written statements or information, regardless of format (whether they are direct quotes or paraphrased by DCEO), for the purpose of publication on DCEO's website.</w:t>
            </w:r>
          </w:p>
        </w:tc>
      </w:tr>
      <w:tr w:rsidR="00E84284" w:rsidTr="0054061C">
        <w:trPr>
          <w:trHeight w:hRule="exact" w:val="576"/>
        </w:trPr>
        <w:tc>
          <w:tcPr>
            <w:tcW w:w="3192" w:type="dxa"/>
            <w:tcBorders>
              <w:top w:val="single" w:sz="4" w:space="0" w:color="000000"/>
              <w:left w:val="single" w:sz="4" w:space="0" w:color="000000"/>
              <w:bottom w:val="single" w:sz="4" w:space="0" w:color="000000"/>
              <w:right w:val="nil"/>
            </w:tcBorders>
            <w:vAlign w:val="bottom"/>
          </w:tcPr>
          <w:p w:rsidR="00E84284" w:rsidRDefault="00E84284" w:rsidP="0054061C">
            <w:pPr>
              <w:spacing w:after="0"/>
              <w:jc w:val="center"/>
              <w:rPr>
                <w:rFonts w:ascii="Times New Roman" w:hAnsi="Times New Roman"/>
                <w:sz w:val="20"/>
                <w:szCs w:val="20"/>
              </w:rPr>
            </w:pPr>
          </w:p>
        </w:tc>
        <w:tc>
          <w:tcPr>
            <w:tcW w:w="3192" w:type="dxa"/>
            <w:tcBorders>
              <w:top w:val="single" w:sz="4" w:space="0" w:color="000000"/>
              <w:left w:val="nil"/>
              <w:bottom w:val="single" w:sz="4" w:space="0" w:color="000000"/>
              <w:right w:val="nil"/>
            </w:tcBorders>
            <w:vAlign w:val="bottom"/>
            <w:hideMark/>
          </w:tcPr>
          <w:p w:rsidR="00E84284" w:rsidRDefault="00E84284" w:rsidP="0054061C">
            <w:pPr>
              <w:spacing w:after="0"/>
              <w:jc w:val="center"/>
              <w:rPr>
                <w:rFonts w:ascii="Times New Roman" w:hAnsi="Times New Roman"/>
                <w:sz w:val="20"/>
                <w:szCs w:val="20"/>
              </w:rPr>
            </w:pPr>
            <w:r>
              <w:rPr>
                <w:rFonts w:ascii="Times New Roman" w:hAnsi="Times New Roman"/>
                <w:sz w:val="20"/>
                <w:szCs w:val="20"/>
              </w:rPr>
              <w:fldChar w:fldCharType="begin">
                <w:ffData>
                  <w:name w:val="Text96"/>
                  <w:enabled/>
                  <w:calcOnExit w:val="0"/>
                  <w:textInput/>
                </w:ffData>
              </w:fldChar>
            </w:r>
            <w:bookmarkStart w:id="1" w:name="Text96"/>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fldChar w:fldCharType="end"/>
            </w:r>
            <w:bookmarkEnd w:id="1"/>
          </w:p>
        </w:tc>
        <w:tc>
          <w:tcPr>
            <w:tcW w:w="3192" w:type="dxa"/>
            <w:tcBorders>
              <w:top w:val="single" w:sz="4" w:space="0" w:color="000000"/>
              <w:left w:val="nil"/>
              <w:bottom w:val="single" w:sz="4" w:space="0" w:color="000000"/>
              <w:right w:val="single" w:sz="4" w:space="0" w:color="000000"/>
            </w:tcBorders>
            <w:vAlign w:val="bottom"/>
            <w:hideMark/>
          </w:tcPr>
          <w:p w:rsidR="00E84284" w:rsidRDefault="00E84284" w:rsidP="0054061C">
            <w:pPr>
              <w:spacing w:after="0"/>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date"/>
                    <w:format w:val="M/d/yyyy"/>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84284" w:rsidTr="0054061C">
        <w:trPr>
          <w:trHeight w:hRule="exact" w:val="288"/>
        </w:trPr>
        <w:tc>
          <w:tcPr>
            <w:tcW w:w="3192" w:type="dxa"/>
            <w:tcBorders>
              <w:top w:val="single" w:sz="4" w:space="0" w:color="000000"/>
              <w:left w:val="single" w:sz="4" w:space="0" w:color="000000"/>
              <w:bottom w:val="single" w:sz="4" w:space="0" w:color="000000"/>
              <w:right w:val="nil"/>
            </w:tcBorders>
            <w:vAlign w:val="center"/>
            <w:hideMark/>
          </w:tcPr>
          <w:p w:rsidR="00E84284" w:rsidRDefault="00E84284" w:rsidP="0054061C">
            <w:pPr>
              <w:spacing w:after="0" w:line="240" w:lineRule="auto"/>
              <w:jc w:val="center"/>
              <w:rPr>
                <w:rFonts w:ascii="Times New Roman" w:hAnsi="Times New Roman"/>
                <w:sz w:val="20"/>
                <w:szCs w:val="20"/>
              </w:rPr>
            </w:pPr>
            <w:r>
              <w:rPr>
                <w:rFonts w:ascii="Times New Roman" w:hAnsi="Times New Roman"/>
                <w:sz w:val="20"/>
                <w:szCs w:val="20"/>
              </w:rPr>
              <w:t>Signature</w:t>
            </w:r>
          </w:p>
        </w:tc>
        <w:tc>
          <w:tcPr>
            <w:tcW w:w="3192" w:type="dxa"/>
            <w:tcBorders>
              <w:top w:val="single" w:sz="4" w:space="0" w:color="000000"/>
              <w:left w:val="nil"/>
              <w:bottom w:val="single" w:sz="4" w:space="0" w:color="000000"/>
              <w:right w:val="nil"/>
            </w:tcBorders>
            <w:vAlign w:val="center"/>
            <w:hideMark/>
          </w:tcPr>
          <w:p w:rsidR="00E84284" w:rsidRDefault="00E84284" w:rsidP="0054061C">
            <w:pPr>
              <w:spacing w:after="0" w:line="240" w:lineRule="auto"/>
              <w:jc w:val="center"/>
              <w:rPr>
                <w:rFonts w:ascii="Times New Roman" w:hAnsi="Times New Roman"/>
                <w:sz w:val="20"/>
                <w:szCs w:val="20"/>
              </w:rPr>
            </w:pPr>
            <w:r>
              <w:rPr>
                <w:rFonts w:ascii="Times New Roman" w:hAnsi="Times New Roman"/>
                <w:sz w:val="20"/>
                <w:szCs w:val="20"/>
              </w:rPr>
              <w:t>Name &amp; Title</w:t>
            </w:r>
          </w:p>
        </w:tc>
        <w:tc>
          <w:tcPr>
            <w:tcW w:w="3192" w:type="dxa"/>
            <w:tcBorders>
              <w:top w:val="single" w:sz="4" w:space="0" w:color="000000"/>
              <w:left w:val="nil"/>
              <w:bottom w:val="single" w:sz="4" w:space="0" w:color="000000"/>
              <w:right w:val="single" w:sz="4" w:space="0" w:color="000000"/>
            </w:tcBorders>
            <w:vAlign w:val="center"/>
            <w:hideMark/>
          </w:tcPr>
          <w:p w:rsidR="00E84284" w:rsidRDefault="00E84284" w:rsidP="0054061C">
            <w:pPr>
              <w:spacing w:after="0" w:line="240" w:lineRule="auto"/>
              <w:jc w:val="center"/>
              <w:rPr>
                <w:rFonts w:ascii="Times New Roman" w:hAnsi="Times New Roman"/>
                <w:sz w:val="20"/>
                <w:szCs w:val="20"/>
              </w:rPr>
            </w:pPr>
            <w:r>
              <w:rPr>
                <w:rFonts w:ascii="Times New Roman" w:hAnsi="Times New Roman"/>
                <w:sz w:val="20"/>
                <w:szCs w:val="20"/>
              </w:rPr>
              <w:t>Date</w:t>
            </w:r>
          </w:p>
        </w:tc>
      </w:tr>
    </w:tbl>
    <w:p w:rsidR="00E84284" w:rsidRDefault="00E84284"/>
    <w:sectPr w:rsidR="00E84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84"/>
    <w:rsid w:val="00123717"/>
    <w:rsid w:val="00E8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E84284"/>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E8428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inCategory xmlns="9352c220-c5aa-4176-b310-478a54cdcce0">14</MainCategory>
    <Site xmlns="9352c220-c5aa-4176-b310-478a54cdcce0">
      <Value>1</Value>
    </Site>
    <SubCategory xmlns="9352c220-c5aa-4176-b310-478a54cdcce0">90</SubCategory>
    <SkillLevel xmlns="9352c220-c5aa-4176-b310-478a54cdcce0">
      <Value>Technical skill level</Value>
    </SkillLevel>
    <Audience xmlns="9352c220-c5aa-4176-b310-478a54cdcce0">
      <Value>3</Value>
    </Audience>
    <SubAudience xmlns="9352c220-c5aa-4176-b310-478a54cdcce0"/>
    <Language xmlns="9352c220-c5aa-4176-b310-478a54cdcce0">English</Language>
    <DocumentType xmlns="9352c220-c5aa-4176-b310-478a54cdcce0">
      <Value>Presentations</Value>
    </DocumentType>
    <Description0 xmlns="9352c220-c5aa-4176-b310-478a54cdcce0">Job Training and Economic Development (JTED) Request for Application Presentation Code:  JTED2015</Description0>
    <GradeLevel xmlns="9352c220-c5aa-4176-b310-478a54cdcce0">
      <Value>&gt;12 Postsecondary</Value>
    </GradeLevel>
    <TaxKeywordTaxHTField xmlns="6e83a1a5-9dab-4521-85db-ea3c8196acb3">
      <Terms xmlns="http://schemas.microsoft.com/office/infopath/2007/PartnerControls"/>
    </TaxKeywordTaxHTField>
    <TaxCatchAll xmlns="6e83a1a5-9dab-4521-85db-ea3c8196a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71EAD-B646-4D49-AF01-A4EF070CCB1A}"/>
</file>

<file path=customXml/itemProps2.xml><?xml version="1.0" encoding="utf-8"?>
<ds:datastoreItem xmlns:ds="http://schemas.openxmlformats.org/officeDocument/2006/customXml" ds:itemID="{F894E0A1-3693-4E03-8ADC-94003AC771FE}"/>
</file>

<file path=customXml/itemProps3.xml><?xml version="1.0" encoding="utf-8"?>
<ds:datastoreItem xmlns:ds="http://schemas.openxmlformats.org/officeDocument/2006/customXml" ds:itemID="{BB051231-7B0E-42AE-95CC-4EA7F8FC7AAB}"/>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JTED Signature Page</dc:title>
  <dc:creator>Stone, Tammy</dc:creator>
  <cp:keywords/>
  <cp:lastModifiedBy>Stone, Tammy</cp:lastModifiedBy>
  <cp:revision>1</cp:revision>
  <dcterms:created xsi:type="dcterms:W3CDTF">2014-12-08T22:18:00Z</dcterms:created>
  <dcterms:modified xsi:type="dcterms:W3CDTF">2014-12-08T22:20:00Z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