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E4D0" w14:textId="77777777" w:rsidR="001A38A8" w:rsidRPr="00884604" w:rsidRDefault="004830C8" w:rsidP="00C41586">
      <w:pPr>
        <w:pStyle w:val="Title"/>
        <w:spacing w:before="0" w:after="0"/>
        <w:jc w:val="right"/>
        <w:rPr>
          <w:rFonts w:ascii="Cambria"/>
          <w:color w:val="auto"/>
          <w:sz w:val="28"/>
          <w:szCs w:val="28"/>
        </w:rPr>
      </w:pPr>
      <w:r w:rsidRPr="00884604">
        <w:rPr>
          <w:rFonts w:ascii="Cambria" w:cs="Arial"/>
          <w:noProof/>
          <w:lang w:bidi="ar-SA"/>
        </w:rPr>
        <mc:AlternateContent>
          <mc:Choice Requires="wpg">
            <w:drawing>
              <wp:inline distT="0" distB="0" distL="0" distR="0" wp14:anchorId="5C6549D1" wp14:editId="34CDC00D">
                <wp:extent cx="6726804" cy="103367"/>
                <wp:effectExtent l="0" t="0" r="55245" b="1143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6804" cy="103367"/>
                          <a:chOff x="0" y="0"/>
                          <a:chExt cx="10777" cy="130"/>
                        </a:xfrm>
                      </wpg:grpSpPr>
                      <wps:wsp>
                        <wps:cNvPr id="6" name="Line 6"/>
                        <wps:cNvCnPr>
                          <a:cxnSpLocks noChangeShapeType="1"/>
                        </wps:cNvCnPr>
                        <wps:spPr bwMode="auto">
                          <a:xfrm>
                            <a:off x="0" y="117"/>
                            <a:ext cx="10777" cy="0"/>
                          </a:xfrm>
                          <a:prstGeom prst="line">
                            <a:avLst/>
                          </a:prstGeom>
                          <a:noFill/>
                          <a:ln w="16510">
                            <a:solidFill>
                              <a:srgbClr val="0070C0"/>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0" y="39"/>
                            <a:ext cx="10777" cy="0"/>
                          </a:xfrm>
                          <a:prstGeom prst="line">
                            <a:avLst/>
                          </a:prstGeom>
                          <a:noFill/>
                          <a:ln w="49530">
                            <a:solidFill>
                              <a:srgbClr val="0070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6C565B" id="Group 5" o:spid="_x0000_s1026" style="width:529.65pt;height:8.15pt;mso-position-horizontal-relative:char;mso-position-vertical-relative:line" coordsize="1077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">
                <v:line id="Line 6" o:spid="_x0000_s1027" style="position:absolute;visibility:visible;mso-wrap-style:square" from="0,117" to="1077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" strokecolor="#0070c0" strokeweight="1.3pt"/>
                <v:line id="Line 7" o:spid="_x0000_s1028" style="position:absolute;visibility:visible;mso-wrap-style:square" from="0,39" to="107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" strokecolor="#0070c0" strokeweight="3.9pt"/>
                <w10:anchorlock/>
              </v:group>
            </w:pict>
          </mc:Fallback>
        </mc:AlternateContent>
      </w:r>
    </w:p>
    <w:p w14:paraId="72EFDE32" w14:textId="77777777" w:rsidR="00C41586" w:rsidRPr="00884604" w:rsidRDefault="00C41586" w:rsidP="00C41586">
      <w:pPr>
        <w:widowControl/>
        <w:jc w:val="center"/>
        <w:rPr>
          <w:sz w:val="48"/>
          <w:szCs w:val="48"/>
        </w:rPr>
      </w:pPr>
      <w:r w:rsidRPr="00884604">
        <w:rPr>
          <w:rFonts w:eastAsia="Cambria" w:cs="Cambria"/>
          <w:b/>
          <w:color w:val="0070C0"/>
          <w:sz w:val="48"/>
          <w:szCs w:val="22"/>
          <w:lang w:bidi="en-US"/>
        </w:rPr>
        <w:t>Appendix C</w:t>
      </w:r>
    </w:p>
    <w:p w14:paraId="772C0DCF" w14:textId="77777777" w:rsidR="00352AD2" w:rsidRPr="00884604" w:rsidRDefault="00E21C97" w:rsidP="00A726ED">
      <w:pPr>
        <w:pStyle w:val="Subtitle"/>
        <w:spacing w:line="240" w:lineRule="auto"/>
        <w:rPr>
          <w:sz w:val="24"/>
          <w:szCs w:val="22"/>
        </w:rPr>
      </w:pPr>
      <w:r w:rsidRPr="00884604">
        <w:rPr>
          <w:sz w:val="24"/>
          <w:szCs w:val="22"/>
        </w:rPr>
        <w:t>Affirmative Action Plan</w:t>
      </w:r>
    </w:p>
    <w:p w14:paraId="701AC2E5" w14:textId="77777777" w:rsidR="00A22F09" w:rsidRPr="00884604" w:rsidRDefault="00E21C97" w:rsidP="00A726ED">
      <w:pPr>
        <w:pStyle w:val="Subtitle"/>
        <w:spacing w:line="240" w:lineRule="auto"/>
        <w:rPr>
          <w:sz w:val="24"/>
          <w:szCs w:val="22"/>
        </w:rPr>
      </w:pPr>
      <w:r w:rsidRPr="00884604">
        <w:rPr>
          <w:sz w:val="24"/>
          <w:szCs w:val="22"/>
        </w:rPr>
        <w:t>Adopted By</w:t>
      </w:r>
    </w:p>
    <w:p w14:paraId="4DB3BF68" w14:textId="77777777" w:rsidR="00E51383" w:rsidRPr="00884604" w:rsidRDefault="004B1B4D" w:rsidP="00A726ED">
      <w:pPr>
        <w:pStyle w:val="FieldTitle"/>
        <w:spacing w:before="480" w:after="600" w:line="240" w:lineRule="auto"/>
        <w:rPr>
          <w:sz w:val="24"/>
          <w:szCs w:val="22"/>
        </w:rPr>
      </w:pPr>
      <w:sdt>
        <w:sdtPr>
          <w:rPr>
            <w:sz w:val="24"/>
            <w:szCs w:val="22"/>
          </w:rPr>
          <w:alias w:val="AdoptedBy"/>
          <w:tag w:val="Click to insert Sponsors' names or organizations here"/>
          <w:id w:val="-1755808972"/>
          <w:lock w:val="sdtLocked"/>
          <w:placeholder>
            <w:docPart w:val="90D89F9F4F8D409E9EA3CABF8BF6E85C"/>
          </w:placeholder>
          <w:showingPlcHdr/>
          <w:text/>
        </w:sdtPr>
        <w:sdtEndPr/>
        <w:sdtContent>
          <w:r w:rsidR="00537165" w:rsidRPr="00884604">
            <w:rPr>
              <w:sz w:val="22"/>
              <w:szCs w:val="22"/>
            </w:rPr>
            <w:t>(</w:t>
          </w:r>
          <w:r w:rsidR="00762E8D" w:rsidRPr="00762E8D">
            <w:rPr>
              <w:sz w:val="22"/>
              <w:szCs w:val="22"/>
            </w:rPr>
            <w:t>Click to Insert name of Sponsor(s) or organization(s)</w:t>
          </w:r>
          <w:r w:rsidR="00537165" w:rsidRPr="00884604">
            <w:rPr>
              <w:sz w:val="22"/>
              <w:szCs w:val="22"/>
            </w:rPr>
            <w:t>)</w:t>
          </w:r>
        </w:sdtContent>
      </w:sdt>
      <w:r w:rsidR="00E50B20" w:rsidRPr="00884604">
        <w:rPr>
          <w:sz w:val="24"/>
          <w:szCs w:val="22"/>
          <w:highlight w:val="yellow"/>
        </w:rPr>
        <w:t xml:space="preserve"> </w:t>
      </w:r>
    </w:p>
    <w:p w14:paraId="03C2C822" w14:textId="77777777" w:rsidR="00E21C97" w:rsidRPr="00884604" w:rsidRDefault="00E21C97" w:rsidP="00A726ED">
      <w:pPr>
        <w:pStyle w:val="Subtitle2"/>
        <w:spacing w:line="240" w:lineRule="auto"/>
        <w:rPr>
          <w:sz w:val="24"/>
          <w:szCs w:val="22"/>
        </w:rPr>
      </w:pPr>
      <w:r w:rsidRPr="00884604">
        <w:rPr>
          <w:sz w:val="24"/>
          <w:szCs w:val="22"/>
        </w:rPr>
        <w:t>As Required Under 29 Code of Federal Regulations Part 30</w:t>
      </w:r>
    </w:p>
    <w:p w14:paraId="6284818A" w14:textId="77777777" w:rsidR="001E0289" w:rsidRPr="00884604" w:rsidRDefault="005F3B80" w:rsidP="00A726ED">
      <w:pPr>
        <w:pStyle w:val="Subtitle2"/>
        <w:spacing w:after="600" w:line="240" w:lineRule="auto"/>
        <w:rPr>
          <w:sz w:val="24"/>
          <w:szCs w:val="22"/>
        </w:rPr>
      </w:pPr>
      <w:r w:rsidRPr="00884604">
        <w:rPr>
          <w:noProof/>
          <w:sz w:val="24"/>
          <w:szCs w:val="22"/>
        </w:rPr>
        <mc:AlternateContent>
          <mc:Choice Requires="wpg">
            <w:drawing>
              <wp:inline distT="0" distB="0" distL="0" distR="0" wp14:anchorId="544D867E" wp14:editId="3D2D6C76">
                <wp:extent cx="6639340" cy="111318"/>
                <wp:effectExtent l="0" t="0" r="47625" b="3175"/>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340" cy="111318"/>
                          <a:chOff x="0" y="0"/>
                          <a:chExt cx="10777" cy="130"/>
                        </a:xfrm>
                      </wpg:grpSpPr>
                      <wps:wsp>
                        <wps:cNvPr id="3" name="Line 9"/>
                        <wps:cNvCnPr>
                          <a:cxnSpLocks noChangeShapeType="1"/>
                        </wps:cNvCnPr>
                        <wps:spPr bwMode="auto">
                          <a:xfrm>
                            <a:off x="0" y="91"/>
                            <a:ext cx="10777" cy="0"/>
                          </a:xfrm>
                          <a:prstGeom prst="line">
                            <a:avLst/>
                          </a:prstGeom>
                          <a:noFill/>
                          <a:ln w="49530">
                            <a:solidFill>
                              <a:srgbClr val="0070C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13"/>
                            <a:ext cx="10777" cy="0"/>
                          </a:xfrm>
                          <a:prstGeom prst="line">
                            <a:avLst/>
                          </a:prstGeom>
                          <a:noFill/>
                          <a:ln w="16510">
                            <a:solidFill>
                              <a:srgbClr val="0070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C8EF70" id="Group 8" o:spid="_x0000_s1026" style="width:522.8pt;height:8.75pt;mso-position-horizontal-relative:char;mso-position-vertical-relative:line" coordsize="1077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">
                <v:line id="Line 9" o:spid="_x0000_s1027" style="position:absolute;visibility:visible;mso-wrap-style:square" from="0,91" to="107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" strokecolor="#0070c0" strokeweight="3.9pt"/>
                <v:line id="Line 10" o:spid="_x0000_s1028" style="position:absolute;visibility:visible;mso-wrap-style:square" from="0,13" to="107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" strokecolor="#0070c0" strokeweight="1.3pt"/>
                <w10:anchorlock/>
              </v:group>
            </w:pict>
          </mc:Fallback>
        </mc:AlternateContent>
      </w:r>
      <w:r w:rsidR="00E21C97" w:rsidRPr="00884604">
        <w:rPr>
          <w:sz w:val="24"/>
          <w:szCs w:val="22"/>
        </w:rPr>
        <w:t>Developed in Cooperation with the</w:t>
      </w:r>
      <w:r w:rsidR="00E21C97" w:rsidRPr="00884604">
        <w:rPr>
          <w:sz w:val="24"/>
          <w:szCs w:val="22"/>
        </w:rPr>
        <w:br/>
        <w:t>U. S. Department of Labor</w:t>
      </w:r>
      <w:r w:rsidR="00320701" w:rsidRPr="00884604">
        <w:rPr>
          <w:sz w:val="24"/>
          <w:szCs w:val="22"/>
        </w:rPr>
        <w:t xml:space="preserve">, </w:t>
      </w:r>
      <w:r w:rsidR="00E21C97" w:rsidRPr="00884604">
        <w:rPr>
          <w:sz w:val="24"/>
          <w:szCs w:val="22"/>
        </w:rPr>
        <w:t>Office of Apprenticeship</w:t>
      </w:r>
    </w:p>
    <w:p w14:paraId="106A6606" w14:textId="77777777" w:rsidR="001E0289" w:rsidRPr="00884604" w:rsidRDefault="00381E28" w:rsidP="00884604">
      <w:pPr>
        <w:tabs>
          <w:tab w:val="left" w:pos="4752"/>
        </w:tabs>
        <w:spacing w:before="1200" w:after="0" w:line="240" w:lineRule="auto"/>
        <w:jc w:val="center"/>
        <w:rPr>
          <w:rFonts w:cs="Arial"/>
          <w:b/>
          <w:sz w:val="18"/>
          <w:szCs w:val="22"/>
        </w:rPr>
      </w:pPr>
      <w:r w:rsidRPr="00884604">
        <w:rPr>
          <w:rFonts w:cs="Arial"/>
          <w:b/>
          <w:szCs w:val="22"/>
        </w:rPr>
        <w:t>_______________________________________________________</w:t>
      </w:r>
      <w:r w:rsidR="001E0289" w:rsidRPr="00884604">
        <w:rPr>
          <w:rFonts w:cs="Arial"/>
          <w:b/>
          <w:szCs w:val="22"/>
        </w:rPr>
        <w:tab/>
      </w:r>
      <w:r w:rsidRPr="00884604">
        <w:rPr>
          <w:rFonts w:cs="Arial"/>
          <w:b/>
          <w:szCs w:val="22"/>
        </w:rPr>
        <w:t>______________________________________________________</w:t>
      </w:r>
      <w:r w:rsidR="00C62CD2" w:rsidRPr="00884604">
        <w:rPr>
          <w:rFonts w:cs="Arial"/>
          <w:b/>
          <w:szCs w:val="22"/>
        </w:rPr>
        <w:br/>
      </w:r>
      <w:r w:rsidR="001E0289" w:rsidRPr="00884604">
        <w:rPr>
          <w:rFonts w:cs="Arial"/>
          <w:i/>
          <w:sz w:val="18"/>
          <w:szCs w:val="22"/>
        </w:rPr>
        <w:t>(Registration Agency Representative Signature)</w:t>
      </w:r>
      <w:r w:rsidR="001E0289" w:rsidRPr="00884604">
        <w:rPr>
          <w:rFonts w:cs="Arial"/>
          <w:i/>
          <w:sz w:val="18"/>
          <w:szCs w:val="22"/>
        </w:rPr>
        <w:tab/>
      </w:r>
      <w:r w:rsidR="00820619" w:rsidRPr="00884604">
        <w:rPr>
          <w:rFonts w:cs="Arial"/>
          <w:i/>
          <w:sz w:val="18"/>
          <w:szCs w:val="22"/>
        </w:rPr>
        <w:t>(Registration Agency Representative Typed/Printed Name)</w:t>
      </w:r>
    </w:p>
    <w:p w14:paraId="5CD8B451" w14:textId="77777777" w:rsidR="00820619" w:rsidRPr="00884604" w:rsidRDefault="004B1B4D" w:rsidP="00884604">
      <w:pPr>
        <w:tabs>
          <w:tab w:val="left" w:pos="4752"/>
        </w:tabs>
        <w:spacing w:before="960" w:after="0" w:line="240" w:lineRule="auto"/>
        <w:jc w:val="center"/>
        <w:rPr>
          <w:rFonts w:cs="Arial"/>
          <w:b/>
          <w:sz w:val="18"/>
          <w:szCs w:val="22"/>
        </w:rPr>
      </w:pPr>
      <w:sdt>
        <w:sdtPr>
          <w:rPr>
            <w:rStyle w:val="FormContent"/>
            <w:rFonts w:ascii="Cambria" w:hAnsi="Cambria"/>
            <w:sz w:val="22"/>
            <w:szCs w:val="22"/>
          </w:rPr>
          <w:alias w:val="Title"/>
          <w:tag w:val="Click to insert title"/>
          <w:id w:val="-1051615051"/>
          <w:lock w:val="sdtLocked"/>
          <w:placeholder>
            <w:docPart w:val="47B13E96AD8B4A4CB539E4F3A799F364"/>
          </w:placeholder>
          <w:showingPlcHdr/>
          <w:text/>
        </w:sdtPr>
        <w:sdtEndPr>
          <w:rPr>
            <w:rStyle w:val="DefaultParagraphFont"/>
            <w:i w:val="0"/>
            <w:color w:val="auto"/>
            <w:u w:val="none"/>
          </w:rPr>
        </w:sdtEndPr>
        <w:sdtContent>
          <w:r w:rsidR="00480435" w:rsidRPr="00884604">
            <w:rPr>
              <w:rStyle w:val="FormContent"/>
              <w:rFonts w:ascii="Cambria" w:hAnsi="Cambria"/>
              <w:sz w:val="22"/>
              <w:szCs w:val="22"/>
            </w:rPr>
            <w:t>___________________________________________</w:t>
          </w:r>
        </w:sdtContent>
      </w:sdt>
      <w:r w:rsidR="00820619" w:rsidRPr="00884604">
        <w:rPr>
          <w:rFonts w:cs="Arial"/>
          <w:b/>
          <w:szCs w:val="22"/>
        </w:rPr>
        <w:tab/>
      </w:r>
      <w:sdt>
        <w:sdtPr>
          <w:rPr>
            <w:rStyle w:val="FormContent"/>
            <w:rFonts w:ascii="Cambria" w:hAnsi="Cambria"/>
            <w:sz w:val="22"/>
            <w:szCs w:val="22"/>
          </w:rPr>
          <w:alias w:val="Date"/>
          <w:tag w:val="Click to insert date"/>
          <w:id w:val="115957551"/>
          <w:lock w:val="sdtLocked"/>
          <w:placeholder>
            <w:docPart w:val="CDC3591F1B734E2297FDBDD855DA5CFC"/>
          </w:placeholder>
          <w:showingPlcHdr/>
          <w:text/>
        </w:sdtPr>
        <w:sdtEndPr>
          <w:rPr>
            <w:rStyle w:val="DefaultParagraphFont"/>
            <w:i w:val="0"/>
            <w:color w:val="auto"/>
            <w:u w:val="none"/>
          </w:rPr>
        </w:sdtEndPr>
        <w:sdtContent>
          <w:r w:rsidR="00480435" w:rsidRPr="00884604">
            <w:rPr>
              <w:rStyle w:val="FormContent"/>
              <w:rFonts w:ascii="Cambria" w:hAnsi="Cambria"/>
              <w:sz w:val="22"/>
              <w:szCs w:val="22"/>
            </w:rPr>
            <w:t>_________</w:t>
          </w:r>
          <w:r w:rsidR="007A4DB5" w:rsidRPr="00884604">
            <w:rPr>
              <w:rStyle w:val="FormContent"/>
              <w:rFonts w:ascii="Cambria" w:hAnsi="Cambria"/>
              <w:sz w:val="22"/>
              <w:szCs w:val="22"/>
            </w:rPr>
            <w:t>__________</w:t>
          </w:r>
          <w:r w:rsidR="00480435" w:rsidRPr="00884604">
            <w:rPr>
              <w:rStyle w:val="FormContent"/>
              <w:rFonts w:ascii="Cambria" w:hAnsi="Cambria"/>
              <w:sz w:val="22"/>
              <w:szCs w:val="22"/>
            </w:rPr>
            <w:t>_______________</w:t>
          </w:r>
          <w:r w:rsidR="007A4DB5" w:rsidRPr="00884604">
            <w:rPr>
              <w:rStyle w:val="FormContent"/>
              <w:rFonts w:ascii="Cambria" w:hAnsi="Cambria"/>
              <w:sz w:val="22"/>
              <w:szCs w:val="22"/>
            </w:rPr>
            <w:t>________</w:t>
          </w:r>
        </w:sdtContent>
      </w:sdt>
      <w:r w:rsidR="00820619" w:rsidRPr="00884604">
        <w:rPr>
          <w:rFonts w:cs="Arial"/>
          <w:b/>
          <w:szCs w:val="22"/>
        </w:rPr>
        <w:br/>
      </w:r>
      <w:r w:rsidR="00820619" w:rsidRPr="00884604">
        <w:rPr>
          <w:rFonts w:cs="Arial"/>
          <w:i/>
          <w:sz w:val="18"/>
          <w:szCs w:val="22"/>
        </w:rPr>
        <w:t>(Title)</w:t>
      </w:r>
      <w:r w:rsidR="00820619" w:rsidRPr="00884604">
        <w:rPr>
          <w:rFonts w:cs="Arial"/>
          <w:i/>
          <w:sz w:val="18"/>
          <w:szCs w:val="22"/>
        </w:rPr>
        <w:tab/>
        <w:t>(Date)</w:t>
      </w:r>
    </w:p>
    <w:p w14:paraId="008A73DA" w14:textId="77777777" w:rsidR="001E5FB8" w:rsidRPr="00884604" w:rsidRDefault="00320701" w:rsidP="00087382">
      <w:pPr>
        <w:pStyle w:val="Quote"/>
        <w:spacing w:line="240" w:lineRule="auto"/>
        <w:jc w:val="both"/>
        <w:rPr>
          <w:sz w:val="20"/>
          <w:szCs w:val="22"/>
        </w:rPr>
      </w:pPr>
      <w:r w:rsidRPr="00884604">
        <w:rPr>
          <w:sz w:val="20"/>
          <w:szCs w:val="22"/>
        </w:rPr>
        <w:t>This Affirmative Action Plan template is provided by the U.S. Department of Labor, Office of Apprenticeship, for the convenience of apprenticeship program sponsors.  Its use is recommended to promote understanding of, and compliance with, the Department’s EEO in Apprenticeship rules at 29 CFR Part 30</w:t>
      </w:r>
      <w:r w:rsidR="001E5FB8" w:rsidRPr="00884604">
        <w:rPr>
          <w:sz w:val="20"/>
          <w:szCs w:val="22"/>
        </w:rPr>
        <w:t>.</w:t>
      </w:r>
    </w:p>
    <w:p w14:paraId="5A8B1F4D" w14:textId="77777777" w:rsidR="001E5FB8" w:rsidRPr="00884604" w:rsidRDefault="00320701" w:rsidP="00087382">
      <w:pPr>
        <w:pStyle w:val="Quote"/>
        <w:spacing w:line="240" w:lineRule="auto"/>
        <w:jc w:val="both"/>
        <w:rPr>
          <w:sz w:val="20"/>
          <w:szCs w:val="22"/>
        </w:rPr>
      </w:pPr>
      <w:r w:rsidRPr="00884604">
        <w:rPr>
          <w:sz w:val="20"/>
          <w:szCs w:val="22"/>
        </w:rPr>
        <w:t>Please supply all requested information, unless otherwise directed by the form.  If needed, use additional pages to complete responses</w:t>
      </w:r>
      <w:r w:rsidR="001E5FB8" w:rsidRPr="00884604">
        <w:rPr>
          <w:sz w:val="20"/>
          <w:szCs w:val="22"/>
        </w:rPr>
        <w:t>.</w:t>
      </w:r>
    </w:p>
    <w:p w14:paraId="263CB427" w14:textId="77777777" w:rsidR="00884604" w:rsidRPr="00884604" w:rsidRDefault="00884604">
      <w:pPr>
        <w:widowControl/>
        <w:autoSpaceDE/>
        <w:autoSpaceDN/>
        <w:adjustRightInd/>
        <w:spacing w:before="0" w:after="0" w:line="240" w:lineRule="auto"/>
        <w:rPr>
          <w:rFonts w:eastAsia="Cambria" w:cs="Cambria"/>
          <w:b/>
          <w:caps/>
          <w:szCs w:val="22"/>
          <w:lang w:bidi="en-US"/>
        </w:rPr>
        <w:sectPr w:rsidR="00884604" w:rsidRPr="00884604" w:rsidSect="009C7CCF">
          <w:headerReference w:type="default" r:id="rId11"/>
          <w:footerReference w:type="default" r:id="rId12"/>
          <w:endnotePr>
            <w:numFmt w:val="decimal"/>
          </w:endnotePr>
          <w:pgSz w:w="12240" w:h="15840" w:code="1"/>
          <w:pgMar w:top="720" w:right="720" w:bottom="720" w:left="720" w:header="720" w:footer="180" w:gutter="0"/>
          <w:cols w:space="720"/>
          <w:vAlign w:val="center"/>
          <w:noEndnote/>
          <w:docGrid w:linePitch="326"/>
        </w:sectPr>
      </w:pPr>
    </w:p>
    <w:p w14:paraId="01D7FFAF" w14:textId="77777777" w:rsidR="00791EBA" w:rsidRPr="00884604" w:rsidRDefault="00791EBA" w:rsidP="00831177">
      <w:pPr>
        <w:pStyle w:val="Heading1"/>
        <w:spacing w:before="120" w:after="120"/>
        <w:ind w:left="0"/>
        <w:rPr>
          <w:sz w:val="22"/>
          <w:szCs w:val="22"/>
        </w:rPr>
      </w:pPr>
      <w:r w:rsidRPr="00884604">
        <w:rPr>
          <w:sz w:val="22"/>
          <w:szCs w:val="22"/>
        </w:rPr>
        <w:lastRenderedPageBreak/>
        <w:t>Affirmative Action Plan</w:t>
      </w:r>
    </w:p>
    <w:p w14:paraId="567882F0" w14:textId="77777777" w:rsidR="00791EBA" w:rsidRPr="00884604" w:rsidRDefault="00791EBA" w:rsidP="00E0731C">
      <w:pPr>
        <w:spacing w:after="0" w:line="240" w:lineRule="auto"/>
        <w:jc w:val="both"/>
        <w:rPr>
          <w:szCs w:val="22"/>
        </w:rPr>
      </w:pPr>
      <w:r w:rsidRPr="00884604">
        <w:rPr>
          <w:szCs w:val="22"/>
        </w:rPr>
        <w:t xml:space="preserve">We, </w:t>
      </w:r>
      <w:sdt>
        <w:sdtPr>
          <w:rPr>
            <w:rStyle w:val="FormContent"/>
            <w:rFonts w:ascii="Cambria" w:hAnsi="Cambria"/>
            <w:sz w:val="22"/>
            <w:szCs w:val="22"/>
          </w:rPr>
          <w:alias w:val="Program Sponsor"/>
          <w:tag w:val="Click to insert program sponsor"/>
          <w:id w:val="180178324"/>
          <w:lock w:val="sdtLocked"/>
          <w:placeholder>
            <w:docPart w:val="8EB68FAEE9A344AEAE1DCDD719E398BC"/>
          </w:placeholder>
          <w:showingPlcHdr/>
          <w:text/>
        </w:sdtPr>
        <w:sdtEndPr>
          <w:rPr>
            <w:rStyle w:val="DefaultParagraphFont"/>
            <w:i w:val="0"/>
            <w:color w:val="auto"/>
            <w:u w:val="none"/>
          </w:rPr>
        </w:sdtEndPr>
        <w:sdtContent>
          <w:r w:rsidR="00C464FA" w:rsidRPr="00884604">
            <w:rPr>
              <w:rStyle w:val="FormContent"/>
              <w:rFonts w:ascii="Cambria" w:hAnsi="Cambria"/>
              <w:sz w:val="22"/>
              <w:szCs w:val="22"/>
            </w:rPr>
            <w:t>(enter Program Sponsor)</w:t>
          </w:r>
          <w:r w:rsidR="00A97EAE" w:rsidRPr="00884604">
            <w:rPr>
              <w:rStyle w:val="FormContent"/>
              <w:rFonts w:ascii="Cambria" w:hAnsi="Cambria"/>
              <w:sz w:val="22"/>
              <w:szCs w:val="22"/>
            </w:rPr>
            <w:t>_________________</w:t>
          </w:r>
        </w:sdtContent>
      </w:sdt>
      <w:r w:rsidRPr="00884604">
        <w:rPr>
          <w:szCs w:val="22"/>
        </w:rPr>
        <w:t xml:space="preserve">, adopt this written </w:t>
      </w:r>
      <w:r w:rsidR="004E461C" w:rsidRPr="00884604">
        <w:rPr>
          <w:szCs w:val="22"/>
        </w:rPr>
        <w:t xml:space="preserve">Affirmative Action Plan </w:t>
      </w:r>
      <w:r w:rsidRPr="00884604">
        <w:rPr>
          <w:szCs w:val="22"/>
        </w:rPr>
        <w:t>(</w:t>
      </w:r>
      <w:r w:rsidR="00835A25" w:rsidRPr="00884604">
        <w:rPr>
          <w:szCs w:val="22"/>
        </w:rPr>
        <w:t xml:space="preserve">“written </w:t>
      </w:r>
      <w:r w:rsidRPr="00884604">
        <w:rPr>
          <w:szCs w:val="22"/>
        </w:rPr>
        <w:t>AAP</w:t>
      </w:r>
      <w:r w:rsidR="00835A25" w:rsidRPr="00884604">
        <w:rPr>
          <w:szCs w:val="22"/>
        </w:rPr>
        <w:t>”</w:t>
      </w:r>
      <w:r w:rsidRPr="00884604">
        <w:rPr>
          <w:szCs w:val="22"/>
        </w:rPr>
        <w:t xml:space="preserve"> or</w:t>
      </w:r>
      <w:r w:rsidR="00835A25" w:rsidRPr="00884604">
        <w:rPr>
          <w:szCs w:val="22"/>
        </w:rPr>
        <w:t xml:space="preserve"> </w:t>
      </w:r>
      <w:r w:rsidRPr="00884604">
        <w:rPr>
          <w:szCs w:val="22"/>
        </w:rPr>
        <w:t xml:space="preserve"> </w:t>
      </w:r>
      <w:r w:rsidR="00835A25" w:rsidRPr="00884604">
        <w:rPr>
          <w:szCs w:val="22"/>
        </w:rPr>
        <w:t>“</w:t>
      </w:r>
      <w:r w:rsidRPr="00884604">
        <w:rPr>
          <w:szCs w:val="22"/>
        </w:rPr>
        <w:t>Plan</w:t>
      </w:r>
      <w:r w:rsidR="00835A25" w:rsidRPr="00884604">
        <w:rPr>
          <w:szCs w:val="22"/>
        </w:rPr>
        <w:t>”</w:t>
      </w:r>
      <w:r w:rsidRPr="00884604">
        <w:rPr>
          <w:szCs w:val="22"/>
        </w:rPr>
        <w:t xml:space="preserve">) in good faith to promote equality of opportunity in our registered apprenticeship program.  This </w:t>
      </w:r>
      <w:r w:rsidR="00835A25" w:rsidRPr="00884604">
        <w:rPr>
          <w:szCs w:val="22"/>
        </w:rPr>
        <w:t xml:space="preserve">written </w:t>
      </w:r>
      <w:r w:rsidRPr="00884604">
        <w:rPr>
          <w:szCs w:val="22"/>
        </w:rPr>
        <w:t xml:space="preserve">AAP is a part our apprenticeship Standards.  We also incorporate by reference the Equal Opportunity Pledge contained in the Standards for this program. </w:t>
      </w:r>
    </w:p>
    <w:p w14:paraId="68440B07" w14:textId="77777777" w:rsidR="00791EBA" w:rsidRPr="00884604" w:rsidRDefault="00791EBA" w:rsidP="00E0731C">
      <w:pPr>
        <w:spacing w:after="0" w:line="240" w:lineRule="auto"/>
        <w:jc w:val="both"/>
        <w:rPr>
          <w:szCs w:val="22"/>
        </w:rPr>
      </w:pPr>
      <w:r w:rsidRPr="00884604">
        <w:rPr>
          <w:szCs w:val="22"/>
        </w:rPr>
        <w:t xml:space="preserve">This </w:t>
      </w:r>
      <w:r w:rsidR="00835A25" w:rsidRPr="00884604">
        <w:rPr>
          <w:szCs w:val="22"/>
        </w:rPr>
        <w:t xml:space="preserve">written </w:t>
      </w:r>
      <w:r w:rsidRPr="00884604">
        <w:rPr>
          <w:szCs w:val="22"/>
        </w:rPr>
        <w:t xml:space="preserve">AAP, which is based upon the minimum requirements for AAP contained in the equal opportunity in apprenticeship final regulation located at 29 CFR Part 30, is composed of nine key components.  Each of these components requires us to examine different aspects of our apprentice workforce and document our review.  At various stages of our review, we will analyze our utilization, recruitment activities, and selection, training, and assignment practices in order to </w:t>
      </w:r>
      <w:r w:rsidR="00835A25" w:rsidRPr="00884604">
        <w:rPr>
          <w:szCs w:val="22"/>
        </w:rPr>
        <w:t>ensure that all elements of our apprenticeship program are in accordance with equal employment opportunity requirements</w:t>
      </w:r>
      <w:r w:rsidRPr="00884604">
        <w:rPr>
          <w:szCs w:val="22"/>
        </w:rPr>
        <w:t>.</w:t>
      </w:r>
    </w:p>
    <w:p w14:paraId="1567F439" w14:textId="77777777" w:rsidR="00791EBA" w:rsidRPr="00884604" w:rsidRDefault="00791EBA" w:rsidP="00E0731C">
      <w:pPr>
        <w:spacing w:after="0" w:line="240" w:lineRule="auto"/>
        <w:jc w:val="both"/>
        <w:rPr>
          <w:szCs w:val="22"/>
        </w:rPr>
      </w:pPr>
      <w:r w:rsidRPr="00884604">
        <w:rPr>
          <w:szCs w:val="22"/>
        </w:rPr>
        <w:t>The key components of this AAP are as follows:</w:t>
      </w:r>
    </w:p>
    <w:p w14:paraId="5010D8AB" w14:textId="77777777" w:rsidR="00791EBA" w:rsidRPr="00884604" w:rsidRDefault="00791EBA" w:rsidP="00E0731C">
      <w:pPr>
        <w:pStyle w:val="ListParagraph"/>
        <w:numPr>
          <w:ilvl w:val="0"/>
          <w:numId w:val="17"/>
        </w:numPr>
        <w:tabs>
          <w:tab w:val="left" w:pos="1944"/>
        </w:tabs>
        <w:spacing w:after="0" w:line="240" w:lineRule="auto"/>
        <w:contextualSpacing w:val="0"/>
        <w:rPr>
          <w:szCs w:val="22"/>
        </w:rPr>
      </w:pPr>
      <w:r w:rsidRPr="00884604">
        <w:rPr>
          <w:szCs w:val="22"/>
        </w:rPr>
        <w:t>Section I:</w:t>
      </w:r>
      <w:r w:rsidRPr="00884604">
        <w:rPr>
          <w:szCs w:val="22"/>
        </w:rPr>
        <w:tab/>
        <w:t xml:space="preserve">Workforce Analysis for race, sex, and ethnicity (by occupation title and </w:t>
      </w:r>
      <w:r w:rsidR="00835A25" w:rsidRPr="00884604">
        <w:rPr>
          <w:szCs w:val="22"/>
        </w:rPr>
        <w:t xml:space="preserve">by </w:t>
      </w:r>
      <w:r w:rsidRPr="00884604">
        <w:rPr>
          <w:szCs w:val="22"/>
        </w:rPr>
        <w:t>major occupation group);</w:t>
      </w:r>
    </w:p>
    <w:p w14:paraId="3154E72C" w14:textId="77777777" w:rsidR="00791EBA" w:rsidRPr="00884604" w:rsidRDefault="00791EBA" w:rsidP="00E0731C">
      <w:pPr>
        <w:pStyle w:val="ListParagraph"/>
        <w:numPr>
          <w:ilvl w:val="0"/>
          <w:numId w:val="17"/>
        </w:numPr>
        <w:tabs>
          <w:tab w:val="left" w:pos="1944"/>
        </w:tabs>
        <w:spacing w:after="0" w:line="240" w:lineRule="auto"/>
        <w:contextualSpacing w:val="0"/>
        <w:jc w:val="both"/>
        <w:rPr>
          <w:szCs w:val="22"/>
        </w:rPr>
      </w:pPr>
      <w:r w:rsidRPr="00884604">
        <w:rPr>
          <w:szCs w:val="22"/>
        </w:rPr>
        <w:t>Section II:</w:t>
      </w:r>
      <w:r w:rsidRPr="00884604">
        <w:rPr>
          <w:szCs w:val="22"/>
        </w:rPr>
        <w:tab/>
        <w:t xml:space="preserve">Availability Analysis for race, sex, and ethnicity (by major occupation group); </w:t>
      </w:r>
    </w:p>
    <w:p w14:paraId="21354EAA" w14:textId="77777777" w:rsidR="00791EBA" w:rsidRPr="00884604" w:rsidRDefault="00791EBA" w:rsidP="00E0731C">
      <w:pPr>
        <w:pStyle w:val="ListParagraph"/>
        <w:numPr>
          <w:ilvl w:val="0"/>
          <w:numId w:val="17"/>
        </w:numPr>
        <w:tabs>
          <w:tab w:val="left" w:pos="1944"/>
        </w:tabs>
        <w:spacing w:after="0" w:line="240" w:lineRule="auto"/>
        <w:contextualSpacing w:val="0"/>
        <w:jc w:val="both"/>
        <w:rPr>
          <w:szCs w:val="22"/>
        </w:rPr>
      </w:pPr>
      <w:r w:rsidRPr="00884604">
        <w:rPr>
          <w:szCs w:val="22"/>
        </w:rPr>
        <w:t>Section III:</w:t>
      </w:r>
      <w:r w:rsidRPr="00884604">
        <w:rPr>
          <w:szCs w:val="22"/>
        </w:rPr>
        <w:tab/>
        <w:t xml:space="preserve">Utilization Analysis (comparing the workforce and availability analyses); </w:t>
      </w:r>
    </w:p>
    <w:p w14:paraId="151794C5" w14:textId="77777777" w:rsidR="00791EBA" w:rsidRPr="00884604" w:rsidRDefault="00791EBA" w:rsidP="00E0731C">
      <w:pPr>
        <w:pStyle w:val="ListParagraph"/>
        <w:numPr>
          <w:ilvl w:val="0"/>
          <w:numId w:val="17"/>
        </w:numPr>
        <w:tabs>
          <w:tab w:val="left" w:pos="1944"/>
        </w:tabs>
        <w:spacing w:after="0" w:line="240" w:lineRule="auto"/>
        <w:contextualSpacing w:val="0"/>
        <w:jc w:val="both"/>
        <w:rPr>
          <w:szCs w:val="22"/>
        </w:rPr>
      </w:pPr>
      <w:r w:rsidRPr="00884604">
        <w:rPr>
          <w:szCs w:val="22"/>
        </w:rPr>
        <w:t>Section IV:</w:t>
      </w:r>
      <w:r w:rsidRPr="00884604">
        <w:rPr>
          <w:szCs w:val="22"/>
        </w:rPr>
        <w:tab/>
        <w:t xml:space="preserve">Utilization goals for race, sex, and ethnicity (if necessary); </w:t>
      </w:r>
    </w:p>
    <w:p w14:paraId="44B30835" w14:textId="77777777" w:rsidR="00791EBA" w:rsidRPr="00884604" w:rsidRDefault="00791EBA" w:rsidP="00E0731C">
      <w:pPr>
        <w:pStyle w:val="ListParagraph"/>
        <w:numPr>
          <w:ilvl w:val="0"/>
          <w:numId w:val="17"/>
        </w:numPr>
        <w:tabs>
          <w:tab w:val="left" w:pos="1944"/>
        </w:tabs>
        <w:spacing w:after="0" w:line="240" w:lineRule="auto"/>
        <w:contextualSpacing w:val="0"/>
        <w:jc w:val="both"/>
        <w:rPr>
          <w:szCs w:val="22"/>
        </w:rPr>
      </w:pPr>
      <w:r w:rsidRPr="00884604">
        <w:rPr>
          <w:szCs w:val="22"/>
        </w:rPr>
        <w:t>Section V:</w:t>
      </w:r>
      <w:r w:rsidRPr="00884604">
        <w:rPr>
          <w:szCs w:val="22"/>
        </w:rPr>
        <w:tab/>
        <w:t xml:space="preserve">Utilization goals for individuals with disabilities; </w:t>
      </w:r>
    </w:p>
    <w:p w14:paraId="234EAD67" w14:textId="77777777" w:rsidR="00791EBA" w:rsidRPr="00884604" w:rsidRDefault="00791EBA" w:rsidP="00E0731C">
      <w:pPr>
        <w:pStyle w:val="ListParagraph"/>
        <w:numPr>
          <w:ilvl w:val="0"/>
          <w:numId w:val="17"/>
        </w:numPr>
        <w:tabs>
          <w:tab w:val="left" w:pos="1944"/>
        </w:tabs>
        <w:spacing w:after="0" w:line="240" w:lineRule="auto"/>
        <w:contextualSpacing w:val="0"/>
        <w:jc w:val="both"/>
        <w:rPr>
          <w:szCs w:val="22"/>
        </w:rPr>
      </w:pPr>
      <w:r w:rsidRPr="00884604">
        <w:rPr>
          <w:szCs w:val="22"/>
        </w:rPr>
        <w:t>Section VI:</w:t>
      </w:r>
      <w:r w:rsidRPr="00884604">
        <w:rPr>
          <w:szCs w:val="22"/>
        </w:rPr>
        <w:tab/>
        <w:t>Targeted outreach, recruitment, and retention activities (if necessary)</w:t>
      </w:r>
      <w:r w:rsidR="009134BD" w:rsidRPr="00884604">
        <w:rPr>
          <w:szCs w:val="22"/>
        </w:rPr>
        <w:t xml:space="preserve">; </w:t>
      </w:r>
    </w:p>
    <w:p w14:paraId="1C5EFB39" w14:textId="77777777" w:rsidR="00791EBA" w:rsidRPr="00884604" w:rsidRDefault="00791EBA" w:rsidP="00E0731C">
      <w:pPr>
        <w:pStyle w:val="ListParagraph"/>
        <w:numPr>
          <w:ilvl w:val="0"/>
          <w:numId w:val="17"/>
        </w:numPr>
        <w:tabs>
          <w:tab w:val="left" w:pos="1944"/>
        </w:tabs>
        <w:spacing w:after="0" w:line="240" w:lineRule="auto"/>
        <w:contextualSpacing w:val="0"/>
        <w:jc w:val="both"/>
        <w:rPr>
          <w:szCs w:val="22"/>
        </w:rPr>
      </w:pPr>
      <w:r w:rsidRPr="00884604">
        <w:rPr>
          <w:szCs w:val="22"/>
        </w:rPr>
        <w:t>Section VII:</w:t>
      </w:r>
      <w:r w:rsidRPr="00884604">
        <w:rPr>
          <w:szCs w:val="22"/>
        </w:rPr>
        <w:tab/>
        <w:t>Annual review of personnel processes;</w:t>
      </w:r>
    </w:p>
    <w:p w14:paraId="02D87308" w14:textId="77777777" w:rsidR="00791EBA" w:rsidRPr="00884604" w:rsidRDefault="00791EBA" w:rsidP="00E0731C">
      <w:pPr>
        <w:pStyle w:val="ListParagraph"/>
        <w:numPr>
          <w:ilvl w:val="0"/>
          <w:numId w:val="17"/>
        </w:numPr>
        <w:tabs>
          <w:tab w:val="left" w:pos="1944"/>
        </w:tabs>
        <w:spacing w:after="0" w:line="240" w:lineRule="auto"/>
        <w:contextualSpacing w:val="0"/>
        <w:jc w:val="both"/>
        <w:rPr>
          <w:szCs w:val="22"/>
        </w:rPr>
      </w:pPr>
      <w:r w:rsidRPr="00884604">
        <w:rPr>
          <w:szCs w:val="22"/>
        </w:rPr>
        <w:t>Section VIII:</w:t>
      </w:r>
      <w:r w:rsidRPr="00884604">
        <w:rPr>
          <w:szCs w:val="22"/>
        </w:rPr>
        <w:tab/>
        <w:t>Invitation to self-identify as an individual with a disability;</w:t>
      </w:r>
    </w:p>
    <w:p w14:paraId="44C1ABA9" w14:textId="77777777" w:rsidR="00791EBA" w:rsidRPr="00884604" w:rsidRDefault="00791EBA" w:rsidP="00E0731C">
      <w:pPr>
        <w:pStyle w:val="ListParagraph"/>
        <w:numPr>
          <w:ilvl w:val="0"/>
          <w:numId w:val="17"/>
        </w:numPr>
        <w:tabs>
          <w:tab w:val="left" w:pos="1944"/>
        </w:tabs>
        <w:spacing w:after="0" w:line="240" w:lineRule="auto"/>
        <w:contextualSpacing w:val="0"/>
        <w:jc w:val="both"/>
        <w:rPr>
          <w:szCs w:val="22"/>
        </w:rPr>
      </w:pPr>
      <w:r w:rsidRPr="00884604">
        <w:rPr>
          <w:szCs w:val="22"/>
        </w:rPr>
        <w:t>Section IX:</w:t>
      </w:r>
      <w:r w:rsidRPr="00884604">
        <w:rPr>
          <w:szCs w:val="22"/>
        </w:rPr>
        <w:tab/>
        <w:t xml:space="preserve">Official adoption of the </w:t>
      </w:r>
      <w:r w:rsidR="00835A25" w:rsidRPr="00884604">
        <w:rPr>
          <w:szCs w:val="22"/>
        </w:rPr>
        <w:t xml:space="preserve">written </w:t>
      </w:r>
      <w:r w:rsidRPr="00884604">
        <w:rPr>
          <w:szCs w:val="22"/>
        </w:rPr>
        <w:t>AAP.</w:t>
      </w:r>
    </w:p>
    <w:p w14:paraId="54E33D40" w14:textId="77777777" w:rsidR="008C117B" w:rsidRPr="00884604" w:rsidRDefault="00791EBA" w:rsidP="00E0731C">
      <w:pPr>
        <w:pStyle w:val="Heading3"/>
        <w:spacing w:before="120" w:after="0" w:line="240" w:lineRule="auto"/>
        <w:jc w:val="both"/>
        <w:rPr>
          <w:b/>
          <w:bCs/>
          <w:sz w:val="22"/>
          <w:szCs w:val="22"/>
        </w:rPr>
      </w:pPr>
      <w:r w:rsidRPr="00884604">
        <w:rPr>
          <w:b/>
          <w:bCs/>
          <w:sz w:val="22"/>
          <w:szCs w:val="22"/>
        </w:rPr>
        <w:t xml:space="preserve">Abbreviations Key:  </w:t>
      </w:r>
    </w:p>
    <w:p w14:paraId="2CB19C57" w14:textId="77777777" w:rsidR="00791EBA" w:rsidRPr="00884604" w:rsidRDefault="004E1249" w:rsidP="00E0731C">
      <w:pPr>
        <w:spacing w:before="0" w:after="120" w:line="240" w:lineRule="auto"/>
        <w:jc w:val="both"/>
        <w:rPr>
          <w:szCs w:val="22"/>
        </w:rPr>
      </w:pPr>
      <w:r w:rsidRPr="00884604">
        <w:rPr>
          <w:szCs w:val="22"/>
        </w:rPr>
        <w:t>Please note that the following abbreviations denoting relevant racial and ethnic groups appear in the demographic charts contained in this written AAP (Appendix C</w:t>
      </w:r>
      <w:r w:rsidR="00791EBA" w:rsidRPr="00884604">
        <w:rPr>
          <w:szCs w:val="22"/>
        </w:rPr>
        <w:t>):</w:t>
      </w:r>
    </w:p>
    <w:p w14:paraId="34C77226" w14:textId="77777777" w:rsidR="00791EBA" w:rsidRPr="00884604" w:rsidRDefault="00791EBA" w:rsidP="00E0731C">
      <w:pPr>
        <w:pStyle w:val="Quote"/>
        <w:tabs>
          <w:tab w:val="left" w:pos="1152"/>
        </w:tabs>
        <w:spacing w:before="0" w:after="120" w:line="240" w:lineRule="auto"/>
        <w:ind w:right="4320"/>
        <w:contextualSpacing/>
        <w:jc w:val="both"/>
        <w:rPr>
          <w:sz w:val="20"/>
          <w:szCs w:val="22"/>
        </w:rPr>
      </w:pPr>
      <w:r w:rsidRPr="00884604">
        <w:rPr>
          <w:sz w:val="20"/>
          <w:szCs w:val="22"/>
        </w:rPr>
        <w:t>H</w:t>
      </w:r>
      <w:r w:rsidR="00E20658" w:rsidRPr="00884604">
        <w:rPr>
          <w:sz w:val="20"/>
          <w:szCs w:val="22"/>
        </w:rPr>
        <w:t>ISP</w:t>
      </w:r>
      <w:r w:rsidR="003E59DE" w:rsidRPr="00884604">
        <w:rPr>
          <w:sz w:val="20"/>
          <w:szCs w:val="22"/>
        </w:rPr>
        <w:tab/>
      </w:r>
      <w:r w:rsidRPr="00884604">
        <w:rPr>
          <w:sz w:val="20"/>
          <w:szCs w:val="22"/>
        </w:rPr>
        <w:t>= Hispanic;</w:t>
      </w:r>
    </w:p>
    <w:p w14:paraId="6272ECA7" w14:textId="77777777" w:rsidR="00791EBA" w:rsidRPr="00884604" w:rsidRDefault="00791EBA" w:rsidP="00E0731C">
      <w:pPr>
        <w:pStyle w:val="Quote"/>
        <w:tabs>
          <w:tab w:val="left" w:pos="1152"/>
        </w:tabs>
        <w:spacing w:before="0" w:after="120" w:line="240" w:lineRule="auto"/>
        <w:ind w:right="4320"/>
        <w:contextualSpacing/>
        <w:jc w:val="both"/>
        <w:rPr>
          <w:sz w:val="20"/>
          <w:szCs w:val="22"/>
        </w:rPr>
      </w:pPr>
      <w:r w:rsidRPr="00884604">
        <w:rPr>
          <w:sz w:val="20"/>
          <w:szCs w:val="22"/>
        </w:rPr>
        <w:t>AA</w:t>
      </w:r>
      <w:r w:rsidR="003E59DE" w:rsidRPr="00884604">
        <w:rPr>
          <w:sz w:val="20"/>
          <w:szCs w:val="22"/>
        </w:rPr>
        <w:tab/>
      </w:r>
      <w:r w:rsidRPr="00884604">
        <w:rPr>
          <w:sz w:val="20"/>
          <w:szCs w:val="22"/>
        </w:rPr>
        <w:t xml:space="preserve">= African American/Black; </w:t>
      </w:r>
    </w:p>
    <w:p w14:paraId="6DED9C21" w14:textId="77777777" w:rsidR="00791EBA" w:rsidRPr="00884604" w:rsidRDefault="00791EBA" w:rsidP="00E0731C">
      <w:pPr>
        <w:pStyle w:val="Quote"/>
        <w:tabs>
          <w:tab w:val="left" w:pos="1152"/>
        </w:tabs>
        <w:spacing w:before="0" w:after="120" w:line="240" w:lineRule="auto"/>
        <w:ind w:right="4320"/>
        <w:contextualSpacing/>
        <w:jc w:val="both"/>
        <w:rPr>
          <w:sz w:val="20"/>
          <w:szCs w:val="22"/>
        </w:rPr>
      </w:pPr>
      <w:r w:rsidRPr="00884604">
        <w:rPr>
          <w:sz w:val="20"/>
          <w:szCs w:val="22"/>
        </w:rPr>
        <w:t>AS</w:t>
      </w:r>
      <w:r w:rsidR="003E59DE" w:rsidRPr="00884604">
        <w:rPr>
          <w:sz w:val="20"/>
          <w:szCs w:val="22"/>
        </w:rPr>
        <w:tab/>
      </w:r>
      <w:r w:rsidRPr="00884604">
        <w:rPr>
          <w:sz w:val="20"/>
          <w:szCs w:val="22"/>
        </w:rPr>
        <w:t xml:space="preserve">= Asian; </w:t>
      </w:r>
    </w:p>
    <w:p w14:paraId="4F8B998B" w14:textId="77777777" w:rsidR="00791EBA" w:rsidRPr="00884604" w:rsidRDefault="00791EBA" w:rsidP="00E0731C">
      <w:pPr>
        <w:pStyle w:val="Quote"/>
        <w:tabs>
          <w:tab w:val="left" w:pos="1152"/>
        </w:tabs>
        <w:spacing w:before="0" w:after="120" w:line="240" w:lineRule="auto"/>
        <w:ind w:right="4320"/>
        <w:contextualSpacing/>
        <w:jc w:val="both"/>
        <w:rPr>
          <w:sz w:val="20"/>
          <w:szCs w:val="22"/>
        </w:rPr>
      </w:pPr>
      <w:r w:rsidRPr="00884604">
        <w:rPr>
          <w:sz w:val="20"/>
          <w:szCs w:val="22"/>
        </w:rPr>
        <w:t>AIAN</w:t>
      </w:r>
      <w:r w:rsidR="003E59DE" w:rsidRPr="00884604">
        <w:rPr>
          <w:sz w:val="20"/>
          <w:szCs w:val="22"/>
        </w:rPr>
        <w:tab/>
      </w:r>
      <w:r w:rsidRPr="00884604">
        <w:rPr>
          <w:sz w:val="20"/>
          <w:szCs w:val="22"/>
        </w:rPr>
        <w:t xml:space="preserve">= American Indian or Alaska Native; </w:t>
      </w:r>
    </w:p>
    <w:p w14:paraId="398E5791" w14:textId="77777777" w:rsidR="00791EBA" w:rsidRPr="00884604" w:rsidRDefault="00791EBA" w:rsidP="00E0731C">
      <w:pPr>
        <w:pStyle w:val="Quote"/>
        <w:tabs>
          <w:tab w:val="left" w:pos="1152"/>
        </w:tabs>
        <w:spacing w:before="0" w:after="120" w:line="240" w:lineRule="auto"/>
        <w:ind w:right="4320"/>
        <w:contextualSpacing/>
        <w:jc w:val="both"/>
        <w:rPr>
          <w:sz w:val="20"/>
          <w:szCs w:val="22"/>
        </w:rPr>
      </w:pPr>
      <w:r w:rsidRPr="00884604">
        <w:rPr>
          <w:sz w:val="20"/>
          <w:szCs w:val="22"/>
        </w:rPr>
        <w:t>NHPI</w:t>
      </w:r>
      <w:r w:rsidR="003E59DE" w:rsidRPr="00884604">
        <w:rPr>
          <w:sz w:val="20"/>
          <w:szCs w:val="22"/>
        </w:rPr>
        <w:tab/>
      </w:r>
      <w:r w:rsidRPr="00884604">
        <w:rPr>
          <w:sz w:val="20"/>
          <w:szCs w:val="22"/>
        </w:rPr>
        <w:t>= Native Hawaiian or Other Pacific Islander.</w:t>
      </w:r>
    </w:p>
    <w:p w14:paraId="24C228FF" w14:textId="77777777" w:rsidR="00884604" w:rsidRDefault="003E59DE" w:rsidP="00E0731C">
      <w:pPr>
        <w:spacing w:before="0" w:after="120" w:line="240" w:lineRule="auto"/>
        <w:jc w:val="both"/>
        <w:rPr>
          <w:szCs w:val="22"/>
        </w:rPr>
      </w:pPr>
      <w:r w:rsidRPr="00884604">
        <w:rPr>
          <w:rStyle w:val="Strong"/>
          <w:szCs w:val="22"/>
        </w:rPr>
        <w:t>NOTE:</w:t>
      </w:r>
      <w:r w:rsidRPr="00884604">
        <w:rPr>
          <w:szCs w:val="22"/>
        </w:rPr>
        <w:t xml:space="preserve"> </w:t>
      </w:r>
      <w:r w:rsidR="004E461C" w:rsidRPr="00884604">
        <w:rPr>
          <w:szCs w:val="22"/>
        </w:rPr>
        <w:t xml:space="preserve"> </w:t>
      </w:r>
      <w:r w:rsidR="004E1249" w:rsidRPr="00884604">
        <w:rPr>
          <w:szCs w:val="22"/>
        </w:rPr>
        <w:t>For detailed definitions of the above racial and ethnic groups, please see Attachment 1 of the Reference Guide</w:t>
      </w:r>
      <w:r w:rsidRPr="00884604">
        <w:rPr>
          <w:szCs w:val="22"/>
        </w:rPr>
        <w:t>.</w:t>
      </w:r>
    </w:p>
    <w:p w14:paraId="47AB97E0" w14:textId="77777777" w:rsidR="00791EBA" w:rsidRPr="00884604" w:rsidRDefault="003E59DE" w:rsidP="00E0731C">
      <w:pPr>
        <w:pStyle w:val="IntenseQuote"/>
        <w:spacing w:before="120" w:after="120" w:line="240" w:lineRule="auto"/>
        <w:jc w:val="both"/>
        <w:rPr>
          <w:sz w:val="22"/>
          <w:szCs w:val="22"/>
        </w:rPr>
      </w:pPr>
      <w:r w:rsidRPr="00884604">
        <w:rPr>
          <w:rStyle w:val="Strong"/>
          <w:sz w:val="22"/>
          <w:szCs w:val="22"/>
        </w:rPr>
        <w:t xml:space="preserve">PLEASE NOTE:  </w:t>
      </w:r>
      <w:r w:rsidR="000F09BD" w:rsidRPr="00884604">
        <w:rPr>
          <w:sz w:val="22"/>
          <w:szCs w:val="22"/>
        </w:rPr>
        <w:t xml:space="preserve">To collect the demographic information on your apprentice workforce requested in Sections I through VIII below, you should consult the data supplied by your program’s apprentices in ETA Form 671.  </w:t>
      </w:r>
      <w:r w:rsidR="00E0731C" w:rsidRPr="00884604">
        <w:rPr>
          <w:sz w:val="22"/>
          <w:szCs w:val="22"/>
        </w:rPr>
        <w:t>In addition</w:t>
      </w:r>
      <w:r w:rsidR="000F09BD" w:rsidRPr="00884604">
        <w:rPr>
          <w:sz w:val="22"/>
          <w:szCs w:val="22"/>
        </w:rPr>
        <w:t xml:space="preserve">, to ensure timely compliance with the AAP requirements contained in 29 CFR </w:t>
      </w:r>
      <w:r w:rsidR="004E461C" w:rsidRPr="00884604">
        <w:rPr>
          <w:sz w:val="22"/>
          <w:szCs w:val="22"/>
        </w:rPr>
        <w:t xml:space="preserve">Part </w:t>
      </w:r>
      <w:r w:rsidR="000F09BD" w:rsidRPr="00884604">
        <w:rPr>
          <w:sz w:val="22"/>
          <w:szCs w:val="22"/>
        </w:rPr>
        <w:t>30, you should keep a record of the date(s) on which you completed the analyses and activities described in Sections I through VIII below</w:t>
      </w:r>
      <w:r w:rsidRPr="00884604">
        <w:rPr>
          <w:sz w:val="22"/>
          <w:szCs w:val="22"/>
        </w:rPr>
        <w:t>.</w:t>
      </w:r>
    </w:p>
    <w:p w14:paraId="1CEE5307" w14:textId="77777777" w:rsidR="00592206" w:rsidRDefault="00592206">
      <w:pPr>
        <w:widowControl/>
        <w:autoSpaceDE/>
        <w:autoSpaceDN/>
        <w:adjustRightInd/>
        <w:spacing w:before="0" w:after="0" w:line="240" w:lineRule="auto"/>
        <w:rPr>
          <w:rFonts w:eastAsia="Cambria" w:cs="Cambria"/>
          <w:b/>
          <w:caps/>
          <w:szCs w:val="22"/>
          <w:lang w:bidi="en-US"/>
        </w:rPr>
      </w:pPr>
      <w:r>
        <w:rPr>
          <w:szCs w:val="22"/>
        </w:rPr>
        <w:br w:type="page"/>
      </w:r>
    </w:p>
    <w:p w14:paraId="7DF40789" w14:textId="77777777" w:rsidR="003E59DE" w:rsidRPr="00884604" w:rsidRDefault="003E59DE" w:rsidP="0037148F">
      <w:pPr>
        <w:pStyle w:val="Heading1"/>
        <w:spacing w:before="480"/>
        <w:rPr>
          <w:sz w:val="22"/>
          <w:szCs w:val="22"/>
        </w:rPr>
      </w:pPr>
      <w:r w:rsidRPr="00884604">
        <w:rPr>
          <w:sz w:val="22"/>
          <w:szCs w:val="22"/>
        </w:rPr>
        <w:lastRenderedPageBreak/>
        <w:t xml:space="preserve">Section I – Workforce Analysis for race, sex, and ethnicity </w:t>
      </w:r>
      <w:r w:rsidR="000F09BD" w:rsidRPr="00884604">
        <w:rPr>
          <w:sz w:val="22"/>
          <w:szCs w:val="22"/>
        </w:rPr>
        <w:br/>
        <w:t>(</w:t>
      </w:r>
      <w:r w:rsidRPr="00884604">
        <w:rPr>
          <w:sz w:val="22"/>
          <w:szCs w:val="22"/>
        </w:rPr>
        <w:t>by occupation title and by major occupation group</w:t>
      </w:r>
      <w:r w:rsidR="000F09BD" w:rsidRPr="00884604">
        <w:rPr>
          <w:sz w:val="22"/>
          <w:szCs w:val="22"/>
        </w:rPr>
        <w:t>)</w:t>
      </w:r>
    </w:p>
    <w:p w14:paraId="15D2045D" w14:textId="77777777" w:rsidR="003E59DE" w:rsidRPr="00884604" w:rsidRDefault="000F09BD" w:rsidP="00E20658">
      <w:pPr>
        <w:spacing w:before="0" w:after="0" w:line="240" w:lineRule="auto"/>
        <w:rPr>
          <w:szCs w:val="22"/>
        </w:rPr>
      </w:pPr>
      <w:r w:rsidRPr="00884604">
        <w:rPr>
          <w:szCs w:val="22"/>
        </w:rPr>
        <w:t>The apprentice information needed to complete this workforce analysis section is available in the Registered Apprenticeship Partners Information Data System (RAPIDS) for all federally registered programs in the Office of Apprenticeship (OA) States, and for many state programs managed by State Apprenticeship Agencies (SAAs).</w:t>
      </w:r>
      <w:r w:rsidR="0037148F" w:rsidRPr="00884604">
        <w:rPr>
          <w:szCs w:val="22"/>
        </w:rPr>
        <w:t xml:space="preserve">  </w:t>
      </w:r>
      <w:r w:rsidRPr="00884604">
        <w:rPr>
          <w:szCs w:val="22"/>
        </w:rPr>
        <w:t xml:space="preserve">Access to RAPIDS is available at: </w:t>
      </w:r>
      <w:hyperlink r:id="rId13" w:history="1">
        <w:r w:rsidRPr="00884604">
          <w:rPr>
            <w:rStyle w:val="Hyperlink"/>
            <w:szCs w:val="22"/>
          </w:rPr>
          <w:t>https://dol.appiancloud.com/suite/sites/registered-apprenticeship</w:t>
        </w:r>
      </w:hyperlink>
      <w:r w:rsidRPr="00884604">
        <w:rPr>
          <w:szCs w:val="22"/>
        </w:rPr>
        <w:t xml:space="preserve">.  Sponsors that are not required to use RAPIDS to manage their apprentices are encouraged to work with the appropriate </w:t>
      </w:r>
      <w:r w:rsidR="004E461C" w:rsidRPr="00884604">
        <w:rPr>
          <w:szCs w:val="22"/>
        </w:rPr>
        <w:t>SAA</w:t>
      </w:r>
      <w:r w:rsidRPr="00884604">
        <w:rPr>
          <w:szCs w:val="22"/>
        </w:rPr>
        <w:t xml:space="preserve"> to complete their workforce analysis</w:t>
      </w:r>
      <w:r w:rsidR="003E59DE" w:rsidRPr="00884604">
        <w:rPr>
          <w:szCs w:val="22"/>
        </w:rPr>
        <w:t>.</w:t>
      </w:r>
    </w:p>
    <w:p w14:paraId="34FE2559" w14:textId="77777777" w:rsidR="003E59DE" w:rsidRPr="00884604" w:rsidRDefault="003E59DE" w:rsidP="00E0731C">
      <w:pPr>
        <w:spacing w:before="0" w:after="120" w:line="240" w:lineRule="auto"/>
        <w:jc w:val="both"/>
        <w:rPr>
          <w:szCs w:val="22"/>
        </w:rPr>
      </w:pPr>
      <w:r w:rsidRPr="00884604">
        <w:rPr>
          <w:szCs w:val="22"/>
        </w:rPr>
        <w:t>The following terms are used in this section:</w:t>
      </w:r>
    </w:p>
    <w:p w14:paraId="14EB9EB4" w14:textId="77777777" w:rsidR="003E59DE" w:rsidRPr="00884604" w:rsidRDefault="000F09BD" w:rsidP="00E0731C">
      <w:pPr>
        <w:pStyle w:val="ListParagraph"/>
        <w:numPr>
          <w:ilvl w:val="0"/>
          <w:numId w:val="19"/>
        </w:numPr>
        <w:spacing w:before="0" w:after="120" w:line="240" w:lineRule="auto"/>
        <w:contextualSpacing w:val="0"/>
        <w:jc w:val="both"/>
        <w:rPr>
          <w:b/>
          <w:bCs/>
          <w:szCs w:val="22"/>
          <w:u w:val="single"/>
          <w:lang w:val="en"/>
        </w:rPr>
      </w:pPr>
      <w:r w:rsidRPr="00884604">
        <w:rPr>
          <w:bCs/>
          <w:szCs w:val="22"/>
        </w:rPr>
        <w:t xml:space="preserve">An </w:t>
      </w:r>
      <w:r w:rsidRPr="00884604">
        <w:rPr>
          <w:b/>
          <w:bCs/>
          <w:szCs w:val="22"/>
        </w:rPr>
        <w:t>Occupation Title</w:t>
      </w:r>
      <w:r w:rsidRPr="00884604">
        <w:rPr>
          <w:bCs/>
          <w:szCs w:val="22"/>
        </w:rPr>
        <w:t xml:space="preserve"> is a specific occupation that has been assigned a </w:t>
      </w:r>
      <w:r w:rsidR="00216EC1" w:rsidRPr="00884604">
        <w:rPr>
          <w:bCs/>
          <w:szCs w:val="22"/>
        </w:rPr>
        <w:t>6</w:t>
      </w:r>
      <w:r w:rsidRPr="00884604">
        <w:rPr>
          <w:bCs/>
          <w:szCs w:val="22"/>
        </w:rPr>
        <w:t xml:space="preserve">-digit “detailed occupation” code in the U.S. Bureau of Labor Statistics’ Standard Occupational Classification and Coding Structure (SOC), </w:t>
      </w:r>
      <w:hyperlink r:id="rId14" w:history="1">
        <w:r w:rsidRPr="00884604">
          <w:rPr>
            <w:rStyle w:val="Hyperlink"/>
            <w:bCs/>
            <w:szCs w:val="22"/>
          </w:rPr>
          <w:t>https://www.bls.gov/soc/</w:t>
        </w:r>
      </w:hyperlink>
      <w:r w:rsidRPr="00884604">
        <w:rPr>
          <w:bCs/>
          <w:szCs w:val="22"/>
        </w:rPr>
        <w:t xml:space="preserve">, and a corresponding 8-digit code in the Occupational Information Network (O*NET), </w:t>
      </w:r>
      <w:hyperlink r:id="rId15" w:history="1">
        <w:r w:rsidRPr="00884604">
          <w:rPr>
            <w:rStyle w:val="Hyperlink"/>
            <w:bCs/>
            <w:szCs w:val="22"/>
          </w:rPr>
          <w:t>https://www.onetonline.org/</w:t>
        </w:r>
      </w:hyperlink>
      <w:r w:rsidRPr="00884604">
        <w:rPr>
          <w:bCs/>
          <w:szCs w:val="22"/>
        </w:rPr>
        <w:t>).  Detailed occupations are defined so that each includes workers who perform similar job tasks based on work performed and, in some cases, on the skills, education and/or training needed to perform the work.  For the purposes of completing the workforce analysis, occupation titles are defined by the 8-digit O*NET code.  Sponsors can locate the O*NET code associated with their registered occupations from the program occupation tab in RAPIDS</w:t>
      </w:r>
      <w:r w:rsidR="003E59DE" w:rsidRPr="00884604">
        <w:rPr>
          <w:szCs w:val="22"/>
        </w:rPr>
        <w:t>.</w:t>
      </w:r>
    </w:p>
    <w:p w14:paraId="2E340AED" w14:textId="77777777" w:rsidR="003E59DE" w:rsidRPr="00884604" w:rsidRDefault="000F09BD" w:rsidP="00E0731C">
      <w:pPr>
        <w:pStyle w:val="ListParagraph"/>
        <w:numPr>
          <w:ilvl w:val="0"/>
          <w:numId w:val="19"/>
        </w:numPr>
        <w:spacing w:before="0" w:after="120" w:line="240" w:lineRule="auto"/>
        <w:contextualSpacing w:val="0"/>
        <w:jc w:val="both"/>
        <w:rPr>
          <w:szCs w:val="22"/>
        </w:rPr>
      </w:pPr>
      <w:r w:rsidRPr="00884604">
        <w:rPr>
          <w:bCs/>
          <w:szCs w:val="22"/>
        </w:rPr>
        <w:t xml:space="preserve">A </w:t>
      </w:r>
      <w:r w:rsidRPr="00884604">
        <w:rPr>
          <w:b/>
          <w:bCs/>
          <w:szCs w:val="22"/>
        </w:rPr>
        <w:t xml:space="preserve">Major Occupation Group </w:t>
      </w:r>
      <w:r w:rsidRPr="00884604">
        <w:rPr>
          <w:bCs/>
          <w:szCs w:val="22"/>
        </w:rPr>
        <w:t>is the highest-level classification in the SOC, which combines related occupations into major occupation groups.  These Major Occupation Groups are designated by the two-digit SOC code and the two-digit prefix of the O*NET code.  (</w:t>
      </w:r>
      <w:r w:rsidR="004E461C" w:rsidRPr="00884604">
        <w:rPr>
          <w:bCs/>
          <w:i/>
          <w:szCs w:val="22"/>
        </w:rPr>
        <w:t>See</w:t>
      </w:r>
      <w:r w:rsidRPr="00884604">
        <w:rPr>
          <w:bCs/>
          <w:i/>
          <w:szCs w:val="22"/>
        </w:rPr>
        <w:t xml:space="preserve"> Attachment 2, “Standard Occupational Classification and Coding Structure” in the accompanying Reference Guide for a complete list of the 23 major occupation groups and their two-digit SOC/O*NET code designations)</w:t>
      </w:r>
      <w:r w:rsidR="003E59DE" w:rsidRPr="00884604">
        <w:rPr>
          <w:szCs w:val="22"/>
        </w:rPr>
        <w:t>.</w:t>
      </w:r>
    </w:p>
    <w:p w14:paraId="1D93EE08" w14:textId="77777777" w:rsidR="00C854E1" w:rsidRPr="00884604" w:rsidRDefault="003E59DE" w:rsidP="00E0731C">
      <w:pPr>
        <w:spacing w:before="0" w:after="120" w:line="240" w:lineRule="auto"/>
        <w:jc w:val="both"/>
        <w:rPr>
          <w:szCs w:val="22"/>
        </w:rPr>
      </w:pPr>
      <w:r w:rsidRPr="00884604">
        <w:rPr>
          <w:rStyle w:val="Strong"/>
          <w:szCs w:val="22"/>
        </w:rPr>
        <w:t>Example:</w:t>
      </w:r>
      <w:r w:rsidRPr="00884604">
        <w:rPr>
          <w:szCs w:val="22"/>
        </w:rPr>
        <w:t xml:space="preserve">  </w:t>
      </w:r>
      <w:r w:rsidR="000F09BD" w:rsidRPr="00884604">
        <w:rPr>
          <w:szCs w:val="22"/>
        </w:rPr>
        <w:t>A sponsor has an apprenticeship program that offers training in four different occupation titles:</w:t>
      </w:r>
      <w:r w:rsidR="00E95813" w:rsidRPr="00884604">
        <w:rPr>
          <w:szCs w:val="22"/>
        </w:rPr>
        <w:t xml:space="preserve"> </w:t>
      </w:r>
      <w:r w:rsidR="000F09BD" w:rsidRPr="00884604">
        <w:rPr>
          <w:szCs w:val="22"/>
        </w:rPr>
        <w:t xml:space="preserve"> Roofer (SOC/O*NET </w:t>
      </w:r>
      <w:r w:rsidR="00E95813" w:rsidRPr="00884604">
        <w:rPr>
          <w:szCs w:val="22"/>
        </w:rPr>
        <w:t>code</w:t>
      </w:r>
      <w:r w:rsidR="000F09BD" w:rsidRPr="00884604">
        <w:rPr>
          <w:szCs w:val="22"/>
        </w:rPr>
        <w:t xml:space="preserve">: </w:t>
      </w:r>
      <w:r w:rsidR="00E95813" w:rsidRPr="00884604">
        <w:rPr>
          <w:szCs w:val="22"/>
        </w:rPr>
        <w:t xml:space="preserve"> </w:t>
      </w:r>
      <w:r w:rsidR="000F09BD" w:rsidRPr="00884604">
        <w:rPr>
          <w:szCs w:val="22"/>
        </w:rPr>
        <w:t xml:space="preserve">47-2181.00), Electrician (SOC/O*NET </w:t>
      </w:r>
      <w:r w:rsidR="00E95813" w:rsidRPr="00884604">
        <w:rPr>
          <w:szCs w:val="22"/>
        </w:rPr>
        <w:t>code:</w:t>
      </w:r>
      <w:r w:rsidR="000F09BD" w:rsidRPr="00884604">
        <w:rPr>
          <w:szCs w:val="22"/>
        </w:rPr>
        <w:t xml:space="preserve"> 47-2111.00), Tool and Die Maker (SOC/O*NET Code: </w:t>
      </w:r>
      <w:r w:rsidR="00E95813" w:rsidRPr="00884604">
        <w:rPr>
          <w:szCs w:val="22"/>
        </w:rPr>
        <w:t xml:space="preserve"> </w:t>
      </w:r>
      <w:r w:rsidR="00AB7635">
        <w:rPr>
          <w:szCs w:val="22"/>
        </w:rPr>
        <w:t>51-4111.00), and Machinist (</w:t>
      </w:r>
      <w:r w:rsidR="000F09BD" w:rsidRPr="00884604">
        <w:rPr>
          <w:szCs w:val="22"/>
        </w:rPr>
        <w:t xml:space="preserve">SOC/O*NET </w:t>
      </w:r>
      <w:r w:rsidR="00E95813" w:rsidRPr="00884604">
        <w:rPr>
          <w:szCs w:val="22"/>
        </w:rPr>
        <w:t>code</w:t>
      </w:r>
      <w:r w:rsidR="000F09BD" w:rsidRPr="00884604">
        <w:rPr>
          <w:szCs w:val="22"/>
        </w:rPr>
        <w:t xml:space="preserve">: </w:t>
      </w:r>
      <w:r w:rsidR="00E95813" w:rsidRPr="00884604">
        <w:rPr>
          <w:szCs w:val="22"/>
        </w:rPr>
        <w:t xml:space="preserve"> </w:t>
      </w:r>
      <w:r w:rsidR="000F09BD" w:rsidRPr="00884604">
        <w:rPr>
          <w:szCs w:val="22"/>
        </w:rPr>
        <w:t xml:space="preserve">51-4041.00).  In completing Tables 1, 2, and 3 of the workforce analysis below, the sponsor will enter identifying characteristics for their apprenticeship workforce by utilizing the Occupation Titles and the corresponding SOC/O*NET </w:t>
      </w:r>
      <w:r w:rsidR="00E95813" w:rsidRPr="00884604">
        <w:rPr>
          <w:szCs w:val="22"/>
        </w:rPr>
        <w:t xml:space="preserve">codes </w:t>
      </w:r>
      <w:r w:rsidR="000F09BD" w:rsidRPr="00884604">
        <w:rPr>
          <w:szCs w:val="22"/>
        </w:rPr>
        <w:t>for each of those titles.</w:t>
      </w:r>
    </w:p>
    <w:p w14:paraId="4F1F6AC5" w14:textId="77777777" w:rsidR="00033D00" w:rsidRPr="00884604" w:rsidRDefault="000F09BD" w:rsidP="00E0731C">
      <w:pPr>
        <w:spacing w:before="0" w:after="120" w:line="240" w:lineRule="auto"/>
        <w:rPr>
          <w:szCs w:val="22"/>
        </w:rPr>
      </w:pPr>
      <w:r w:rsidRPr="00884604">
        <w:rPr>
          <w:szCs w:val="22"/>
        </w:rPr>
        <w:t xml:space="preserve">In completing Tables 4, 5, and 6 of the analysis, however, the sponsor will classify their apprentice workforce by the two Major Occupation Groups that encompass these titles: </w:t>
      </w:r>
      <w:r w:rsidR="00E95813" w:rsidRPr="00884604">
        <w:rPr>
          <w:szCs w:val="22"/>
        </w:rPr>
        <w:t xml:space="preserve"> </w:t>
      </w:r>
      <w:r w:rsidRPr="00884604">
        <w:rPr>
          <w:szCs w:val="22"/>
        </w:rPr>
        <w:t>Construction (2-digit SOC</w:t>
      </w:r>
      <w:r w:rsidR="005C6DEA" w:rsidRPr="00884604">
        <w:rPr>
          <w:szCs w:val="22"/>
        </w:rPr>
        <w:t>/O*NET</w:t>
      </w:r>
      <w:r w:rsidRPr="00884604">
        <w:rPr>
          <w:szCs w:val="22"/>
        </w:rPr>
        <w:t xml:space="preserve"> </w:t>
      </w:r>
      <w:r w:rsidR="00E95813" w:rsidRPr="00884604">
        <w:rPr>
          <w:szCs w:val="22"/>
        </w:rPr>
        <w:t>code</w:t>
      </w:r>
      <w:r w:rsidRPr="00884604">
        <w:rPr>
          <w:szCs w:val="22"/>
        </w:rPr>
        <w:t>: 47) and Manufacturing (2-digit SOC</w:t>
      </w:r>
      <w:r w:rsidR="005C6DEA" w:rsidRPr="00884604">
        <w:rPr>
          <w:szCs w:val="22"/>
        </w:rPr>
        <w:t>/O*NET</w:t>
      </w:r>
      <w:r w:rsidRPr="00884604">
        <w:rPr>
          <w:szCs w:val="22"/>
        </w:rPr>
        <w:t xml:space="preserve"> </w:t>
      </w:r>
      <w:r w:rsidR="00E95813" w:rsidRPr="00884604">
        <w:rPr>
          <w:szCs w:val="22"/>
        </w:rPr>
        <w:t>code</w:t>
      </w:r>
      <w:r w:rsidRPr="00884604">
        <w:rPr>
          <w:szCs w:val="22"/>
        </w:rPr>
        <w:t>: 51)</w:t>
      </w:r>
      <w:r w:rsidR="003E59DE" w:rsidRPr="00884604">
        <w:rPr>
          <w:szCs w:val="22"/>
        </w:rPr>
        <w:t>.</w:t>
      </w:r>
    </w:p>
    <w:p w14:paraId="034FD472" w14:textId="77777777" w:rsidR="00884604" w:rsidRDefault="00884604">
      <w:pPr>
        <w:widowControl/>
        <w:autoSpaceDE/>
        <w:autoSpaceDN/>
        <w:adjustRightInd/>
        <w:spacing w:before="0" w:after="0" w:line="240" w:lineRule="auto"/>
        <w:rPr>
          <w:szCs w:val="22"/>
        </w:rPr>
      </w:pPr>
      <w:r>
        <w:rPr>
          <w:szCs w:val="22"/>
        </w:rPr>
        <w:br w:type="page"/>
      </w:r>
    </w:p>
    <w:p w14:paraId="2895DAD4" w14:textId="77777777" w:rsidR="003E59DE" w:rsidRPr="00884604" w:rsidRDefault="003E59DE" w:rsidP="00E0731C">
      <w:pPr>
        <w:pStyle w:val="Heading1"/>
        <w:spacing w:before="0" w:after="120"/>
        <w:rPr>
          <w:sz w:val="22"/>
          <w:szCs w:val="22"/>
        </w:rPr>
      </w:pPr>
      <w:r w:rsidRPr="00884604">
        <w:rPr>
          <w:sz w:val="22"/>
          <w:szCs w:val="22"/>
        </w:rPr>
        <w:lastRenderedPageBreak/>
        <w:t>Instructions for completing the Workforce Analysis</w:t>
      </w:r>
    </w:p>
    <w:p w14:paraId="17F8C073" w14:textId="77777777" w:rsidR="003E59DE" w:rsidRPr="00884604" w:rsidRDefault="0034459C" w:rsidP="00884604">
      <w:pPr>
        <w:spacing w:before="0" w:after="120" w:line="240" w:lineRule="auto"/>
        <w:jc w:val="both"/>
        <w:rPr>
          <w:szCs w:val="22"/>
        </w:rPr>
      </w:pPr>
      <w:r w:rsidRPr="00884604">
        <w:rPr>
          <w:bCs/>
          <w:szCs w:val="22"/>
        </w:rPr>
        <w:t>In completing the tables (1 through 6) contained in this Section I, sponsors should utilize the demographic identification provided by apprentices in their Program Registration and Apprenticeship Agreements (see Form 671, Section II).</w:t>
      </w:r>
      <w:r w:rsidRPr="00884604">
        <w:rPr>
          <w:bCs/>
          <w:szCs w:val="22"/>
          <w:vertAlign w:val="superscript"/>
        </w:rPr>
        <w:footnoteReference w:id="1"/>
      </w:r>
      <w:r w:rsidRPr="00884604">
        <w:rPr>
          <w:bCs/>
          <w:szCs w:val="22"/>
        </w:rPr>
        <w:t xml:space="preserve">  If you are a RAPIDS user, the workforce analysis is available as a report in the system.  As noted above, sponsors that are not required to use RAPIDS to manage their apprentices are encouraged to work with the appropriate </w:t>
      </w:r>
      <w:r w:rsidR="00E95813" w:rsidRPr="00884604">
        <w:rPr>
          <w:bCs/>
          <w:szCs w:val="22"/>
        </w:rPr>
        <w:t>SAA</w:t>
      </w:r>
      <w:r w:rsidRPr="00884604">
        <w:rPr>
          <w:bCs/>
          <w:szCs w:val="22"/>
        </w:rPr>
        <w:t xml:space="preserve"> to complete their workforce analysis</w:t>
      </w:r>
      <w:r w:rsidR="003E59DE" w:rsidRPr="00884604">
        <w:rPr>
          <w:szCs w:val="22"/>
        </w:rPr>
        <w:t>.</w:t>
      </w:r>
    </w:p>
    <w:p w14:paraId="3CFBC68E" w14:textId="77777777" w:rsidR="003E59DE" w:rsidRPr="00884604" w:rsidRDefault="003E59DE" w:rsidP="00884604">
      <w:pPr>
        <w:pStyle w:val="Heading2"/>
        <w:numPr>
          <w:ilvl w:val="0"/>
          <w:numId w:val="21"/>
        </w:numPr>
        <w:spacing w:before="0" w:after="120" w:line="240" w:lineRule="auto"/>
        <w:ind w:left="360"/>
        <w:jc w:val="both"/>
        <w:rPr>
          <w:sz w:val="22"/>
          <w:szCs w:val="22"/>
        </w:rPr>
      </w:pPr>
      <w:r w:rsidRPr="00884604">
        <w:rPr>
          <w:sz w:val="22"/>
          <w:szCs w:val="22"/>
        </w:rPr>
        <w:t>Workforce Analysis by Occupation Title for Sex, Ethnicity, and Race</w:t>
      </w:r>
    </w:p>
    <w:p w14:paraId="21FD1A11" w14:textId="77777777" w:rsidR="003E59DE" w:rsidRPr="00884604" w:rsidRDefault="00764F08" w:rsidP="00884604">
      <w:pPr>
        <w:spacing w:before="0" w:after="120" w:line="240" w:lineRule="auto"/>
        <w:ind w:left="540"/>
        <w:jc w:val="both"/>
        <w:rPr>
          <w:szCs w:val="22"/>
        </w:rPr>
      </w:pPr>
      <w:r w:rsidRPr="00884604">
        <w:rPr>
          <w:rStyle w:val="Strong"/>
          <w:szCs w:val="22"/>
        </w:rPr>
        <w:t>NOTE:</w:t>
      </w:r>
      <w:r w:rsidRPr="00884604">
        <w:rPr>
          <w:szCs w:val="22"/>
        </w:rPr>
        <w:t xml:space="preserve"> </w:t>
      </w:r>
      <w:r w:rsidR="00E95813" w:rsidRPr="00884604">
        <w:rPr>
          <w:szCs w:val="22"/>
        </w:rPr>
        <w:t xml:space="preserve"> </w:t>
      </w:r>
      <w:r w:rsidR="0034459C" w:rsidRPr="00884604">
        <w:rPr>
          <w:bCs/>
          <w:szCs w:val="22"/>
        </w:rPr>
        <w:t>The workforce analyses by occupation title for sex, ethnicity, and race contained in Tables 1, 2, and 3 in this Section should initially be completed by the second anniversary of the apprenticeship program’s registration with a Registration Agency.  Subsequent workforce analyses for sex, ethnicity, and race should be undertaken at the time of each subsequent program review (or at least once every three years if a program review does not take place)</w:t>
      </w:r>
      <w:r w:rsidRPr="00884604">
        <w:rPr>
          <w:szCs w:val="22"/>
        </w:rPr>
        <w:t>.</w:t>
      </w:r>
    </w:p>
    <w:p w14:paraId="05DDC7E9" w14:textId="77777777" w:rsidR="0034459C" w:rsidRPr="00884604" w:rsidRDefault="00764F08" w:rsidP="00884604">
      <w:pPr>
        <w:pStyle w:val="Heading3"/>
        <w:spacing w:before="0" w:line="240" w:lineRule="auto"/>
        <w:ind w:left="540"/>
        <w:jc w:val="both"/>
        <w:rPr>
          <w:sz w:val="22"/>
          <w:szCs w:val="22"/>
        </w:rPr>
      </w:pPr>
      <w:r w:rsidRPr="00884604">
        <w:rPr>
          <w:rStyle w:val="Strong"/>
          <w:sz w:val="22"/>
          <w:szCs w:val="22"/>
        </w:rPr>
        <w:t>Instructions:</w:t>
      </w:r>
    </w:p>
    <w:p w14:paraId="284ADEEF" w14:textId="77777777" w:rsidR="00221866" w:rsidRPr="00884604" w:rsidRDefault="0034459C" w:rsidP="00884604">
      <w:pPr>
        <w:spacing w:before="0" w:after="120" w:line="240" w:lineRule="auto"/>
        <w:ind w:left="540"/>
        <w:jc w:val="both"/>
        <w:rPr>
          <w:rStyle w:val="Strong"/>
          <w:b w:val="0"/>
          <w:bCs w:val="0"/>
          <w:szCs w:val="22"/>
        </w:rPr>
      </w:pPr>
      <w:r w:rsidRPr="00884604">
        <w:rPr>
          <w:bCs/>
          <w:szCs w:val="22"/>
        </w:rPr>
        <w:t xml:space="preserve">For each </w:t>
      </w:r>
      <w:r w:rsidRPr="00884604">
        <w:rPr>
          <w:b/>
          <w:bCs/>
          <w:szCs w:val="22"/>
        </w:rPr>
        <w:t>Occupation Title</w:t>
      </w:r>
      <w:r w:rsidRPr="00884604">
        <w:rPr>
          <w:bCs/>
          <w:szCs w:val="22"/>
        </w:rPr>
        <w:t xml:space="preserve"> in a program, please indicate the total number of </w:t>
      </w:r>
      <w:r w:rsidRPr="00884604">
        <w:rPr>
          <w:b/>
          <w:bCs/>
          <w:szCs w:val="22"/>
        </w:rPr>
        <w:t xml:space="preserve">responses </w:t>
      </w:r>
      <w:r w:rsidRPr="00884604">
        <w:rPr>
          <w:bCs/>
          <w:szCs w:val="22"/>
        </w:rPr>
        <w:t>received from apprentices that self-identify for sex, ethnicity, and race in the following tables</w:t>
      </w:r>
      <w:r w:rsidR="00764F08" w:rsidRPr="00884604">
        <w:rPr>
          <w:szCs w:val="22"/>
        </w:rPr>
        <w:t>:</w:t>
      </w:r>
    </w:p>
    <w:p w14:paraId="5B572D85" w14:textId="77777777" w:rsidR="00135EBF" w:rsidRPr="00884604" w:rsidRDefault="00135EBF" w:rsidP="00884604">
      <w:pPr>
        <w:pStyle w:val="Heading3"/>
        <w:spacing w:before="0" w:after="0" w:line="240" w:lineRule="auto"/>
        <w:ind w:left="540"/>
        <w:rPr>
          <w:rStyle w:val="Strong"/>
          <w:sz w:val="22"/>
          <w:szCs w:val="22"/>
        </w:rPr>
      </w:pPr>
      <w:r w:rsidRPr="00884604">
        <w:rPr>
          <w:rStyle w:val="Strong"/>
          <w:sz w:val="22"/>
          <w:szCs w:val="22"/>
        </w:rPr>
        <w:t>TABLE 1 – Occupation Titles by Sex</w:t>
      </w:r>
    </w:p>
    <w:p w14:paraId="3A7A3816" w14:textId="77777777" w:rsidR="00221866" w:rsidRPr="00884604" w:rsidRDefault="00221866" w:rsidP="00884604">
      <w:pPr>
        <w:pStyle w:val="TableHeaderfudged"/>
        <w:tabs>
          <w:tab w:val="clear" w:pos="3528"/>
          <w:tab w:val="left" w:pos="7056"/>
        </w:tabs>
        <w:spacing w:before="0"/>
        <w:ind w:left="540" w:firstLine="0"/>
        <w:rPr>
          <w:b/>
          <w:szCs w:val="22"/>
        </w:rPr>
      </w:pPr>
      <w:r w:rsidRPr="00884604">
        <w:rPr>
          <w:b/>
          <w:szCs w:val="22"/>
        </w:rPr>
        <w:t xml:space="preserve">Number of Responses Selecting </w:t>
      </w:r>
      <w:r w:rsidR="00773ABC" w:rsidRPr="00884604">
        <w:rPr>
          <w:b/>
          <w:szCs w:val="22"/>
        </w:rPr>
        <w:t xml:space="preserve">a </w:t>
      </w:r>
      <w:r w:rsidR="001D4866" w:rsidRPr="00884604">
        <w:rPr>
          <w:b/>
          <w:szCs w:val="22"/>
        </w:rPr>
        <w:t>S</w:t>
      </w:r>
      <w:r w:rsidR="00773ABC" w:rsidRPr="00884604">
        <w:rPr>
          <w:b/>
          <w:szCs w:val="22"/>
        </w:rPr>
        <w:t>ex</w:t>
      </w:r>
    </w:p>
    <w:tbl>
      <w:tblPr>
        <w:tblStyle w:val="TableGrid"/>
        <w:tblW w:w="10260" w:type="dxa"/>
        <w:tblInd w:w="535" w:type="dxa"/>
        <w:tblLook w:val="04A0" w:firstRow="1" w:lastRow="0" w:firstColumn="1" w:lastColumn="0" w:noHBand="0" w:noVBand="1"/>
      </w:tblPr>
      <w:tblGrid>
        <w:gridCol w:w="4653"/>
        <w:gridCol w:w="1737"/>
        <w:gridCol w:w="1062"/>
        <w:gridCol w:w="1089"/>
        <w:gridCol w:w="1719"/>
      </w:tblGrid>
      <w:tr w:rsidR="00221866" w:rsidRPr="00884604" w14:paraId="118DC787" w14:textId="77777777" w:rsidTr="00884604">
        <w:trPr>
          <w:trHeight w:val="490"/>
        </w:trPr>
        <w:tc>
          <w:tcPr>
            <w:tcW w:w="4653" w:type="dxa"/>
            <w:shd w:val="clear" w:color="auto" w:fill="DEEAF6" w:themeFill="accent5" w:themeFillTint="33"/>
            <w:vAlign w:val="center"/>
          </w:tcPr>
          <w:p w14:paraId="7DC665A0" w14:textId="77777777" w:rsidR="00221866" w:rsidRPr="00884604" w:rsidRDefault="00221866" w:rsidP="00884604">
            <w:pPr>
              <w:pStyle w:val="NoSpacing"/>
              <w:ind w:left="69"/>
              <w:rPr>
                <w:szCs w:val="22"/>
              </w:rPr>
            </w:pPr>
            <w:r w:rsidRPr="00884604">
              <w:rPr>
                <w:b/>
                <w:szCs w:val="22"/>
              </w:rPr>
              <w:t>Occupation Title</w:t>
            </w:r>
          </w:p>
        </w:tc>
        <w:tc>
          <w:tcPr>
            <w:tcW w:w="1737" w:type="dxa"/>
            <w:tcBorders>
              <w:right w:val="single" w:sz="24" w:space="0" w:color="auto"/>
            </w:tcBorders>
            <w:shd w:val="clear" w:color="auto" w:fill="DEEAF6" w:themeFill="accent5" w:themeFillTint="33"/>
            <w:vAlign w:val="center"/>
          </w:tcPr>
          <w:p w14:paraId="3F35AFD3" w14:textId="77777777" w:rsidR="00221866" w:rsidRPr="00884604" w:rsidRDefault="00221866" w:rsidP="00884604">
            <w:pPr>
              <w:pStyle w:val="NoSpacing"/>
              <w:jc w:val="center"/>
              <w:rPr>
                <w:b/>
                <w:szCs w:val="22"/>
              </w:rPr>
            </w:pPr>
            <w:r w:rsidRPr="00884604">
              <w:rPr>
                <w:b/>
                <w:szCs w:val="22"/>
              </w:rPr>
              <w:t>8-Digit</w:t>
            </w:r>
          </w:p>
          <w:p w14:paraId="09A6FF82" w14:textId="77777777" w:rsidR="00221866" w:rsidRPr="00884604" w:rsidRDefault="00221866" w:rsidP="00884604">
            <w:pPr>
              <w:pStyle w:val="NoSpacing"/>
              <w:jc w:val="center"/>
              <w:rPr>
                <w:szCs w:val="22"/>
              </w:rPr>
            </w:pPr>
            <w:r w:rsidRPr="00884604">
              <w:rPr>
                <w:b/>
                <w:szCs w:val="22"/>
              </w:rPr>
              <w:t>O*NET Code</w:t>
            </w:r>
          </w:p>
        </w:tc>
        <w:tc>
          <w:tcPr>
            <w:tcW w:w="1062" w:type="dxa"/>
            <w:tcBorders>
              <w:left w:val="single" w:sz="24" w:space="0" w:color="auto"/>
            </w:tcBorders>
            <w:shd w:val="clear" w:color="auto" w:fill="E2EFD9" w:themeFill="accent6" w:themeFillTint="33"/>
            <w:vAlign w:val="center"/>
          </w:tcPr>
          <w:p w14:paraId="66A4C723" w14:textId="77777777" w:rsidR="00221866" w:rsidRPr="00884604" w:rsidRDefault="00221866" w:rsidP="00884604">
            <w:pPr>
              <w:pStyle w:val="NoSpacing"/>
              <w:ind w:left="46"/>
              <w:jc w:val="center"/>
              <w:rPr>
                <w:szCs w:val="22"/>
              </w:rPr>
            </w:pPr>
            <w:r w:rsidRPr="00884604">
              <w:rPr>
                <w:b/>
                <w:szCs w:val="22"/>
              </w:rPr>
              <w:t>Female</w:t>
            </w:r>
          </w:p>
        </w:tc>
        <w:tc>
          <w:tcPr>
            <w:tcW w:w="1089" w:type="dxa"/>
            <w:tcBorders>
              <w:right w:val="single" w:sz="24" w:space="0" w:color="auto"/>
            </w:tcBorders>
            <w:shd w:val="clear" w:color="auto" w:fill="E2EFD9" w:themeFill="accent6" w:themeFillTint="33"/>
            <w:vAlign w:val="center"/>
          </w:tcPr>
          <w:p w14:paraId="5A786A4C" w14:textId="77777777" w:rsidR="00221866" w:rsidRPr="00884604" w:rsidRDefault="00221866" w:rsidP="00884604">
            <w:pPr>
              <w:pStyle w:val="NoSpacing"/>
              <w:ind w:left="46"/>
              <w:jc w:val="center"/>
              <w:rPr>
                <w:szCs w:val="22"/>
              </w:rPr>
            </w:pPr>
            <w:r w:rsidRPr="00884604">
              <w:rPr>
                <w:b/>
                <w:szCs w:val="22"/>
              </w:rPr>
              <w:t>Male</w:t>
            </w:r>
          </w:p>
        </w:tc>
        <w:tc>
          <w:tcPr>
            <w:tcW w:w="1719" w:type="dxa"/>
            <w:tcBorders>
              <w:left w:val="single" w:sz="24" w:space="0" w:color="auto"/>
            </w:tcBorders>
            <w:shd w:val="clear" w:color="auto" w:fill="D5DCE4" w:themeFill="text2" w:themeFillTint="33"/>
            <w:vAlign w:val="center"/>
          </w:tcPr>
          <w:p w14:paraId="5892C49E" w14:textId="77777777" w:rsidR="00221866" w:rsidRPr="00884604" w:rsidRDefault="00221866" w:rsidP="00884604">
            <w:pPr>
              <w:pStyle w:val="NoSpacing"/>
              <w:ind w:left="46"/>
              <w:jc w:val="center"/>
              <w:rPr>
                <w:szCs w:val="22"/>
              </w:rPr>
            </w:pPr>
            <w:r w:rsidRPr="00884604">
              <w:rPr>
                <w:b/>
                <w:szCs w:val="22"/>
              </w:rPr>
              <w:t>Total</w:t>
            </w:r>
          </w:p>
        </w:tc>
      </w:tr>
      <w:tr w:rsidR="00221866" w:rsidRPr="00884604" w14:paraId="46C7FAAF" w14:textId="77777777" w:rsidTr="00884604">
        <w:trPr>
          <w:trHeight w:val="490"/>
        </w:trPr>
        <w:tc>
          <w:tcPr>
            <w:tcW w:w="4653" w:type="dxa"/>
            <w:shd w:val="clear" w:color="auto" w:fill="auto"/>
            <w:vAlign w:val="center"/>
          </w:tcPr>
          <w:p w14:paraId="072C4FA0" w14:textId="77777777" w:rsidR="00221866" w:rsidRPr="00884604" w:rsidRDefault="00221866" w:rsidP="00884604">
            <w:pPr>
              <w:pStyle w:val="NoSpacing"/>
              <w:ind w:left="540"/>
              <w:rPr>
                <w:szCs w:val="22"/>
              </w:rPr>
            </w:pPr>
          </w:p>
        </w:tc>
        <w:tc>
          <w:tcPr>
            <w:tcW w:w="1737" w:type="dxa"/>
            <w:tcBorders>
              <w:right w:val="single" w:sz="24" w:space="0" w:color="auto"/>
            </w:tcBorders>
            <w:shd w:val="clear" w:color="auto" w:fill="auto"/>
            <w:vAlign w:val="center"/>
          </w:tcPr>
          <w:p w14:paraId="49F76ED6" w14:textId="77777777" w:rsidR="00221866" w:rsidRPr="00884604" w:rsidRDefault="00221866" w:rsidP="00884604">
            <w:pPr>
              <w:pStyle w:val="NoSpacing"/>
              <w:ind w:left="540"/>
              <w:rPr>
                <w:szCs w:val="22"/>
              </w:rPr>
            </w:pPr>
          </w:p>
        </w:tc>
        <w:tc>
          <w:tcPr>
            <w:tcW w:w="1062" w:type="dxa"/>
            <w:vAlign w:val="center"/>
          </w:tcPr>
          <w:p w14:paraId="3463ED0C" w14:textId="77777777" w:rsidR="00221866" w:rsidRPr="00884604" w:rsidRDefault="00221866" w:rsidP="00884604">
            <w:pPr>
              <w:pStyle w:val="NoSpacing"/>
              <w:ind w:left="46"/>
              <w:rPr>
                <w:szCs w:val="22"/>
              </w:rPr>
            </w:pPr>
          </w:p>
        </w:tc>
        <w:tc>
          <w:tcPr>
            <w:tcW w:w="1089" w:type="dxa"/>
            <w:tcBorders>
              <w:right w:val="single" w:sz="24" w:space="0" w:color="auto"/>
            </w:tcBorders>
            <w:vAlign w:val="center"/>
          </w:tcPr>
          <w:p w14:paraId="7889AF03" w14:textId="77777777" w:rsidR="00221866" w:rsidRPr="00884604" w:rsidRDefault="00221866" w:rsidP="00884604">
            <w:pPr>
              <w:pStyle w:val="NoSpacing"/>
              <w:ind w:left="46"/>
              <w:rPr>
                <w:szCs w:val="22"/>
              </w:rPr>
            </w:pPr>
          </w:p>
        </w:tc>
        <w:tc>
          <w:tcPr>
            <w:tcW w:w="1719" w:type="dxa"/>
            <w:tcBorders>
              <w:left w:val="single" w:sz="24" w:space="0" w:color="auto"/>
            </w:tcBorders>
            <w:vAlign w:val="center"/>
          </w:tcPr>
          <w:p w14:paraId="550BF522" w14:textId="77777777" w:rsidR="00221866" w:rsidRPr="00884604" w:rsidRDefault="00221866" w:rsidP="00884604">
            <w:pPr>
              <w:pStyle w:val="NoSpacing"/>
              <w:ind w:left="46"/>
              <w:rPr>
                <w:szCs w:val="22"/>
              </w:rPr>
            </w:pPr>
          </w:p>
        </w:tc>
      </w:tr>
      <w:tr w:rsidR="00221866" w:rsidRPr="00884604" w14:paraId="1F491D55" w14:textId="77777777" w:rsidTr="00884604">
        <w:trPr>
          <w:trHeight w:val="490"/>
        </w:trPr>
        <w:tc>
          <w:tcPr>
            <w:tcW w:w="4653" w:type="dxa"/>
          </w:tcPr>
          <w:p w14:paraId="00E8E38B" w14:textId="77777777" w:rsidR="00221866" w:rsidRPr="00884604" w:rsidRDefault="00221866" w:rsidP="00884604">
            <w:pPr>
              <w:pStyle w:val="NoSpacing"/>
              <w:ind w:left="540"/>
              <w:rPr>
                <w:szCs w:val="22"/>
              </w:rPr>
            </w:pPr>
          </w:p>
        </w:tc>
        <w:tc>
          <w:tcPr>
            <w:tcW w:w="1737" w:type="dxa"/>
            <w:tcBorders>
              <w:right w:val="single" w:sz="24" w:space="0" w:color="auto"/>
            </w:tcBorders>
          </w:tcPr>
          <w:p w14:paraId="016E086B" w14:textId="77777777" w:rsidR="00221866" w:rsidRPr="00884604" w:rsidRDefault="00221866" w:rsidP="00884604">
            <w:pPr>
              <w:pStyle w:val="NoSpacing"/>
              <w:ind w:left="540"/>
              <w:rPr>
                <w:szCs w:val="22"/>
              </w:rPr>
            </w:pPr>
          </w:p>
        </w:tc>
        <w:tc>
          <w:tcPr>
            <w:tcW w:w="1062" w:type="dxa"/>
            <w:vAlign w:val="center"/>
          </w:tcPr>
          <w:p w14:paraId="754597D5" w14:textId="77777777" w:rsidR="00221866" w:rsidRPr="00884604" w:rsidRDefault="00221866" w:rsidP="00884604">
            <w:pPr>
              <w:pStyle w:val="NoSpacing"/>
              <w:ind w:left="540"/>
              <w:rPr>
                <w:szCs w:val="22"/>
              </w:rPr>
            </w:pPr>
          </w:p>
        </w:tc>
        <w:tc>
          <w:tcPr>
            <w:tcW w:w="1089" w:type="dxa"/>
            <w:tcBorders>
              <w:right w:val="single" w:sz="24" w:space="0" w:color="auto"/>
            </w:tcBorders>
            <w:vAlign w:val="center"/>
          </w:tcPr>
          <w:p w14:paraId="09DEBD1B" w14:textId="77777777" w:rsidR="00221866" w:rsidRPr="00884604" w:rsidRDefault="00221866" w:rsidP="00884604">
            <w:pPr>
              <w:pStyle w:val="NoSpacing"/>
              <w:ind w:left="540"/>
              <w:rPr>
                <w:szCs w:val="22"/>
              </w:rPr>
            </w:pPr>
          </w:p>
        </w:tc>
        <w:tc>
          <w:tcPr>
            <w:tcW w:w="1719" w:type="dxa"/>
            <w:tcBorders>
              <w:left w:val="single" w:sz="24" w:space="0" w:color="auto"/>
            </w:tcBorders>
            <w:vAlign w:val="center"/>
          </w:tcPr>
          <w:p w14:paraId="41095D32" w14:textId="77777777" w:rsidR="00221866" w:rsidRPr="00884604" w:rsidRDefault="00221866" w:rsidP="00884604">
            <w:pPr>
              <w:pStyle w:val="NoSpacing"/>
              <w:ind w:left="540"/>
              <w:rPr>
                <w:szCs w:val="22"/>
              </w:rPr>
            </w:pPr>
          </w:p>
        </w:tc>
      </w:tr>
      <w:tr w:rsidR="00221866" w:rsidRPr="00884604" w14:paraId="759AB3AA" w14:textId="77777777" w:rsidTr="00884604">
        <w:trPr>
          <w:trHeight w:val="490"/>
        </w:trPr>
        <w:tc>
          <w:tcPr>
            <w:tcW w:w="4653" w:type="dxa"/>
          </w:tcPr>
          <w:p w14:paraId="52F71B5F" w14:textId="77777777" w:rsidR="00221866" w:rsidRPr="00884604" w:rsidRDefault="00221866" w:rsidP="00884604">
            <w:pPr>
              <w:pStyle w:val="NoSpacing"/>
              <w:ind w:left="540"/>
              <w:rPr>
                <w:szCs w:val="22"/>
              </w:rPr>
            </w:pPr>
          </w:p>
        </w:tc>
        <w:tc>
          <w:tcPr>
            <w:tcW w:w="1737" w:type="dxa"/>
            <w:tcBorders>
              <w:right w:val="single" w:sz="24" w:space="0" w:color="auto"/>
            </w:tcBorders>
          </w:tcPr>
          <w:p w14:paraId="6CE1EF04" w14:textId="77777777" w:rsidR="00221866" w:rsidRPr="00884604" w:rsidRDefault="00221866" w:rsidP="00884604">
            <w:pPr>
              <w:pStyle w:val="NoSpacing"/>
              <w:ind w:left="540"/>
              <w:rPr>
                <w:szCs w:val="22"/>
              </w:rPr>
            </w:pPr>
          </w:p>
        </w:tc>
        <w:tc>
          <w:tcPr>
            <w:tcW w:w="1062" w:type="dxa"/>
            <w:vAlign w:val="center"/>
          </w:tcPr>
          <w:p w14:paraId="329B4EAF" w14:textId="77777777" w:rsidR="00221866" w:rsidRPr="00884604" w:rsidRDefault="00221866" w:rsidP="00884604">
            <w:pPr>
              <w:pStyle w:val="NoSpacing"/>
              <w:ind w:left="540"/>
              <w:rPr>
                <w:szCs w:val="22"/>
              </w:rPr>
            </w:pPr>
          </w:p>
        </w:tc>
        <w:tc>
          <w:tcPr>
            <w:tcW w:w="1089" w:type="dxa"/>
            <w:tcBorders>
              <w:right w:val="single" w:sz="24" w:space="0" w:color="auto"/>
            </w:tcBorders>
            <w:vAlign w:val="center"/>
          </w:tcPr>
          <w:p w14:paraId="0B266E83" w14:textId="77777777" w:rsidR="00221866" w:rsidRPr="00884604" w:rsidRDefault="00221866" w:rsidP="00884604">
            <w:pPr>
              <w:pStyle w:val="NoSpacing"/>
              <w:ind w:left="540"/>
              <w:rPr>
                <w:szCs w:val="22"/>
              </w:rPr>
            </w:pPr>
          </w:p>
        </w:tc>
        <w:tc>
          <w:tcPr>
            <w:tcW w:w="1719" w:type="dxa"/>
            <w:tcBorders>
              <w:left w:val="single" w:sz="24" w:space="0" w:color="auto"/>
            </w:tcBorders>
            <w:vAlign w:val="center"/>
          </w:tcPr>
          <w:p w14:paraId="5C6A5062" w14:textId="77777777" w:rsidR="00221866" w:rsidRPr="00884604" w:rsidRDefault="00221866" w:rsidP="00884604">
            <w:pPr>
              <w:pStyle w:val="NoSpacing"/>
              <w:ind w:left="540"/>
              <w:rPr>
                <w:szCs w:val="22"/>
              </w:rPr>
            </w:pPr>
          </w:p>
        </w:tc>
      </w:tr>
    </w:tbl>
    <w:p w14:paraId="4AEB6875" w14:textId="77777777" w:rsidR="008357FB" w:rsidRPr="00884604" w:rsidRDefault="008357FB" w:rsidP="00884604">
      <w:pPr>
        <w:pStyle w:val="Heading3"/>
        <w:spacing w:before="120" w:after="0" w:line="240" w:lineRule="auto"/>
        <w:ind w:left="540"/>
        <w:rPr>
          <w:rStyle w:val="Strong"/>
          <w:sz w:val="22"/>
          <w:szCs w:val="22"/>
        </w:rPr>
      </w:pPr>
      <w:r w:rsidRPr="00884604">
        <w:rPr>
          <w:rStyle w:val="Strong"/>
          <w:sz w:val="22"/>
          <w:szCs w:val="22"/>
        </w:rPr>
        <w:t>TABLE 2 – Occupation Titles by Ethnicity</w:t>
      </w:r>
    </w:p>
    <w:p w14:paraId="44133954" w14:textId="77777777" w:rsidR="00FA57E0" w:rsidRPr="00884604" w:rsidRDefault="00FA57E0" w:rsidP="00884604">
      <w:pPr>
        <w:pStyle w:val="TableHeaderfudged"/>
        <w:tabs>
          <w:tab w:val="clear" w:pos="3528"/>
          <w:tab w:val="left" w:pos="7056"/>
        </w:tabs>
        <w:spacing w:before="0"/>
        <w:ind w:left="540" w:firstLine="0"/>
        <w:rPr>
          <w:b/>
          <w:szCs w:val="22"/>
        </w:rPr>
      </w:pPr>
      <w:r w:rsidRPr="00884604">
        <w:rPr>
          <w:b/>
          <w:szCs w:val="22"/>
        </w:rPr>
        <w:t>Number of Responses Selecting an Ethnicity</w:t>
      </w:r>
    </w:p>
    <w:tbl>
      <w:tblPr>
        <w:tblStyle w:val="TableGrid"/>
        <w:tblW w:w="10260" w:type="dxa"/>
        <w:tblInd w:w="535" w:type="dxa"/>
        <w:tblLook w:val="04A0" w:firstRow="1" w:lastRow="0" w:firstColumn="1" w:lastColumn="0" w:noHBand="0" w:noVBand="1"/>
      </w:tblPr>
      <w:tblGrid>
        <w:gridCol w:w="4653"/>
        <w:gridCol w:w="1647"/>
        <w:gridCol w:w="1170"/>
        <w:gridCol w:w="1178"/>
        <w:gridCol w:w="1612"/>
      </w:tblGrid>
      <w:tr w:rsidR="00FA57E0" w:rsidRPr="00884604" w14:paraId="41D2E73F" w14:textId="77777777" w:rsidTr="00884604">
        <w:trPr>
          <w:trHeight w:val="490"/>
        </w:trPr>
        <w:tc>
          <w:tcPr>
            <w:tcW w:w="4653" w:type="dxa"/>
            <w:shd w:val="clear" w:color="auto" w:fill="DEEAF6" w:themeFill="accent5" w:themeFillTint="33"/>
            <w:vAlign w:val="center"/>
          </w:tcPr>
          <w:p w14:paraId="308B29C7" w14:textId="77777777" w:rsidR="00FA57E0" w:rsidRPr="00884604" w:rsidRDefault="00FA57E0" w:rsidP="00884604">
            <w:pPr>
              <w:pStyle w:val="NoSpacing"/>
              <w:ind w:left="69"/>
              <w:rPr>
                <w:szCs w:val="22"/>
              </w:rPr>
            </w:pPr>
            <w:r w:rsidRPr="00884604">
              <w:rPr>
                <w:b/>
                <w:szCs w:val="22"/>
              </w:rPr>
              <w:t>Occupation Title</w:t>
            </w:r>
          </w:p>
        </w:tc>
        <w:tc>
          <w:tcPr>
            <w:tcW w:w="1647" w:type="dxa"/>
            <w:tcBorders>
              <w:right w:val="single" w:sz="24" w:space="0" w:color="auto"/>
            </w:tcBorders>
            <w:shd w:val="clear" w:color="auto" w:fill="DEEAF6" w:themeFill="accent5" w:themeFillTint="33"/>
            <w:vAlign w:val="center"/>
          </w:tcPr>
          <w:p w14:paraId="65CE7E19" w14:textId="77777777" w:rsidR="00FA57E0" w:rsidRPr="00884604" w:rsidRDefault="00FA57E0" w:rsidP="00884604">
            <w:pPr>
              <w:pStyle w:val="NoSpacing"/>
              <w:ind w:left="52" w:firstLine="52"/>
              <w:jc w:val="center"/>
              <w:rPr>
                <w:b/>
                <w:szCs w:val="22"/>
              </w:rPr>
            </w:pPr>
            <w:r w:rsidRPr="00884604">
              <w:rPr>
                <w:b/>
                <w:szCs w:val="22"/>
              </w:rPr>
              <w:t>8-Digit</w:t>
            </w:r>
          </w:p>
          <w:p w14:paraId="3DC877DF" w14:textId="77777777" w:rsidR="00FA57E0" w:rsidRPr="00884604" w:rsidRDefault="00FA57E0" w:rsidP="00884604">
            <w:pPr>
              <w:pStyle w:val="NoSpacing"/>
              <w:ind w:left="52" w:firstLine="52"/>
              <w:jc w:val="center"/>
              <w:rPr>
                <w:szCs w:val="22"/>
              </w:rPr>
            </w:pPr>
            <w:r w:rsidRPr="00884604">
              <w:rPr>
                <w:b/>
                <w:szCs w:val="22"/>
              </w:rPr>
              <w:t>O*NET Code</w:t>
            </w:r>
          </w:p>
        </w:tc>
        <w:tc>
          <w:tcPr>
            <w:tcW w:w="1170" w:type="dxa"/>
            <w:tcBorders>
              <w:left w:val="single" w:sz="24" w:space="0" w:color="auto"/>
            </w:tcBorders>
            <w:shd w:val="clear" w:color="auto" w:fill="E2EFD9" w:themeFill="accent6" w:themeFillTint="33"/>
            <w:vAlign w:val="center"/>
          </w:tcPr>
          <w:p w14:paraId="4EAB8A57" w14:textId="77777777" w:rsidR="00FA57E0" w:rsidRPr="00884604" w:rsidRDefault="00FA57E0" w:rsidP="00884604">
            <w:pPr>
              <w:pStyle w:val="NoSpacing"/>
              <w:ind w:left="-20"/>
              <w:jc w:val="center"/>
              <w:rPr>
                <w:szCs w:val="22"/>
              </w:rPr>
            </w:pPr>
            <w:r w:rsidRPr="00884604">
              <w:rPr>
                <w:b/>
                <w:szCs w:val="22"/>
              </w:rPr>
              <w:t>H</w:t>
            </w:r>
            <w:r w:rsidR="00E20658" w:rsidRPr="00884604">
              <w:rPr>
                <w:b/>
                <w:szCs w:val="22"/>
              </w:rPr>
              <w:t>ISP</w:t>
            </w:r>
          </w:p>
        </w:tc>
        <w:tc>
          <w:tcPr>
            <w:tcW w:w="1178" w:type="dxa"/>
            <w:tcBorders>
              <w:right w:val="single" w:sz="24" w:space="0" w:color="auto"/>
            </w:tcBorders>
            <w:shd w:val="clear" w:color="auto" w:fill="E2EFD9" w:themeFill="accent6" w:themeFillTint="33"/>
            <w:vAlign w:val="center"/>
          </w:tcPr>
          <w:p w14:paraId="25E70DC3" w14:textId="77777777" w:rsidR="00FA57E0" w:rsidRPr="00884604" w:rsidRDefault="00FA57E0" w:rsidP="00884604">
            <w:pPr>
              <w:pStyle w:val="NoSpacing"/>
              <w:jc w:val="center"/>
              <w:rPr>
                <w:szCs w:val="22"/>
              </w:rPr>
            </w:pPr>
            <w:r w:rsidRPr="00884604">
              <w:rPr>
                <w:b/>
                <w:szCs w:val="22"/>
              </w:rPr>
              <w:t>N</w:t>
            </w:r>
            <w:r w:rsidR="00E20658" w:rsidRPr="00884604">
              <w:rPr>
                <w:b/>
                <w:szCs w:val="22"/>
              </w:rPr>
              <w:t>ON</w:t>
            </w:r>
            <w:r w:rsidRPr="00884604">
              <w:rPr>
                <w:b/>
                <w:szCs w:val="22"/>
              </w:rPr>
              <w:t>-</w:t>
            </w:r>
            <w:r w:rsidR="00E20658" w:rsidRPr="00884604">
              <w:rPr>
                <w:b/>
                <w:szCs w:val="22"/>
              </w:rPr>
              <w:t>HISP</w:t>
            </w:r>
          </w:p>
        </w:tc>
        <w:tc>
          <w:tcPr>
            <w:tcW w:w="1612" w:type="dxa"/>
            <w:tcBorders>
              <w:left w:val="single" w:sz="24" w:space="0" w:color="auto"/>
            </w:tcBorders>
            <w:shd w:val="clear" w:color="auto" w:fill="D5DCE4" w:themeFill="text2" w:themeFillTint="33"/>
            <w:vAlign w:val="center"/>
          </w:tcPr>
          <w:p w14:paraId="2C07C9BB" w14:textId="77777777" w:rsidR="00FA57E0" w:rsidRPr="00884604" w:rsidRDefault="00FA57E0" w:rsidP="00884604">
            <w:pPr>
              <w:pStyle w:val="NoSpacing"/>
              <w:ind w:left="52" w:firstLine="17"/>
              <w:jc w:val="center"/>
              <w:rPr>
                <w:szCs w:val="22"/>
              </w:rPr>
            </w:pPr>
            <w:r w:rsidRPr="00884604">
              <w:rPr>
                <w:b/>
                <w:szCs w:val="22"/>
              </w:rPr>
              <w:t>Total</w:t>
            </w:r>
          </w:p>
        </w:tc>
      </w:tr>
      <w:tr w:rsidR="00FA57E0" w:rsidRPr="00884604" w14:paraId="621D6E91" w14:textId="77777777" w:rsidTr="00884604">
        <w:trPr>
          <w:trHeight w:val="490"/>
        </w:trPr>
        <w:tc>
          <w:tcPr>
            <w:tcW w:w="4653" w:type="dxa"/>
            <w:shd w:val="clear" w:color="auto" w:fill="auto"/>
            <w:vAlign w:val="center"/>
          </w:tcPr>
          <w:p w14:paraId="52FE2D55" w14:textId="77777777" w:rsidR="00FA57E0" w:rsidRPr="00884604" w:rsidRDefault="00FA57E0" w:rsidP="00884604">
            <w:pPr>
              <w:pStyle w:val="NoSpacing"/>
              <w:ind w:left="540"/>
              <w:rPr>
                <w:szCs w:val="22"/>
              </w:rPr>
            </w:pPr>
          </w:p>
        </w:tc>
        <w:tc>
          <w:tcPr>
            <w:tcW w:w="1647" w:type="dxa"/>
            <w:tcBorders>
              <w:right w:val="single" w:sz="24" w:space="0" w:color="auto"/>
            </w:tcBorders>
            <w:shd w:val="clear" w:color="auto" w:fill="auto"/>
            <w:vAlign w:val="center"/>
          </w:tcPr>
          <w:p w14:paraId="7C1E00B9" w14:textId="77777777" w:rsidR="00FA57E0" w:rsidRPr="00884604" w:rsidRDefault="00FA57E0" w:rsidP="00884604">
            <w:pPr>
              <w:pStyle w:val="NoSpacing"/>
              <w:ind w:left="540"/>
              <w:rPr>
                <w:szCs w:val="22"/>
              </w:rPr>
            </w:pPr>
          </w:p>
        </w:tc>
        <w:tc>
          <w:tcPr>
            <w:tcW w:w="1170" w:type="dxa"/>
            <w:vAlign w:val="center"/>
          </w:tcPr>
          <w:p w14:paraId="260EBA29" w14:textId="77777777" w:rsidR="00FA57E0" w:rsidRPr="00884604" w:rsidRDefault="00FA57E0" w:rsidP="00884604">
            <w:pPr>
              <w:pStyle w:val="NoSpacing"/>
              <w:ind w:left="540"/>
              <w:rPr>
                <w:szCs w:val="22"/>
              </w:rPr>
            </w:pPr>
          </w:p>
        </w:tc>
        <w:tc>
          <w:tcPr>
            <w:tcW w:w="1178" w:type="dxa"/>
            <w:tcBorders>
              <w:right w:val="single" w:sz="24" w:space="0" w:color="auto"/>
            </w:tcBorders>
            <w:vAlign w:val="center"/>
          </w:tcPr>
          <w:p w14:paraId="1E08819A" w14:textId="77777777" w:rsidR="00FA57E0" w:rsidRPr="00884604" w:rsidRDefault="00FA57E0" w:rsidP="00884604">
            <w:pPr>
              <w:pStyle w:val="NoSpacing"/>
              <w:ind w:left="540"/>
              <w:rPr>
                <w:szCs w:val="22"/>
              </w:rPr>
            </w:pPr>
          </w:p>
        </w:tc>
        <w:tc>
          <w:tcPr>
            <w:tcW w:w="1612" w:type="dxa"/>
            <w:tcBorders>
              <w:left w:val="single" w:sz="24" w:space="0" w:color="auto"/>
            </w:tcBorders>
            <w:vAlign w:val="center"/>
          </w:tcPr>
          <w:p w14:paraId="4760A818" w14:textId="77777777" w:rsidR="00FA57E0" w:rsidRPr="00884604" w:rsidRDefault="00FA57E0" w:rsidP="00884604">
            <w:pPr>
              <w:pStyle w:val="NoSpacing"/>
              <w:ind w:left="540"/>
              <w:rPr>
                <w:szCs w:val="22"/>
              </w:rPr>
            </w:pPr>
          </w:p>
        </w:tc>
      </w:tr>
      <w:tr w:rsidR="00FA57E0" w:rsidRPr="00884604" w14:paraId="679DF771" w14:textId="77777777" w:rsidTr="00884604">
        <w:trPr>
          <w:trHeight w:val="490"/>
        </w:trPr>
        <w:tc>
          <w:tcPr>
            <w:tcW w:w="4653" w:type="dxa"/>
          </w:tcPr>
          <w:p w14:paraId="1E27A651" w14:textId="77777777" w:rsidR="00FA57E0" w:rsidRPr="00884604" w:rsidRDefault="00FA57E0" w:rsidP="00884604">
            <w:pPr>
              <w:pStyle w:val="NoSpacing"/>
              <w:ind w:left="540"/>
              <w:rPr>
                <w:szCs w:val="22"/>
              </w:rPr>
            </w:pPr>
          </w:p>
        </w:tc>
        <w:tc>
          <w:tcPr>
            <w:tcW w:w="1647" w:type="dxa"/>
            <w:tcBorders>
              <w:right w:val="single" w:sz="24" w:space="0" w:color="auto"/>
            </w:tcBorders>
          </w:tcPr>
          <w:p w14:paraId="72242BA4" w14:textId="77777777" w:rsidR="00FA57E0" w:rsidRPr="00884604" w:rsidRDefault="00FA57E0" w:rsidP="00884604">
            <w:pPr>
              <w:pStyle w:val="NoSpacing"/>
              <w:ind w:left="540"/>
              <w:rPr>
                <w:szCs w:val="22"/>
              </w:rPr>
            </w:pPr>
          </w:p>
        </w:tc>
        <w:tc>
          <w:tcPr>
            <w:tcW w:w="1170" w:type="dxa"/>
            <w:vAlign w:val="center"/>
          </w:tcPr>
          <w:p w14:paraId="70AB37F3" w14:textId="77777777" w:rsidR="00FA57E0" w:rsidRPr="00884604" w:rsidRDefault="00FA57E0" w:rsidP="00884604">
            <w:pPr>
              <w:pStyle w:val="NoSpacing"/>
              <w:ind w:left="540"/>
              <w:rPr>
                <w:szCs w:val="22"/>
              </w:rPr>
            </w:pPr>
          </w:p>
        </w:tc>
        <w:tc>
          <w:tcPr>
            <w:tcW w:w="1178" w:type="dxa"/>
            <w:tcBorders>
              <w:right w:val="single" w:sz="24" w:space="0" w:color="auto"/>
            </w:tcBorders>
            <w:vAlign w:val="center"/>
          </w:tcPr>
          <w:p w14:paraId="738E4B67" w14:textId="77777777" w:rsidR="00FA57E0" w:rsidRPr="00884604" w:rsidRDefault="00FA57E0" w:rsidP="00884604">
            <w:pPr>
              <w:pStyle w:val="NoSpacing"/>
              <w:ind w:left="540"/>
              <w:rPr>
                <w:szCs w:val="22"/>
              </w:rPr>
            </w:pPr>
          </w:p>
        </w:tc>
        <w:tc>
          <w:tcPr>
            <w:tcW w:w="1612" w:type="dxa"/>
            <w:tcBorders>
              <w:left w:val="single" w:sz="24" w:space="0" w:color="auto"/>
            </w:tcBorders>
            <w:vAlign w:val="center"/>
          </w:tcPr>
          <w:p w14:paraId="34EF9E70" w14:textId="77777777" w:rsidR="00FA57E0" w:rsidRPr="00884604" w:rsidRDefault="00FA57E0" w:rsidP="00884604">
            <w:pPr>
              <w:pStyle w:val="NoSpacing"/>
              <w:ind w:left="540"/>
              <w:rPr>
                <w:szCs w:val="22"/>
              </w:rPr>
            </w:pPr>
          </w:p>
        </w:tc>
      </w:tr>
      <w:tr w:rsidR="00FA57E0" w:rsidRPr="00884604" w14:paraId="14D76A37" w14:textId="77777777" w:rsidTr="00884604">
        <w:trPr>
          <w:trHeight w:val="490"/>
        </w:trPr>
        <w:tc>
          <w:tcPr>
            <w:tcW w:w="4653" w:type="dxa"/>
          </w:tcPr>
          <w:p w14:paraId="322A9234" w14:textId="77777777" w:rsidR="00FA57E0" w:rsidRPr="00884604" w:rsidRDefault="00FA57E0" w:rsidP="00884604">
            <w:pPr>
              <w:pStyle w:val="NoSpacing"/>
              <w:ind w:left="540"/>
              <w:rPr>
                <w:szCs w:val="22"/>
              </w:rPr>
            </w:pPr>
          </w:p>
        </w:tc>
        <w:tc>
          <w:tcPr>
            <w:tcW w:w="1647" w:type="dxa"/>
            <w:tcBorders>
              <w:right w:val="single" w:sz="24" w:space="0" w:color="auto"/>
            </w:tcBorders>
          </w:tcPr>
          <w:p w14:paraId="26379ACD" w14:textId="77777777" w:rsidR="00FA57E0" w:rsidRPr="00884604" w:rsidRDefault="00FA57E0" w:rsidP="00884604">
            <w:pPr>
              <w:pStyle w:val="NoSpacing"/>
              <w:ind w:left="540"/>
              <w:rPr>
                <w:szCs w:val="22"/>
              </w:rPr>
            </w:pPr>
          </w:p>
        </w:tc>
        <w:tc>
          <w:tcPr>
            <w:tcW w:w="1170" w:type="dxa"/>
            <w:vAlign w:val="center"/>
          </w:tcPr>
          <w:p w14:paraId="3E3A7002" w14:textId="77777777" w:rsidR="00FA57E0" w:rsidRPr="00884604" w:rsidRDefault="00FA57E0" w:rsidP="00884604">
            <w:pPr>
              <w:pStyle w:val="NoSpacing"/>
              <w:ind w:left="540"/>
              <w:rPr>
                <w:szCs w:val="22"/>
              </w:rPr>
            </w:pPr>
          </w:p>
        </w:tc>
        <w:tc>
          <w:tcPr>
            <w:tcW w:w="1178" w:type="dxa"/>
            <w:tcBorders>
              <w:right w:val="single" w:sz="24" w:space="0" w:color="auto"/>
            </w:tcBorders>
            <w:vAlign w:val="center"/>
          </w:tcPr>
          <w:p w14:paraId="62E7C5C8" w14:textId="77777777" w:rsidR="00FA57E0" w:rsidRPr="00884604" w:rsidRDefault="00FA57E0" w:rsidP="00884604">
            <w:pPr>
              <w:pStyle w:val="NoSpacing"/>
              <w:ind w:left="540"/>
              <w:rPr>
                <w:szCs w:val="22"/>
              </w:rPr>
            </w:pPr>
          </w:p>
        </w:tc>
        <w:tc>
          <w:tcPr>
            <w:tcW w:w="1612" w:type="dxa"/>
            <w:tcBorders>
              <w:left w:val="single" w:sz="24" w:space="0" w:color="auto"/>
            </w:tcBorders>
            <w:vAlign w:val="center"/>
          </w:tcPr>
          <w:p w14:paraId="709B6750" w14:textId="77777777" w:rsidR="00FA57E0" w:rsidRPr="00884604" w:rsidRDefault="00FA57E0" w:rsidP="00884604">
            <w:pPr>
              <w:pStyle w:val="NoSpacing"/>
              <w:ind w:left="540"/>
              <w:rPr>
                <w:szCs w:val="22"/>
              </w:rPr>
            </w:pPr>
          </w:p>
        </w:tc>
      </w:tr>
    </w:tbl>
    <w:p w14:paraId="27128717" w14:textId="77777777" w:rsidR="00884604" w:rsidRDefault="00884604" w:rsidP="00884604">
      <w:pPr>
        <w:ind w:left="540"/>
        <w:rPr>
          <w:rStyle w:val="Strong"/>
          <w:color w:val="1F4E79" w:themeColor="accent5" w:themeShade="80"/>
          <w:szCs w:val="22"/>
        </w:rPr>
      </w:pPr>
      <w:r>
        <w:rPr>
          <w:rStyle w:val="Strong"/>
          <w:szCs w:val="22"/>
        </w:rPr>
        <w:br w:type="page"/>
      </w:r>
    </w:p>
    <w:p w14:paraId="0CD53F4C" w14:textId="77777777" w:rsidR="008357FB" w:rsidRPr="00884604" w:rsidRDefault="008357FB" w:rsidP="009C7CCF">
      <w:pPr>
        <w:pStyle w:val="Heading3"/>
        <w:spacing w:before="120" w:line="240" w:lineRule="auto"/>
        <w:rPr>
          <w:rStyle w:val="Strong"/>
          <w:sz w:val="22"/>
          <w:szCs w:val="22"/>
        </w:rPr>
      </w:pPr>
      <w:r w:rsidRPr="00884604">
        <w:rPr>
          <w:rStyle w:val="Strong"/>
          <w:sz w:val="22"/>
          <w:szCs w:val="22"/>
        </w:rPr>
        <w:t>TABLE 3 – Occupation Titles by Race</w:t>
      </w:r>
    </w:p>
    <w:p w14:paraId="6BE9F417" w14:textId="77777777" w:rsidR="008357FB" w:rsidRPr="00884604" w:rsidRDefault="008357FB" w:rsidP="009C7CCF">
      <w:pPr>
        <w:spacing w:after="120" w:line="240" w:lineRule="auto"/>
        <w:rPr>
          <w:szCs w:val="22"/>
        </w:rPr>
      </w:pPr>
      <w:r w:rsidRPr="00884604">
        <w:rPr>
          <w:rStyle w:val="Strong"/>
          <w:szCs w:val="22"/>
        </w:rPr>
        <w:t>Note:</w:t>
      </w:r>
      <w:r w:rsidR="00E95813" w:rsidRPr="00884604">
        <w:rPr>
          <w:rStyle w:val="Strong"/>
          <w:szCs w:val="22"/>
        </w:rPr>
        <w:t xml:space="preserve"> </w:t>
      </w:r>
      <w:r w:rsidRPr="00884604">
        <w:rPr>
          <w:szCs w:val="22"/>
        </w:rPr>
        <w:t xml:space="preserve"> </w:t>
      </w:r>
      <w:r w:rsidR="00F67B59" w:rsidRPr="00884604">
        <w:rPr>
          <w:bCs/>
          <w:szCs w:val="22"/>
        </w:rPr>
        <w:t xml:space="preserve">For Table 3 below, responding apprentices may elect to choose </w:t>
      </w:r>
      <w:r w:rsidR="00F67B59" w:rsidRPr="00884604">
        <w:rPr>
          <w:b/>
          <w:bCs/>
          <w:szCs w:val="22"/>
        </w:rPr>
        <w:t>one or more</w:t>
      </w:r>
      <w:r w:rsidR="00F67B59" w:rsidRPr="00884604">
        <w:rPr>
          <w:bCs/>
          <w:szCs w:val="22"/>
        </w:rPr>
        <w:t xml:space="preserve"> of the specified races.  </w:t>
      </w:r>
      <w:r w:rsidR="00F67B59" w:rsidRPr="00884604">
        <w:rPr>
          <w:szCs w:val="22"/>
        </w:rPr>
        <w:t>If an apprentice has identified himself or herself as more than one race, count the apprentice in each of the racial categories that he or she has identified</w:t>
      </w:r>
      <w:r w:rsidRPr="00884604">
        <w:rPr>
          <w:szCs w:val="22"/>
        </w:rPr>
        <w:t>.</w:t>
      </w:r>
    </w:p>
    <w:p w14:paraId="0945FA04" w14:textId="77777777" w:rsidR="008357FB" w:rsidRPr="00884604" w:rsidRDefault="008357FB" w:rsidP="009C7CCF">
      <w:pPr>
        <w:pStyle w:val="IntenseQuote"/>
        <w:pBdr>
          <w:bottom w:val="none" w:sz="0" w:space="0" w:color="auto"/>
        </w:pBdr>
        <w:spacing w:before="120" w:after="120" w:line="240" w:lineRule="auto"/>
        <w:jc w:val="both"/>
        <w:rPr>
          <w:sz w:val="22"/>
          <w:szCs w:val="22"/>
        </w:rPr>
      </w:pPr>
      <w:r w:rsidRPr="00884604">
        <w:rPr>
          <w:rStyle w:val="Strong"/>
          <w:color w:val="000000" w:themeColor="text1"/>
          <w:sz w:val="22"/>
          <w:szCs w:val="22"/>
        </w:rPr>
        <w:t>EXAMPLE:</w:t>
      </w:r>
      <w:r w:rsidRPr="00884604">
        <w:rPr>
          <w:color w:val="000000" w:themeColor="text1"/>
          <w:sz w:val="22"/>
          <w:szCs w:val="22"/>
        </w:rPr>
        <w:t xml:space="preserve"> </w:t>
      </w:r>
      <w:r w:rsidR="00E95813" w:rsidRPr="00884604">
        <w:rPr>
          <w:color w:val="000000" w:themeColor="text1"/>
          <w:sz w:val="22"/>
          <w:szCs w:val="22"/>
        </w:rPr>
        <w:t xml:space="preserve"> </w:t>
      </w:r>
      <w:r w:rsidR="00F67B59" w:rsidRPr="00884604">
        <w:rPr>
          <w:bCs/>
          <w:i/>
          <w:sz w:val="22"/>
          <w:szCs w:val="22"/>
        </w:rPr>
        <w:t>The sponsor of an apprenticeship program for the occupation of Lodging Manager obtained responses from 18 apprentices who identified their racial characteristics.  Of these 18 individuals, 2 identified as AS only, 1 identified as both AS and AA, 4 identified as AA only, 1 identified as both AA and White, 1 identified as AIAN only, 0 identified as NHPI, and 9 identified as White only.  While the number of respondents is 18, a total figure of 20 should nevertheless be entered in the “Total” responses column</w:t>
      </w:r>
      <w:r w:rsidR="00F67B59" w:rsidRPr="00884604">
        <w:rPr>
          <w:sz w:val="22"/>
          <w:szCs w:val="22"/>
        </w:rPr>
        <w:t xml:space="preserve"> </w:t>
      </w:r>
      <w:r w:rsidR="00F67B59" w:rsidRPr="00884604">
        <w:rPr>
          <w:bCs/>
          <w:i/>
          <w:sz w:val="22"/>
          <w:szCs w:val="22"/>
        </w:rPr>
        <w:t>due to the selection by some apprentices of more than one race</w:t>
      </w:r>
      <w:r w:rsidRPr="00884604">
        <w:rPr>
          <w:sz w:val="22"/>
          <w:szCs w:val="22"/>
        </w:rPr>
        <w:t>.</w:t>
      </w:r>
    </w:p>
    <w:p w14:paraId="5C950F0B" w14:textId="77777777" w:rsidR="00EE633B" w:rsidRPr="00884604" w:rsidRDefault="00EE633B" w:rsidP="001A2E4A">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left" w:pos="3960"/>
        </w:tabs>
        <w:spacing w:before="0" w:after="0" w:line="240" w:lineRule="auto"/>
        <w:ind w:left="4363" w:right="43" w:hanging="4320"/>
        <w:rPr>
          <w:color w:val="1F3864" w:themeColor="accent1" w:themeShade="80"/>
          <w:spacing w:val="6"/>
          <w:szCs w:val="22"/>
        </w:rPr>
      </w:pPr>
      <w:r w:rsidRPr="00884604">
        <w:rPr>
          <w:color w:val="1F3864" w:themeColor="accent1" w:themeShade="80"/>
          <w:spacing w:val="6"/>
          <w:szCs w:val="22"/>
        </w:rPr>
        <w:tab/>
        <w:t>Number of Responses Selecting One (or More) Race</w:t>
      </w:r>
    </w:p>
    <w:tbl>
      <w:tblPr>
        <w:tblStyle w:val="TableGrid"/>
        <w:tblW w:w="10795" w:type="dxa"/>
        <w:tblLook w:val="04A0" w:firstRow="1" w:lastRow="0" w:firstColumn="1" w:lastColumn="0" w:noHBand="0" w:noVBand="1"/>
      </w:tblPr>
      <w:tblGrid>
        <w:gridCol w:w="2425"/>
        <w:gridCol w:w="1530"/>
        <w:gridCol w:w="990"/>
        <w:gridCol w:w="1080"/>
        <w:gridCol w:w="1170"/>
        <w:gridCol w:w="990"/>
        <w:gridCol w:w="990"/>
        <w:gridCol w:w="1620"/>
      </w:tblGrid>
      <w:tr w:rsidR="00EE633B" w:rsidRPr="00884604" w14:paraId="40006A1A" w14:textId="77777777" w:rsidTr="00884604">
        <w:tc>
          <w:tcPr>
            <w:tcW w:w="2425" w:type="dxa"/>
            <w:shd w:val="clear" w:color="auto" w:fill="DEEAF6" w:themeFill="accent5" w:themeFillTint="33"/>
            <w:vAlign w:val="center"/>
          </w:tcPr>
          <w:p w14:paraId="5D6EFD8C" w14:textId="77777777" w:rsidR="00EE633B" w:rsidRPr="00884604" w:rsidRDefault="00EE633B" w:rsidP="001A2E4A">
            <w:pPr>
              <w:spacing w:before="0" w:after="0" w:line="240" w:lineRule="auto"/>
              <w:rPr>
                <w:szCs w:val="22"/>
              </w:rPr>
            </w:pPr>
            <w:r w:rsidRPr="00884604">
              <w:rPr>
                <w:b/>
                <w:szCs w:val="22"/>
              </w:rPr>
              <w:t>Occupation Title</w:t>
            </w:r>
          </w:p>
        </w:tc>
        <w:tc>
          <w:tcPr>
            <w:tcW w:w="1530" w:type="dxa"/>
            <w:tcBorders>
              <w:right w:val="single" w:sz="24" w:space="0" w:color="auto"/>
            </w:tcBorders>
            <w:shd w:val="clear" w:color="auto" w:fill="DEEAF6" w:themeFill="accent5" w:themeFillTint="33"/>
            <w:vAlign w:val="center"/>
          </w:tcPr>
          <w:p w14:paraId="0601DAED" w14:textId="77777777" w:rsidR="00EE633B" w:rsidRPr="00884604" w:rsidRDefault="00EE633B" w:rsidP="001A2E4A">
            <w:pPr>
              <w:spacing w:before="0" w:after="0" w:line="240" w:lineRule="auto"/>
              <w:jc w:val="center"/>
              <w:rPr>
                <w:szCs w:val="22"/>
              </w:rPr>
            </w:pPr>
            <w:r w:rsidRPr="00884604">
              <w:rPr>
                <w:b/>
                <w:szCs w:val="22"/>
              </w:rPr>
              <w:t>8-Digit O*NET Code</w:t>
            </w:r>
          </w:p>
        </w:tc>
        <w:tc>
          <w:tcPr>
            <w:tcW w:w="990" w:type="dxa"/>
            <w:tcBorders>
              <w:left w:val="single" w:sz="24" w:space="0" w:color="auto"/>
            </w:tcBorders>
            <w:shd w:val="clear" w:color="auto" w:fill="E2EFD9" w:themeFill="accent6" w:themeFillTint="33"/>
            <w:vAlign w:val="center"/>
          </w:tcPr>
          <w:p w14:paraId="10385B44" w14:textId="77777777" w:rsidR="00EE633B" w:rsidRPr="00884604" w:rsidRDefault="00EE633B" w:rsidP="001A2E4A">
            <w:pPr>
              <w:spacing w:before="0" w:after="0" w:line="240" w:lineRule="auto"/>
              <w:jc w:val="center"/>
              <w:rPr>
                <w:szCs w:val="22"/>
              </w:rPr>
            </w:pPr>
            <w:r w:rsidRPr="00884604">
              <w:rPr>
                <w:b/>
                <w:bCs/>
                <w:szCs w:val="22"/>
              </w:rPr>
              <w:t>AS</w:t>
            </w:r>
          </w:p>
        </w:tc>
        <w:tc>
          <w:tcPr>
            <w:tcW w:w="1080" w:type="dxa"/>
            <w:shd w:val="clear" w:color="auto" w:fill="E2EFD9" w:themeFill="accent6" w:themeFillTint="33"/>
            <w:vAlign w:val="center"/>
          </w:tcPr>
          <w:p w14:paraId="5D11F6C6" w14:textId="77777777" w:rsidR="00EE633B" w:rsidRPr="00884604" w:rsidRDefault="00EE633B" w:rsidP="001A2E4A">
            <w:pPr>
              <w:spacing w:before="0" w:after="0" w:line="240" w:lineRule="auto"/>
              <w:jc w:val="center"/>
              <w:rPr>
                <w:szCs w:val="22"/>
              </w:rPr>
            </w:pPr>
            <w:r w:rsidRPr="00884604">
              <w:rPr>
                <w:b/>
                <w:bCs/>
                <w:szCs w:val="22"/>
              </w:rPr>
              <w:t>AA</w:t>
            </w:r>
          </w:p>
        </w:tc>
        <w:tc>
          <w:tcPr>
            <w:tcW w:w="1170" w:type="dxa"/>
            <w:shd w:val="clear" w:color="auto" w:fill="E2EFD9" w:themeFill="accent6" w:themeFillTint="33"/>
            <w:vAlign w:val="center"/>
          </w:tcPr>
          <w:p w14:paraId="1534F72E" w14:textId="77777777" w:rsidR="00EE633B" w:rsidRPr="00884604" w:rsidRDefault="00EE633B" w:rsidP="001A2E4A">
            <w:pPr>
              <w:spacing w:before="0" w:after="0" w:line="240" w:lineRule="auto"/>
              <w:jc w:val="center"/>
              <w:rPr>
                <w:szCs w:val="22"/>
              </w:rPr>
            </w:pPr>
            <w:r w:rsidRPr="00884604">
              <w:rPr>
                <w:b/>
                <w:bCs/>
                <w:szCs w:val="22"/>
              </w:rPr>
              <w:t>AIAN</w:t>
            </w:r>
          </w:p>
        </w:tc>
        <w:tc>
          <w:tcPr>
            <w:tcW w:w="990" w:type="dxa"/>
            <w:shd w:val="clear" w:color="auto" w:fill="E2EFD9" w:themeFill="accent6" w:themeFillTint="33"/>
            <w:vAlign w:val="center"/>
          </w:tcPr>
          <w:p w14:paraId="2BFB4CBF" w14:textId="77777777" w:rsidR="00EE633B" w:rsidRPr="00884604" w:rsidRDefault="00EE633B" w:rsidP="001A2E4A">
            <w:pPr>
              <w:spacing w:before="0" w:after="0" w:line="240" w:lineRule="auto"/>
              <w:jc w:val="center"/>
              <w:rPr>
                <w:szCs w:val="22"/>
              </w:rPr>
            </w:pPr>
            <w:r w:rsidRPr="00884604">
              <w:rPr>
                <w:b/>
                <w:bCs/>
                <w:szCs w:val="22"/>
              </w:rPr>
              <w:t>NHPI</w:t>
            </w:r>
          </w:p>
        </w:tc>
        <w:tc>
          <w:tcPr>
            <w:tcW w:w="990" w:type="dxa"/>
            <w:tcBorders>
              <w:right w:val="single" w:sz="24" w:space="0" w:color="auto"/>
            </w:tcBorders>
            <w:shd w:val="clear" w:color="auto" w:fill="E2EFD9" w:themeFill="accent6" w:themeFillTint="33"/>
            <w:vAlign w:val="center"/>
          </w:tcPr>
          <w:p w14:paraId="62BBF53B" w14:textId="77777777" w:rsidR="00EE633B" w:rsidRPr="00884604" w:rsidRDefault="00EE633B" w:rsidP="001A2E4A">
            <w:pPr>
              <w:spacing w:before="0" w:after="0" w:line="240" w:lineRule="auto"/>
              <w:jc w:val="center"/>
              <w:rPr>
                <w:szCs w:val="22"/>
              </w:rPr>
            </w:pPr>
            <w:r w:rsidRPr="00884604">
              <w:rPr>
                <w:b/>
                <w:bCs/>
                <w:szCs w:val="22"/>
              </w:rPr>
              <w:t>White</w:t>
            </w:r>
          </w:p>
        </w:tc>
        <w:tc>
          <w:tcPr>
            <w:tcW w:w="1620" w:type="dxa"/>
            <w:tcBorders>
              <w:left w:val="single" w:sz="24" w:space="0" w:color="auto"/>
            </w:tcBorders>
            <w:shd w:val="clear" w:color="auto" w:fill="D5DCE4" w:themeFill="text2" w:themeFillTint="33"/>
            <w:vAlign w:val="center"/>
          </w:tcPr>
          <w:p w14:paraId="5FBBBAF6" w14:textId="77777777" w:rsidR="00EE633B" w:rsidRPr="00884604" w:rsidRDefault="00EE633B" w:rsidP="001A2E4A">
            <w:pPr>
              <w:spacing w:before="0" w:after="0" w:line="240" w:lineRule="auto"/>
              <w:jc w:val="center"/>
              <w:rPr>
                <w:szCs w:val="22"/>
              </w:rPr>
            </w:pPr>
            <w:r w:rsidRPr="00884604">
              <w:rPr>
                <w:b/>
                <w:bCs/>
                <w:szCs w:val="22"/>
              </w:rPr>
              <w:t>Total</w:t>
            </w:r>
          </w:p>
        </w:tc>
      </w:tr>
      <w:tr w:rsidR="00EE633B" w:rsidRPr="00884604" w14:paraId="71AF1034" w14:textId="77777777" w:rsidTr="00884604">
        <w:trPr>
          <w:trHeight w:val="418"/>
        </w:trPr>
        <w:tc>
          <w:tcPr>
            <w:tcW w:w="2425" w:type="dxa"/>
            <w:shd w:val="clear" w:color="auto" w:fill="FFF8E5"/>
            <w:vAlign w:val="center"/>
          </w:tcPr>
          <w:p w14:paraId="6AF32F26" w14:textId="77777777" w:rsidR="00EE633B" w:rsidRPr="00884604" w:rsidRDefault="00EE633B" w:rsidP="009C7CCF">
            <w:pPr>
              <w:spacing w:after="120" w:line="240" w:lineRule="auto"/>
              <w:rPr>
                <w:szCs w:val="22"/>
              </w:rPr>
            </w:pPr>
            <w:r w:rsidRPr="00884604">
              <w:rPr>
                <w:rFonts w:cstheme="minorHAnsi"/>
                <w:b/>
                <w:bCs/>
                <w:i/>
                <w:color w:val="1F4E79" w:themeColor="accent5" w:themeShade="80"/>
                <w:szCs w:val="22"/>
              </w:rPr>
              <w:t>Lodging Managers</w:t>
            </w:r>
          </w:p>
        </w:tc>
        <w:tc>
          <w:tcPr>
            <w:tcW w:w="1530" w:type="dxa"/>
            <w:tcBorders>
              <w:right w:val="single" w:sz="24" w:space="0" w:color="auto"/>
            </w:tcBorders>
            <w:shd w:val="clear" w:color="auto" w:fill="FFF8E5"/>
            <w:vAlign w:val="center"/>
          </w:tcPr>
          <w:p w14:paraId="0E64BE7E" w14:textId="77777777" w:rsidR="00EE633B" w:rsidRPr="00884604" w:rsidRDefault="00EE633B" w:rsidP="009C7CCF">
            <w:pPr>
              <w:spacing w:after="120" w:line="240" w:lineRule="auto"/>
              <w:jc w:val="center"/>
              <w:rPr>
                <w:szCs w:val="22"/>
              </w:rPr>
            </w:pPr>
            <w:r w:rsidRPr="00884604">
              <w:rPr>
                <w:rFonts w:cstheme="minorHAnsi"/>
                <w:b/>
                <w:bCs/>
                <w:i/>
                <w:color w:val="1F4E79" w:themeColor="accent5" w:themeShade="80"/>
                <w:szCs w:val="22"/>
              </w:rPr>
              <w:t>11-9081.00</w:t>
            </w:r>
          </w:p>
        </w:tc>
        <w:tc>
          <w:tcPr>
            <w:tcW w:w="990" w:type="dxa"/>
            <w:tcBorders>
              <w:left w:val="single" w:sz="24" w:space="0" w:color="auto"/>
            </w:tcBorders>
            <w:shd w:val="clear" w:color="auto" w:fill="FFF8E5"/>
            <w:vAlign w:val="center"/>
          </w:tcPr>
          <w:p w14:paraId="49EC9AA6" w14:textId="77777777" w:rsidR="00EE633B" w:rsidRPr="00884604" w:rsidRDefault="00EE633B" w:rsidP="009C7CCF">
            <w:pPr>
              <w:spacing w:after="120" w:line="240" w:lineRule="auto"/>
              <w:jc w:val="center"/>
              <w:rPr>
                <w:szCs w:val="22"/>
              </w:rPr>
            </w:pPr>
            <w:r w:rsidRPr="00884604">
              <w:rPr>
                <w:rFonts w:cstheme="minorHAnsi"/>
                <w:b/>
                <w:bCs/>
                <w:i/>
                <w:color w:val="1F4E79" w:themeColor="accent5" w:themeShade="80"/>
                <w:szCs w:val="22"/>
              </w:rPr>
              <w:t>3</w:t>
            </w:r>
          </w:p>
        </w:tc>
        <w:tc>
          <w:tcPr>
            <w:tcW w:w="1080" w:type="dxa"/>
            <w:shd w:val="clear" w:color="auto" w:fill="FFF8E5"/>
            <w:vAlign w:val="center"/>
          </w:tcPr>
          <w:p w14:paraId="14F5B8F6" w14:textId="77777777" w:rsidR="00EE633B" w:rsidRPr="00884604" w:rsidRDefault="00EE633B" w:rsidP="009C7CCF">
            <w:pPr>
              <w:spacing w:after="120" w:line="240" w:lineRule="auto"/>
              <w:jc w:val="center"/>
              <w:rPr>
                <w:szCs w:val="22"/>
              </w:rPr>
            </w:pPr>
            <w:r w:rsidRPr="00884604">
              <w:rPr>
                <w:rFonts w:cstheme="minorHAnsi"/>
                <w:b/>
                <w:bCs/>
                <w:i/>
                <w:color w:val="1F4E79" w:themeColor="accent5" w:themeShade="80"/>
                <w:szCs w:val="22"/>
              </w:rPr>
              <w:t>6</w:t>
            </w:r>
          </w:p>
        </w:tc>
        <w:tc>
          <w:tcPr>
            <w:tcW w:w="1170" w:type="dxa"/>
            <w:shd w:val="clear" w:color="auto" w:fill="FFF8E5"/>
            <w:vAlign w:val="center"/>
          </w:tcPr>
          <w:p w14:paraId="31C56300" w14:textId="77777777" w:rsidR="00EE633B" w:rsidRPr="00884604" w:rsidRDefault="00EE633B" w:rsidP="009C7CCF">
            <w:pPr>
              <w:spacing w:after="120" w:line="240" w:lineRule="auto"/>
              <w:jc w:val="center"/>
              <w:rPr>
                <w:szCs w:val="22"/>
              </w:rPr>
            </w:pPr>
            <w:r w:rsidRPr="00884604">
              <w:rPr>
                <w:rFonts w:cstheme="minorHAnsi"/>
                <w:b/>
                <w:bCs/>
                <w:i/>
                <w:color w:val="1F4E79" w:themeColor="accent5" w:themeShade="80"/>
                <w:szCs w:val="22"/>
              </w:rPr>
              <w:t>1</w:t>
            </w:r>
          </w:p>
        </w:tc>
        <w:tc>
          <w:tcPr>
            <w:tcW w:w="990" w:type="dxa"/>
            <w:shd w:val="clear" w:color="auto" w:fill="FFF8E5"/>
            <w:vAlign w:val="center"/>
          </w:tcPr>
          <w:p w14:paraId="7C73C23A" w14:textId="77777777" w:rsidR="00EE633B" w:rsidRPr="00884604" w:rsidRDefault="00EE633B" w:rsidP="009C7CCF">
            <w:pPr>
              <w:spacing w:after="120" w:line="240" w:lineRule="auto"/>
              <w:jc w:val="center"/>
              <w:rPr>
                <w:szCs w:val="22"/>
              </w:rPr>
            </w:pPr>
            <w:r w:rsidRPr="00884604">
              <w:rPr>
                <w:rFonts w:cstheme="minorHAnsi"/>
                <w:b/>
                <w:bCs/>
                <w:i/>
                <w:color w:val="1F4E79" w:themeColor="accent5" w:themeShade="80"/>
                <w:szCs w:val="22"/>
              </w:rPr>
              <w:t>0</w:t>
            </w:r>
          </w:p>
        </w:tc>
        <w:tc>
          <w:tcPr>
            <w:tcW w:w="990" w:type="dxa"/>
            <w:tcBorders>
              <w:right w:val="single" w:sz="24" w:space="0" w:color="auto"/>
            </w:tcBorders>
            <w:shd w:val="clear" w:color="auto" w:fill="FFF8E5"/>
            <w:vAlign w:val="center"/>
          </w:tcPr>
          <w:p w14:paraId="7FEF12FE" w14:textId="77777777" w:rsidR="00EE633B" w:rsidRPr="00884604" w:rsidRDefault="00EE633B" w:rsidP="009C7CCF">
            <w:pPr>
              <w:spacing w:after="120" w:line="240" w:lineRule="auto"/>
              <w:jc w:val="center"/>
              <w:rPr>
                <w:szCs w:val="22"/>
              </w:rPr>
            </w:pPr>
            <w:r w:rsidRPr="00884604">
              <w:rPr>
                <w:rFonts w:cstheme="minorHAnsi"/>
                <w:b/>
                <w:bCs/>
                <w:i/>
                <w:color w:val="1F4E79" w:themeColor="accent5" w:themeShade="80"/>
                <w:szCs w:val="22"/>
              </w:rPr>
              <w:t>10</w:t>
            </w:r>
          </w:p>
        </w:tc>
        <w:tc>
          <w:tcPr>
            <w:tcW w:w="1620" w:type="dxa"/>
            <w:tcBorders>
              <w:left w:val="single" w:sz="24" w:space="0" w:color="auto"/>
            </w:tcBorders>
            <w:shd w:val="clear" w:color="auto" w:fill="FFF8E5"/>
            <w:vAlign w:val="center"/>
          </w:tcPr>
          <w:p w14:paraId="11B89815" w14:textId="77777777" w:rsidR="00EE633B" w:rsidRPr="00884604" w:rsidRDefault="00EE633B" w:rsidP="009C7CCF">
            <w:pPr>
              <w:spacing w:after="120" w:line="240" w:lineRule="auto"/>
              <w:jc w:val="center"/>
              <w:rPr>
                <w:szCs w:val="22"/>
              </w:rPr>
            </w:pPr>
            <w:r w:rsidRPr="00884604">
              <w:rPr>
                <w:rFonts w:cstheme="minorHAnsi"/>
                <w:b/>
                <w:bCs/>
                <w:i/>
                <w:color w:val="1F4E79" w:themeColor="accent5" w:themeShade="80"/>
                <w:szCs w:val="22"/>
              </w:rPr>
              <w:t>20</w:t>
            </w:r>
          </w:p>
        </w:tc>
      </w:tr>
    </w:tbl>
    <w:p w14:paraId="640D8C08" w14:textId="77777777" w:rsidR="008357FB" w:rsidRPr="00884604" w:rsidRDefault="008357FB" w:rsidP="009C7CCF">
      <w:pPr>
        <w:widowControl/>
        <w:pBdr>
          <w:bottom w:val="thickThinSmallGap" w:sz="24" w:space="1" w:color="0070C0"/>
        </w:pBdr>
        <w:autoSpaceDE/>
        <w:autoSpaceDN/>
        <w:adjustRightInd/>
        <w:spacing w:after="120" w:line="240" w:lineRule="auto"/>
        <w:rPr>
          <w:rStyle w:val="Strong"/>
          <w:szCs w:val="22"/>
        </w:rPr>
      </w:pPr>
    </w:p>
    <w:p w14:paraId="76C1F388" w14:textId="77777777" w:rsidR="00AA6436" w:rsidRPr="00884604" w:rsidRDefault="00AA6436" w:rsidP="001A2E4A">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left" w:pos="3960"/>
        </w:tabs>
        <w:spacing w:before="0" w:after="0" w:line="240" w:lineRule="auto"/>
        <w:ind w:left="4363" w:right="43" w:hanging="4320"/>
        <w:rPr>
          <w:color w:val="1F3864" w:themeColor="accent1" w:themeShade="80"/>
          <w:spacing w:val="6"/>
          <w:szCs w:val="22"/>
        </w:rPr>
      </w:pPr>
      <w:r w:rsidRPr="00884604">
        <w:rPr>
          <w:color w:val="1F3864" w:themeColor="accent1" w:themeShade="80"/>
          <w:spacing w:val="6"/>
          <w:szCs w:val="22"/>
        </w:rPr>
        <w:tab/>
        <w:t>Number of Responses Selecting One (or More) Race</w:t>
      </w:r>
    </w:p>
    <w:tbl>
      <w:tblPr>
        <w:tblStyle w:val="TableGrid"/>
        <w:tblW w:w="10795" w:type="dxa"/>
        <w:tblLook w:val="04A0" w:firstRow="1" w:lastRow="0" w:firstColumn="1" w:lastColumn="0" w:noHBand="0" w:noVBand="1"/>
      </w:tblPr>
      <w:tblGrid>
        <w:gridCol w:w="2425"/>
        <w:gridCol w:w="1530"/>
        <w:gridCol w:w="990"/>
        <w:gridCol w:w="1080"/>
        <w:gridCol w:w="1170"/>
        <w:gridCol w:w="990"/>
        <w:gridCol w:w="990"/>
        <w:gridCol w:w="1620"/>
      </w:tblGrid>
      <w:tr w:rsidR="00AA6436" w:rsidRPr="00884604" w14:paraId="2535C03F" w14:textId="77777777" w:rsidTr="00884604">
        <w:tc>
          <w:tcPr>
            <w:tcW w:w="2425" w:type="dxa"/>
            <w:shd w:val="clear" w:color="auto" w:fill="DEEAF6" w:themeFill="accent5" w:themeFillTint="33"/>
            <w:vAlign w:val="center"/>
          </w:tcPr>
          <w:p w14:paraId="09A8A670" w14:textId="77777777" w:rsidR="00AA6436" w:rsidRPr="00884604" w:rsidRDefault="00AA6436" w:rsidP="001A2E4A">
            <w:pPr>
              <w:spacing w:before="0" w:after="0" w:line="240" w:lineRule="auto"/>
              <w:rPr>
                <w:szCs w:val="22"/>
              </w:rPr>
            </w:pPr>
            <w:r w:rsidRPr="00884604">
              <w:rPr>
                <w:b/>
                <w:szCs w:val="22"/>
              </w:rPr>
              <w:t>Occupation Title</w:t>
            </w:r>
          </w:p>
        </w:tc>
        <w:tc>
          <w:tcPr>
            <w:tcW w:w="1530" w:type="dxa"/>
            <w:tcBorders>
              <w:right w:val="single" w:sz="24" w:space="0" w:color="auto"/>
            </w:tcBorders>
            <w:shd w:val="clear" w:color="auto" w:fill="DEEAF6" w:themeFill="accent5" w:themeFillTint="33"/>
            <w:vAlign w:val="center"/>
          </w:tcPr>
          <w:p w14:paraId="2605DE3F" w14:textId="77777777" w:rsidR="00AA6436" w:rsidRPr="00884604" w:rsidRDefault="00AA6436" w:rsidP="001A2E4A">
            <w:pPr>
              <w:spacing w:before="0" w:after="0" w:line="240" w:lineRule="auto"/>
              <w:jc w:val="center"/>
              <w:rPr>
                <w:szCs w:val="22"/>
              </w:rPr>
            </w:pPr>
            <w:r w:rsidRPr="00884604">
              <w:rPr>
                <w:b/>
                <w:szCs w:val="22"/>
              </w:rPr>
              <w:t>8-Digit O*NET Code</w:t>
            </w:r>
          </w:p>
        </w:tc>
        <w:tc>
          <w:tcPr>
            <w:tcW w:w="990" w:type="dxa"/>
            <w:tcBorders>
              <w:left w:val="single" w:sz="24" w:space="0" w:color="auto"/>
            </w:tcBorders>
            <w:shd w:val="clear" w:color="auto" w:fill="E2EFD9" w:themeFill="accent6" w:themeFillTint="33"/>
            <w:vAlign w:val="center"/>
          </w:tcPr>
          <w:p w14:paraId="4A2BDC45" w14:textId="77777777" w:rsidR="00AA6436" w:rsidRPr="00884604" w:rsidRDefault="00AA6436" w:rsidP="001A2E4A">
            <w:pPr>
              <w:spacing w:before="0" w:after="0" w:line="240" w:lineRule="auto"/>
              <w:jc w:val="center"/>
              <w:rPr>
                <w:szCs w:val="22"/>
              </w:rPr>
            </w:pPr>
            <w:r w:rsidRPr="00884604">
              <w:rPr>
                <w:b/>
                <w:bCs/>
                <w:szCs w:val="22"/>
              </w:rPr>
              <w:t>AS</w:t>
            </w:r>
          </w:p>
        </w:tc>
        <w:tc>
          <w:tcPr>
            <w:tcW w:w="1080" w:type="dxa"/>
            <w:shd w:val="clear" w:color="auto" w:fill="E2EFD9" w:themeFill="accent6" w:themeFillTint="33"/>
            <w:vAlign w:val="center"/>
          </w:tcPr>
          <w:p w14:paraId="0FAE248D" w14:textId="77777777" w:rsidR="00AA6436" w:rsidRPr="00884604" w:rsidRDefault="00AA6436" w:rsidP="001A2E4A">
            <w:pPr>
              <w:spacing w:before="0" w:after="0" w:line="240" w:lineRule="auto"/>
              <w:jc w:val="center"/>
              <w:rPr>
                <w:szCs w:val="22"/>
              </w:rPr>
            </w:pPr>
            <w:r w:rsidRPr="00884604">
              <w:rPr>
                <w:b/>
                <w:bCs/>
                <w:szCs w:val="22"/>
              </w:rPr>
              <w:t>AA</w:t>
            </w:r>
          </w:p>
        </w:tc>
        <w:tc>
          <w:tcPr>
            <w:tcW w:w="1170" w:type="dxa"/>
            <w:shd w:val="clear" w:color="auto" w:fill="E2EFD9" w:themeFill="accent6" w:themeFillTint="33"/>
            <w:vAlign w:val="center"/>
          </w:tcPr>
          <w:p w14:paraId="26BCF4C4" w14:textId="77777777" w:rsidR="00AA6436" w:rsidRPr="00884604" w:rsidRDefault="00AA6436" w:rsidP="001A2E4A">
            <w:pPr>
              <w:spacing w:before="0" w:after="0" w:line="240" w:lineRule="auto"/>
              <w:jc w:val="center"/>
              <w:rPr>
                <w:szCs w:val="22"/>
              </w:rPr>
            </w:pPr>
            <w:r w:rsidRPr="00884604">
              <w:rPr>
                <w:b/>
                <w:bCs/>
                <w:szCs w:val="22"/>
              </w:rPr>
              <w:t>AIAN</w:t>
            </w:r>
          </w:p>
        </w:tc>
        <w:tc>
          <w:tcPr>
            <w:tcW w:w="990" w:type="dxa"/>
            <w:shd w:val="clear" w:color="auto" w:fill="E2EFD9" w:themeFill="accent6" w:themeFillTint="33"/>
            <w:vAlign w:val="center"/>
          </w:tcPr>
          <w:p w14:paraId="3A06B7E1" w14:textId="77777777" w:rsidR="00AA6436" w:rsidRPr="00884604" w:rsidRDefault="00AA6436" w:rsidP="001A2E4A">
            <w:pPr>
              <w:spacing w:before="0" w:after="0" w:line="240" w:lineRule="auto"/>
              <w:jc w:val="center"/>
              <w:rPr>
                <w:szCs w:val="22"/>
              </w:rPr>
            </w:pPr>
            <w:r w:rsidRPr="00884604">
              <w:rPr>
                <w:b/>
                <w:bCs/>
                <w:szCs w:val="22"/>
              </w:rPr>
              <w:t>NHPI</w:t>
            </w:r>
          </w:p>
        </w:tc>
        <w:tc>
          <w:tcPr>
            <w:tcW w:w="990" w:type="dxa"/>
            <w:tcBorders>
              <w:right w:val="single" w:sz="24" w:space="0" w:color="auto"/>
            </w:tcBorders>
            <w:shd w:val="clear" w:color="auto" w:fill="E2EFD9" w:themeFill="accent6" w:themeFillTint="33"/>
            <w:vAlign w:val="center"/>
          </w:tcPr>
          <w:p w14:paraId="2EC900D1" w14:textId="77777777" w:rsidR="00AA6436" w:rsidRPr="00884604" w:rsidRDefault="00AA6436" w:rsidP="001A2E4A">
            <w:pPr>
              <w:spacing w:before="0" w:after="0" w:line="240" w:lineRule="auto"/>
              <w:jc w:val="center"/>
              <w:rPr>
                <w:szCs w:val="22"/>
              </w:rPr>
            </w:pPr>
            <w:r w:rsidRPr="00884604">
              <w:rPr>
                <w:b/>
                <w:bCs/>
                <w:szCs w:val="22"/>
              </w:rPr>
              <w:t>White</w:t>
            </w:r>
          </w:p>
        </w:tc>
        <w:tc>
          <w:tcPr>
            <w:tcW w:w="1620" w:type="dxa"/>
            <w:tcBorders>
              <w:left w:val="single" w:sz="24" w:space="0" w:color="auto"/>
            </w:tcBorders>
            <w:shd w:val="clear" w:color="auto" w:fill="D5DCE4" w:themeFill="text2" w:themeFillTint="33"/>
            <w:vAlign w:val="center"/>
          </w:tcPr>
          <w:p w14:paraId="70310FBD" w14:textId="77777777" w:rsidR="00AA6436" w:rsidRPr="00884604" w:rsidRDefault="00AA6436" w:rsidP="001A2E4A">
            <w:pPr>
              <w:spacing w:before="0" w:after="0" w:line="240" w:lineRule="auto"/>
              <w:jc w:val="center"/>
              <w:rPr>
                <w:szCs w:val="22"/>
              </w:rPr>
            </w:pPr>
            <w:r w:rsidRPr="00884604">
              <w:rPr>
                <w:b/>
                <w:bCs/>
                <w:szCs w:val="22"/>
              </w:rPr>
              <w:t>Total</w:t>
            </w:r>
          </w:p>
        </w:tc>
      </w:tr>
      <w:tr w:rsidR="00AA6436" w:rsidRPr="00884604" w14:paraId="60B541EE" w14:textId="77777777" w:rsidTr="00884604">
        <w:trPr>
          <w:trHeight w:val="418"/>
        </w:trPr>
        <w:tc>
          <w:tcPr>
            <w:tcW w:w="2425" w:type="dxa"/>
          </w:tcPr>
          <w:p w14:paraId="1A1CEAA9" w14:textId="77777777" w:rsidR="00AA6436" w:rsidRPr="00884604" w:rsidRDefault="00AA6436" w:rsidP="009C7CCF">
            <w:pPr>
              <w:spacing w:after="120" w:line="240" w:lineRule="auto"/>
              <w:rPr>
                <w:szCs w:val="22"/>
              </w:rPr>
            </w:pPr>
          </w:p>
        </w:tc>
        <w:tc>
          <w:tcPr>
            <w:tcW w:w="1530" w:type="dxa"/>
            <w:tcBorders>
              <w:right w:val="single" w:sz="24" w:space="0" w:color="auto"/>
            </w:tcBorders>
          </w:tcPr>
          <w:p w14:paraId="62630A98" w14:textId="77777777" w:rsidR="00AA6436" w:rsidRPr="00884604" w:rsidRDefault="00AA6436" w:rsidP="009C7CCF">
            <w:pPr>
              <w:spacing w:after="120" w:line="240" w:lineRule="auto"/>
              <w:rPr>
                <w:szCs w:val="22"/>
              </w:rPr>
            </w:pPr>
          </w:p>
        </w:tc>
        <w:tc>
          <w:tcPr>
            <w:tcW w:w="990" w:type="dxa"/>
            <w:tcBorders>
              <w:left w:val="single" w:sz="24" w:space="0" w:color="auto"/>
            </w:tcBorders>
          </w:tcPr>
          <w:p w14:paraId="0C9A41B6" w14:textId="77777777" w:rsidR="00AA6436" w:rsidRPr="00884604" w:rsidRDefault="00AA6436" w:rsidP="009C7CCF">
            <w:pPr>
              <w:spacing w:after="120" w:line="240" w:lineRule="auto"/>
              <w:rPr>
                <w:szCs w:val="22"/>
              </w:rPr>
            </w:pPr>
          </w:p>
        </w:tc>
        <w:tc>
          <w:tcPr>
            <w:tcW w:w="1080" w:type="dxa"/>
          </w:tcPr>
          <w:p w14:paraId="14D7AA74" w14:textId="77777777" w:rsidR="00AA6436" w:rsidRPr="00884604" w:rsidRDefault="00AA6436" w:rsidP="009C7CCF">
            <w:pPr>
              <w:spacing w:after="120" w:line="240" w:lineRule="auto"/>
              <w:rPr>
                <w:szCs w:val="22"/>
              </w:rPr>
            </w:pPr>
          </w:p>
        </w:tc>
        <w:tc>
          <w:tcPr>
            <w:tcW w:w="1170" w:type="dxa"/>
          </w:tcPr>
          <w:p w14:paraId="30B2D49F" w14:textId="77777777" w:rsidR="00AA6436" w:rsidRPr="00884604" w:rsidRDefault="00AA6436" w:rsidP="009C7CCF">
            <w:pPr>
              <w:spacing w:after="120" w:line="240" w:lineRule="auto"/>
              <w:rPr>
                <w:szCs w:val="22"/>
              </w:rPr>
            </w:pPr>
          </w:p>
        </w:tc>
        <w:tc>
          <w:tcPr>
            <w:tcW w:w="990" w:type="dxa"/>
          </w:tcPr>
          <w:p w14:paraId="57939F3E" w14:textId="77777777" w:rsidR="00AA6436" w:rsidRPr="00884604" w:rsidRDefault="00AA6436" w:rsidP="009C7CCF">
            <w:pPr>
              <w:spacing w:after="120" w:line="240" w:lineRule="auto"/>
              <w:rPr>
                <w:szCs w:val="22"/>
              </w:rPr>
            </w:pPr>
          </w:p>
        </w:tc>
        <w:tc>
          <w:tcPr>
            <w:tcW w:w="990" w:type="dxa"/>
            <w:tcBorders>
              <w:right w:val="single" w:sz="24" w:space="0" w:color="auto"/>
            </w:tcBorders>
          </w:tcPr>
          <w:p w14:paraId="5550F24D" w14:textId="77777777" w:rsidR="00AA6436" w:rsidRPr="00884604" w:rsidRDefault="00AA6436" w:rsidP="009C7CCF">
            <w:pPr>
              <w:spacing w:after="120" w:line="240" w:lineRule="auto"/>
              <w:rPr>
                <w:szCs w:val="22"/>
              </w:rPr>
            </w:pPr>
          </w:p>
        </w:tc>
        <w:tc>
          <w:tcPr>
            <w:tcW w:w="1620" w:type="dxa"/>
            <w:tcBorders>
              <w:left w:val="single" w:sz="24" w:space="0" w:color="auto"/>
            </w:tcBorders>
          </w:tcPr>
          <w:p w14:paraId="1D6C5994" w14:textId="77777777" w:rsidR="00AA6436" w:rsidRPr="00884604" w:rsidRDefault="00AA6436" w:rsidP="009C7CCF">
            <w:pPr>
              <w:spacing w:after="120" w:line="240" w:lineRule="auto"/>
              <w:rPr>
                <w:szCs w:val="22"/>
              </w:rPr>
            </w:pPr>
          </w:p>
        </w:tc>
      </w:tr>
      <w:tr w:rsidR="00AA6436" w:rsidRPr="00884604" w14:paraId="308CF26E" w14:textId="77777777" w:rsidTr="00884604">
        <w:trPr>
          <w:trHeight w:val="418"/>
        </w:trPr>
        <w:tc>
          <w:tcPr>
            <w:tcW w:w="2425" w:type="dxa"/>
          </w:tcPr>
          <w:p w14:paraId="24AF2606" w14:textId="77777777" w:rsidR="00AA6436" w:rsidRPr="00884604" w:rsidRDefault="00AA6436" w:rsidP="009C7CCF">
            <w:pPr>
              <w:spacing w:after="120" w:line="240" w:lineRule="auto"/>
              <w:rPr>
                <w:szCs w:val="22"/>
              </w:rPr>
            </w:pPr>
          </w:p>
        </w:tc>
        <w:tc>
          <w:tcPr>
            <w:tcW w:w="1530" w:type="dxa"/>
            <w:tcBorders>
              <w:right w:val="single" w:sz="24" w:space="0" w:color="auto"/>
            </w:tcBorders>
          </w:tcPr>
          <w:p w14:paraId="6E52707F" w14:textId="77777777" w:rsidR="00AA6436" w:rsidRPr="00884604" w:rsidRDefault="00AA6436" w:rsidP="009C7CCF">
            <w:pPr>
              <w:spacing w:after="120" w:line="240" w:lineRule="auto"/>
              <w:rPr>
                <w:szCs w:val="22"/>
              </w:rPr>
            </w:pPr>
          </w:p>
        </w:tc>
        <w:tc>
          <w:tcPr>
            <w:tcW w:w="990" w:type="dxa"/>
            <w:tcBorders>
              <w:left w:val="single" w:sz="24" w:space="0" w:color="auto"/>
            </w:tcBorders>
          </w:tcPr>
          <w:p w14:paraId="6BB29A71" w14:textId="77777777" w:rsidR="00AA6436" w:rsidRPr="00884604" w:rsidRDefault="00AA6436" w:rsidP="009C7CCF">
            <w:pPr>
              <w:spacing w:after="120" w:line="240" w:lineRule="auto"/>
              <w:rPr>
                <w:szCs w:val="22"/>
              </w:rPr>
            </w:pPr>
          </w:p>
        </w:tc>
        <w:tc>
          <w:tcPr>
            <w:tcW w:w="1080" w:type="dxa"/>
          </w:tcPr>
          <w:p w14:paraId="3DDBC6E1" w14:textId="77777777" w:rsidR="00AA6436" w:rsidRPr="00884604" w:rsidRDefault="00AA6436" w:rsidP="009C7CCF">
            <w:pPr>
              <w:spacing w:after="120" w:line="240" w:lineRule="auto"/>
              <w:rPr>
                <w:szCs w:val="22"/>
              </w:rPr>
            </w:pPr>
          </w:p>
        </w:tc>
        <w:tc>
          <w:tcPr>
            <w:tcW w:w="1170" w:type="dxa"/>
          </w:tcPr>
          <w:p w14:paraId="336979E2" w14:textId="77777777" w:rsidR="00AA6436" w:rsidRPr="00884604" w:rsidRDefault="00AA6436" w:rsidP="009C7CCF">
            <w:pPr>
              <w:spacing w:after="120" w:line="240" w:lineRule="auto"/>
              <w:rPr>
                <w:szCs w:val="22"/>
              </w:rPr>
            </w:pPr>
          </w:p>
        </w:tc>
        <w:tc>
          <w:tcPr>
            <w:tcW w:w="990" w:type="dxa"/>
          </w:tcPr>
          <w:p w14:paraId="7075AC43" w14:textId="77777777" w:rsidR="00AA6436" w:rsidRPr="00884604" w:rsidRDefault="00AA6436" w:rsidP="009C7CCF">
            <w:pPr>
              <w:spacing w:after="120" w:line="240" w:lineRule="auto"/>
              <w:rPr>
                <w:szCs w:val="22"/>
              </w:rPr>
            </w:pPr>
          </w:p>
        </w:tc>
        <w:tc>
          <w:tcPr>
            <w:tcW w:w="990" w:type="dxa"/>
            <w:tcBorders>
              <w:right w:val="single" w:sz="24" w:space="0" w:color="auto"/>
            </w:tcBorders>
          </w:tcPr>
          <w:p w14:paraId="6D5E8C62" w14:textId="77777777" w:rsidR="00AA6436" w:rsidRPr="00884604" w:rsidRDefault="00AA6436" w:rsidP="009C7CCF">
            <w:pPr>
              <w:spacing w:after="120" w:line="240" w:lineRule="auto"/>
              <w:rPr>
                <w:szCs w:val="22"/>
              </w:rPr>
            </w:pPr>
          </w:p>
        </w:tc>
        <w:tc>
          <w:tcPr>
            <w:tcW w:w="1620" w:type="dxa"/>
            <w:tcBorders>
              <w:left w:val="single" w:sz="24" w:space="0" w:color="auto"/>
            </w:tcBorders>
          </w:tcPr>
          <w:p w14:paraId="5F3C8A27" w14:textId="77777777" w:rsidR="00AA6436" w:rsidRPr="00884604" w:rsidRDefault="00AA6436" w:rsidP="009C7CCF">
            <w:pPr>
              <w:spacing w:after="120" w:line="240" w:lineRule="auto"/>
              <w:rPr>
                <w:szCs w:val="22"/>
              </w:rPr>
            </w:pPr>
          </w:p>
        </w:tc>
      </w:tr>
      <w:tr w:rsidR="00AA6436" w:rsidRPr="00884604" w14:paraId="6EEF52AB" w14:textId="77777777" w:rsidTr="00884604">
        <w:trPr>
          <w:trHeight w:val="418"/>
        </w:trPr>
        <w:tc>
          <w:tcPr>
            <w:tcW w:w="2425" w:type="dxa"/>
          </w:tcPr>
          <w:p w14:paraId="2A3D2DE5" w14:textId="77777777" w:rsidR="00AA6436" w:rsidRPr="00884604" w:rsidRDefault="00AA6436" w:rsidP="009C7CCF">
            <w:pPr>
              <w:spacing w:after="120" w:line="240" w:lineRule="auto"/>
              <w:rPr>
                <w:szCs w:val="22"/>
              </w:rPr>
            </w:pPr>
          </w:p>
        </w:tc>
        <w:tc>
          <w:tcPr>
            <w:tcW w:w="1530" w:type="dxa"/>
            <w:tcBorders>
              <w:right w:val="single" w:sz="24" w:space="0" w:color="auto"/>
            </w:tcBorders>
          </w:tcPr>
          <w:p w14:paraId="08166C0F" w14:textId="77777777" w:rsidR="00AA6436" w:rsidRPr="00884604" w:rsidRDefault="00AA6436" w:rsidP="009C7CCF">
            <w:pPr>
              <w:spacing w:after="120" w:line="240" w:lineRule="auto"/>
              <w:rPr>
                <w:szCs w:val="22"/>
              </w:rPr>
            </w:pPr>
          </w:p>
        </w:tc>
        <w:tc>
          <w:tcPr>
            <w:tcW w:w="990" w:type="dxa"/>
            <w:tcBorders>
              <w:left w:val="single" w:sz="24" w:space="0" w:color="auto"/>
            </w:tcBorders>
          </w:tcPr>
          <w:p w14:paraId="5F3C21F6" w14:textId="77777777" w:rsidR="00AA6436" w:rsidRPr="00884604" w:rsidRDefault="00AA6436" w:rsidP="009C7CCF">
            <w:pPr>
              <w:spacing w:after="120" w:line="240" w:lineRule="auto"/>
              <w:rPr>
                <w:szCs w:val="22"/>
              </w:rPr>
            </w:pPr>
          </w:p>
        </w:tc>
        <w:tc>
          <w:tcPr>
            <w:tcW w:w="1080" w:type="dxa"/>
          </w:tcPr>
          <w:p w14:paraId="20EFC225" w14:textId="77777777" w:rsidR="00AA6436" w:rsidRPr="00884604" w:rsidRDefault="00AA6436" w:rsidP="009C7CCF">
            <w:pPr>
              <w:spacing w:after="120" w:line="240" w:lineRule="auto"/>
              <w:rPr>
                <w:szCs w:val="22"/>
              </w:rPr>
            </w:pPr>
          </w:p>
        </w:tc>
        <w:tc>
          <w:tcPr>
            <w:tcW w:w="1170" w:type="dxa"/>
          </w:tcPr>
          <w:p w14:paraId="28F7CEDF" w14:textId="77777777" w:rsidR="00AA6436" w:rsidRPr="00884604" w:rsidRDefault="00AA6436" w:rsidP="009C7CCF">
            <w:pPr>
              <w:spacing w:after="120" w:line="240" w:lineRule="auto"/>
              <w:rPr>
                <w:szCs w:val="22"/>
              </w:rPr>
            </w:pPr>
          </w:p>
        </w:tc>
        <w:tc>
          <w:tcPr>
            <w:tcW w:w="990" w:type="dxa"/>
          </w:tcPr>
          <w:p w14:paraId="45C81B27" w14:textId="77777777" w:rsidR="00AA6436" w:rsidRPr="00884604" w:rsidRDefault="00AA6436" w:rsidP="009C7CCF">
            <w:pPr>
              <w:spacing w:after="120" w:line="240" w:lineRule="auto"/>
              <w:rPr>
                <w:szCs w:val="22"/>
              </w:rPr>
            </w:pPr>
          </w:p>
        </w:tc>
        <w:tc>
          <w:tcPr>
            <w:tcW w:w="990" w:type="dxa"/>
            <w:tcBorders>
              <w:right w:val="single" w:sz="24" w:space="0" w:color="auto"/>
            </w:tcBorders>
          </w:tcPr>
          <w:p w14:paraId="28C66E5A" w14:textId="77777777" w:rsidR="00AA6436" w:rsidRPr="00884604" w:rsidRDefault="00AA6436" w:rsidP="009C7CCF">
            <w:pPr>
              <w:spacing w:after="120" w:line="240" w:lineRule="auto"/>
              <w:rPr>
                <w:szCs w:val="22"/>
              </w:rPr>
            </w:pPr>
          </w:p>
        </w:tc>
        <w:tc>
          <w:tcPr>
            <w:tcW w:w="1620" w:type="dxa"/>
            <w:tcBorders>
              <w:left w:val="single" w:sz="24" w:space="0" w:color="auto"/>
            </w:tcBorders>
          </w:tcPr>
          <w:p w14:paraId="5F843B99" w14:textId="77777777" w:rsidR="00AA6436" w:rsidRPr="00884604" w:rsidRDefault="00AA6436" w:rsidP="009C7CCF">
            <w:pPr>
              <w:spacing w:after="120" w:line="240" w:lineRule="auto"/>
              <w:rPr>
                <w:szCs w:val="22"/>
              </w:rPr>
            </w:pPr>
          </w:p>
        </w:tc>
      </w:tr>
    </w:tbl>
    <w:p w14:paraId="6E434E26" w14:textId="77777777" w:rsidR="009C7CCF" w:rsidRDefault="009C7CCF">
      <w:pPr>
        <w:widowControl/>
        <w:autoSpaceDE/>
        <w:autoSpaceDN/>
        <w:adjustRightInd/>
        <w:spacing w:before="0" w:after="0" w:line="240" w:lineRule="auto"/>
        <w:rPr>
          <w:rFonts w:cs="Arial"/>
          <w:b/>
          <w:szCs w:val="22"/>
        </w:rPr>
      </w:pPr>
      <w:r>
        <w:rPr>
          <w:szCs w:val="22"/>
        </w:rPr>
        <w:br w:type="page"/>
      </w:r>
    </w:p>
    <w:p w14:paraId="2719F487" w14:textId="77777777" w:rsidR="00BF5647" w:rsidRPr="00884604" w:rsidRDefault="00BF5647" w:rsidP="009C7CCF">
      <w:pPr>
        <w:pStyle w:val="Heading2"/>
        <w:numPr>
          <w:ilvl w:val="0"/>
          <w:numId w:val="21"/>
        </w:numPr>
        <w:spacing w:before="120" w:after="120" w:line="240" w:lineRule="auto"/>
        <w:ind w:left="360"/>
        <w:rPr>
          <w:sz w:val="22"/>
          <w:szCs w:val="22"/>
        </w:rPr>
      </w:pPr>
      <w:r w:rsidRPr="00884604">
        <w:rPr>
          <w:sz w:val="22"/>
          <w:szCs w:val="22"/>
        </w:rPr>
        <w:t xml:space="preserve">Workforce Analysis by </w:t>
      </w:r>
      <w:r w:rsidR="0078264F" w:rsidRPr="00884604">
        <w:rPr>
          <w:sz w:val="22"/>
          <w:szCs w:val="22"/>
        </w:rPr>
        <w:t>Major Occupation Group</w:t>
      </w:r>
      <w:r w:rsidRPr="00884604">
        <w:rPr>
          <w:sz w:val="22"/>
          <w:szCs w:val="22"/>
        </w:rPr>
        <w:t xml:space="preserve"> for Sex, Ethnicity, and Race</w:t>
      </w:r>
    </w:p>
    <w:p w14:paraId="29C6A81A" w14:textId="77777777" w:rsidR="00BF5647" w:rsidRPr="00884604" w:rsidRDefault="00BF5647" w:rsidP="009C7CCF">
      <w:pPr>
        <w:spacing w:after="120" w:line="240" w:lineRule="auto"/>
        <w:jc w:val="both"/>
        <w:rPr>
          <w:szCs w:val="22"/>
        </w:rPr>
      </w:pPr>
      <w:r w:rsidRPr="00884604">
        <w:rPr>
          <w:rStyle w:val="Strong"/>
          <w:szCs w:val="22"/>
        </w:rPr>
        <w:t>NOTE:</w:t>
      </w:r>
      <w:r w:rsidRPr="00884604">
        <w:rPr>
          <w:szCs w:val="22"/>
        </w:rPr>
        <w:t xml:space="preserve"> </w:t>
      </w:r>
      <w:r w:rsidR="00EC7C79" w:rsidRPr="00884604">
        <w:rPr>
          <w:szCs w:val="22"/>
        </w:rPr>
        <w:t xml:space="preserve"> </w:t>
      </w:r>
      <w:r w:rsidR="00C7095E" w:rsidRPr="00884604">
        <w:rPr>
          <w:bCs/>
          <w:szCs w:val="22"/>
        </w:rPr>
        <w:t xml:space="preserve">The workforce </w:t>
      </w:r>
      <w:r w:rsidR="0025678E" w:rsidRPr="00884604">
        <w:rPr>
          <w:bCs/>
          <w:szCs w:val="22"/>
        </w:rPr>
        <w:t xml:space="preserve">analysis </w:t>
      </w:r>
      <w:r w:rsidR="00C7095E" w:rsidRPr="00884604">
        <w:rPr>
          <w:bCs/>
          <w:szCs w:val="22"/>
        </w:rPr>
        <w:t>by major occupation group for sex, ethnicity, and race contained in Tables 4, 5, and 6 in this Section should initially be completed by the second anniversary of the apprenticeship program’s registration with a Registration Agency.  Subsequent workforce analyses for sex, ethnicity, and race should be undertaken at the time of each subsequent program review (or at least once every three years if a program review does not take place)</w:t>
      </w:r>
      <w:r w:rsidRPr="00884604">
        <w:rPr>
          <w:szCs w:val="22"/>
        </w:rPr>
        <w:t xml:space="preserve">. </w:t>
      </w:r>
    </w:p>
    <w:p w14:paraId="452BA4BE" w14:textId="77777777" w:rsidR="00C7095E" w:rsidRPr="00884604" w:rsidRDefault="00BF5647" w:rsidP="009C7CCF">
      <w:pPr>
        <w:pStyle w:val="Heading3"/>
        <w:spacing w:before="120" w:line="240" w:lineRule="auto"/>
        <w:jc w:val="both"/>
        <w:rPr>
          <w:b/>
          <w:bCs/>
          <w:sz w:val="22"/>
          <w:szCs w:val="22"/>
        </w:rPr>
      </w:pPr>
      <w:r w:rsidRPr="00884604">
        <w:rPr>
          <w:b/>
          <w:bCs/>
          <w:sz w:val="22"/>
          <w:szCs w:val="22"/>
        </w:rPr>
        <w:t>Instructions:</w:t>
      </w:r>
    </w:p>
    <w:p w14:paraId="365BE8D0" w14:textId="77777777" w:rsidR="00FB0A7A" w:rsidRPr="00884604" w:rsidRDefault="00C7095E" w:rsidP="009C7CCF">
      <w:pPr>
        <w:spacing w:after="120" w:line="240" w:lineRule="auto"/>
        <w:jc w:val="both"/>
        <w:rPr>
          <w:szCs w:val="22"/>
        </w:rPr>
      </w:pPr>
      <w:r w:rsidRPr="00884604">
        <w:rPr>
          <w:bCs/>
          <w:szCs w:val="22"/>
        </w:rPr>
        <w:t xml:space="preserve">For each </w:t>
      </w:r>
      <w:r w:rsidRPr="00884604">
        <w:rPr>
          <w:b/>
          <w:bCs/>
          <w:szCs w:val="22"/>
        </w:rPr>
        <w:t>Major Occupation Group</w:t>
      </w:r>
      <w:r w:rsidRPr="00884604">
        <w:rPr>
          <w:bCs/>
          <w:szCs w:val="22"/>
        </w:rPr>
        <w:t xml:space="preserve"> in a program, please complete the following sex, ethnicity, and race tables</w:t>
      </w:r>
      <w:r w:rsidR="00BF5647" w:rsidRPr="00884604">
        <w:rPr>
          <w:szCs w:val="22"/>
        </w:rPr>
        <w:t>.</w:t>
      </w:r>
    </w:p>
    <w:p w14:paraId="7EFF3A97" w14:textId="77777777" w:rsidR="00642C87" w:rsidRPr="00884604" w:rsidRDefault="00642C87" w:rsidP="009C7CCF">
      <w:pPr>
        <w:pStyle w:val="Heading3"/>
        <w:spacing w:before="120" w:line="240" w:lineRule="auto"/>
        <w:rPr>
          <w:b/>
          <w:bCs/>
          <w:sz w:val="22"/>
          <w:szCs w:val="22"/>
        </w:rPr>
      </w:pPr>
      <w:r w:rsidRPr="00884604">
        <w:rPr>
          <w:b/>
          <w:bCs/>
          <w:sz w:val="22"/>
          <w:szCs w:val="22"/>
        </w:rPr>
        <w:t>TABLE 4 – Major Occupation Groups by Sex</w:t>
      </w:r>
    </w:p>
    <w:p w14:paraId="2077BA8E" w14:textId="77777777" w:rsidR="00BF3D7C" w:rsidRPr="00884604" w:rsidRDefault="00BF3D7C" w:rsidP="00884604">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left" w:pos="5472"/>
        </w:tabs>
        <w:spacing w:before="0" w:after="0" w:line="240" w:lineRule="auto"/>
        <w:ind w:left="5443" w:right="43" w:hanging="5400"/>
        <w:rPr>
          <w:color w:val="1F3864" w:themeColor="accent1" w:themeShade="80"/>
          <w:spacing w:val="6"/>
          <w:szCs w:val="22"/>
        </w:rPr>
      </w:pPr>
      <w:r w:rsidRPr="00884604">
        <w:rPr>
          <w:color w:val="1F3864" w:themeColor="accent1" w:themeShade="80"/>
          <w:spacing w:val="6"/>
          <w:szCs w:val="22"/>
        </w:rPr>
        <w:tab/>
        <w:t xml:space="preserve">Number of Responses </w:t>
      </w:r>
      <w:r w:rsidRPr="00884604">
        <w:rPr>
          <w:color w:val="1F3864" w:themeColor="accent1" w:themeShade="80"/>
          <w:spacing w:val="6"/>
          <w:szCs w:val="22"/>
        </w:rPr>
        <w:br/>
        <w:t xml:space="preserve">Selecting a </w:t>
      </w:r>
      <w:r w:rsidR="001D4866" w:rsidRPr="00884604">
        <w:rPr>
          <w:color w:val="1F3864" w:themeColor="accent1" w:themeShade="80"/>
          <w:spacing w:val="6"/>
          <w:szCs w:val="22"/>
        </w:rPr>
        <w:t>S</w:t>
      </w:r>
      <w:r w:rsidRPr="00884604">
        <w:rPr>
          <w:color w:val="1F3864" w:themeColor="accent1" w:themeShade="80"/>
          <w:spacing w:val="6"/>
          <w:szCs w:val="22"/>
        </w:rPr>
        <w:t>ex</w:t>
      </w:r>
    </w:p>
    <w:tbl>
      <w:tblPr>
        <w:tblStyle w:val="TableGrid"/>
        <w:tblW w:w="10795" w:type="dxa"/>
        <w:tblLook w:val="04A0" w:firstRow="1" w:lastRow="0" w:firstColumn="1" w:lastColumn="0" w:noHBand="0" w:noVBand="1"/>
      </w:tblPr>
      <w:tblGrid>
        <w:gridCol w:w="3955"/>
        <w:gridCol w:w="1440"/>
        <w:gridCol w:w="990"/>
        <w:gridCol w:w="810"/>
        <w:gridCol w:w="810"/>
        <w:gridCol w:w="2790"/>
      </w:tblGrid>
      <w:tr w:rsidR="00BF3D7C" w:rsidRPr="00884604" w14:paraId="2FB7CB1A" w14:textId="77777777" w:rsidTr="00884604">
        <w:trPr>
          <w:trHeight w:val="490"/>
        </w:trPr>
        <w:tc>
          <w:tcPr>
            <w:tcW w:w="3955" w:type="dxa"/>
            <w:shd w:val="clear" w:color="auto" w:fill="DEEAF6" w:themeFill="accent5" w:themeFillTint="33"/>
            <w:vAlign w:val="center"/>
          </w:tcPr>
          <w:p w14:paraId="2C3C8B44" w14:textId="77777777" w:rsidR="00BF3D7C" w:rsidRPr="00884604" w:rsidRDefault="00BF3D7C" w:rsidP="00884604">
            <w:pPr>
              <w:pStyle w:val="NoSpacing"/>
              <w:rPr>
                <w:szCs w:val="22"/>
              </w:rPr>
            </w:pPr>
            <w:r w:rsidRPr="00884604">
              <w:rPr>
                <w:rStyle w:val="Strong"/>
                <w:szCs w:val="22"/>
              </w:rPr>
              <w:t xml:space="preserve">Major Occupation Group  </w:t>
            </w:r>
          </w:p>
        </w:tc>
        <w:tc>
          <w:tcPr>
            <w:tcW w:w="1440" w:type="dxa"/>
            <w:tcBorders>
              <w:right w:val="single" w:sz="24" w:space="0" w:color="auto"/>
            </w:tcBorders>
            <w:shd w:val="clear" w:color="auto" w:fill="DEEAF6" w:themeFill="accent5" w:themeFillTint="33"/>
            <w:vAlign w:val="center"/>
          </w:tcPr>
          <w:p w14:paraId="29B77397" w14:textId="77777777" w:rsidR="00BF3D7C" w:rsidRPr="00884604" w:rsidRDefault="00BF3D7C" w:rsidP="00884604">
            <w:pPr>
              <w:pStyle w:val="NoSpacing"/>
              <w:jc w:val="center"/>
              <w:rPr>
                <w:szCs w:val="22"/>
              </w:rPr>
            </w:pPr>
            <w:r w:rsidRPr="00884604">
              <w:rPr>
                <w:rStyle w:val="Strong"/>
                <w:szCs w:val="22"/>
              </w:rPr>
              <w:t>2-Digit O*NET Code</w:t>
            </w:r>
          </w:p>
        </w:tc>
        <w:tc>
          <w:tcPr>
            <w:tcW w:w="990" w:type="dxa"/>
            <w:tcBorders>
              <w:left w:val="single" w:sz="24" w:space="0" w:color="auto"/>
            </w:tcBorders>
            <w:shd w:val="clear" w:color="auto" w:fill="E2EFD9" w:themeFill="accent6" w:themeFillTint="33"/>
            <w:vAlign w:val="center"/>
          </w:tcPr>
          <w:p w14:paraId="7DDA310F" w14:textId="77777777" w:rsidR="00BF3D7C" w:rsidRPr="00884604" w:rsidRDefault="00BF3D7C" w:rsidP="00884604">
            <w:pPr>
              <w:pStyle w:val="NoSpacing"/>
              <w:jc w:val="center"/>
              <w:rPr>
                <w:szCs w:val="22"/>
              </w:rPr>
            </w:pPr>
            <w:r w:rsidRPr="00884604">
              <w:rPr>
                <w:rStyle w:val="Strong"/>
                <w:szCs w:val="22"/>
              </w:rPr>
              <w:t>Female</w:t>
            </w:r>
          </w:p>
        </w:tc>
        <w:tc>
          <w:tcPr>
            <w:tcW w:w="810" w:type="dxa"/>
            <w:shd w:val="clear" w:color="auto" w:fill="E2EFD9" w:themeFill="accent6" w:themeFillTint="33"/>
            <w:vAlign w:val="center"/>
          </w:tcPr>
          <w:p w14:paraId="3698F80C" w14:textId="77777777" w:rsidR="00BF3D7C" w:rsidRPr="00884604" w:rsidRDefault="00BF3D7C" w:rsidP="00884604">
            <w:pPr>
              <w:pStyle w:val="NoSpacing"/>
              <w:jc w:val="center"/>
              <w:rPr>
                <w:szCs w:val="22"/>
              </w:rPr>
            </w:pPr>
            <w:r w:rsidRPr="00884604">
              <w:rPr>
                <w:rStyle w:val="Strong"/>
                <w:szCs w:val="22"/>
              </w:rPr>
              <w:t>Male</w:t>
            </w:r>
          </w:p>
        </w:tc>
        <w:tc>
          <w:tcPr>
            <w:tcW w:w="810" w:type="dxa"/>
            <w:tcBorders>
              <w:right w:val="single" w:sz="24" w:space="0" w:color="auto"/>
            </w:tcBorders>
            <w:shd w:val="clear" w:color="auto" w:fill="E2EFD9" w:themeFill="accent6" w:themeFillTint="33"/>
            <w:vAlign w:val="center"/>
          </w:tcPr>
          <w:p w14:paraId="2570B7E8" w14:textId="77777777" w:rsidR="00BF3D7C" w:rsidRPr="00884604" w:rsidRDefault="00BF3D7C" w:rsidP="00884604">
            <w:pPr>
              <w:pStyle w:val="NoSpacing"/>
              <w:jc w:val="center"/>
              <w:rPr>
                <w:szCs w:val="22"/>
              </w:rPr>
            </w:pPr>
            <w:r w:rsidRPr="00884604">
              <w:rPr>
                <w:rStyle w:val="Strong"/>
                <w:szCs w:val="22"/>
              </w:rPr>
              <w:t>Total</w:t>
            </w:r>
          </w:p>
        </w:tc>
        <w:tc>
          <w:tcPr>
            <w:tcW w:w="2790" w:type="dxa"/>
            <w:tcBorders>
              <w:left w:val="single" w:sz="24" w:space="0" w:color="auto"/>
            </w:tcBorders>
            <w:shd w:val="clear" w:color="auto" w:fill="D5DCE4" w:themeFill="text2" w:themeFillTint="33"/>
            <w:vAlign w:val="center"/>
          </w:tcPr>
          <w:p w14:paraId="704C070F" w14:textId="77777777" w:rsidR="00BF3D7C" w:rsidRPr="00884604" w:rsidRDefault="00BF3D7C" w:rsidP="00884604">
            <w:pPr>
              <w:pStyle w:val="NoSpacing"/>
              <w:jc w:val="center"/>
              <w:rPr>
                <w:szCs w:val="22"/>
              </w:rPr>
            </w:pPr>
            <w:r w:rsidRPr="00884604">
              <w:rPr>
                <w:rStyle w:val="Strong"/>
                <w:szCs w:val="22"/>
              </w:rPr>
              <w:t>Female Percent of Total Responses</w:t>
            </w:r>
          </w:p>
        </w:tc>
      </w:tr>
      <w:tr w:rsidR="00BF3D7C" w:rsidRPr="00884604" w14:paraId="4B8023CC" w14:textId="77777777" w:rsidTr="00884604">
        <w:trPr>
          <w:trHeight w:val="490"/>
        </w:trPr>
        <w:tc>
          <w:tcPr>
            <w:tcW w:w="3955" w:type="dxa"/>
            <w:vAlign w:val="center"/>
          </w:tcPr>
          <w:p w14:paraId="38F779A4" w14:textId="77777777" w:rsidR="00BF3D7C" w:rsidRPr="00884604" w:rsidRDefault="00BF3D7C" w:rsidP="00884604">
            <w:pPr>
              <w:pStyle w:val="NoSpacing"/>
              <w:rPr>
                <w:szCs w:val="22"/>
              </w:rPr>
            </w:pPr>
          </w:p>
        </w:tc>
        <w:tc>
          <w:tcPr>
            <w:tcW w:w="1440" w:type="dxa"/>
            <w:tcBorders>
              <w:right w:val="single" w:sz="24" w:space="0" w:color="auto"/>
            </w:tcBorders>
            <w:vAlign w:val="center"/>
          </w:tcPr>
          <w:p w14:paraId="09025037" w14:textId="77777777" w:rsidR="00BF3D7C" w:rsidRPr="00884604" w:rsidRDefault="00BF3D7C" w:rsidP="00884604">
            <w:pPr>
              <w:pStyle w:val="NoSpacing"/>
              <w:jc w:val="center"/>
              <w:rPr>
                <w:szCs w:val="22"/>
              </w:rPr>
            </w:pPr>
          </w:p>
        </w:tc>
        <w:tc>
          <w:tcPr>
            <w:tcW w:w="990" w:type="dxa"/>
            <w:tcBorders>
              <w:left w:val="single" w:sz="24" w:space="0" w:color="auto"/>
            </w:tcBorders>
            <w:vAlign w:val="center"/>
          </w:tcPr>
          <w:p w14:paraId="38CBF3F8" w14:textId="77777777" w:rsidR="00BF3D7C" w:rsidRPr="00884604" w:rsidRDefault="00BF3D7C" w:rsidP="00884604">
            <w:pPr>
              <w:pStyle w:val="NoSpacing"/>
              <w:jc w:val="center"/>
              <w:rPr>
                <w:szCs w:val="22"/>
              </w:rPr>
            </w:pPr>
          </w:p>
        </w:tc>
        <w:tc>
          <w:tcPr>
            <w:tcW w:w="810" w:type="dxa"/>
            <w:vAlign w:val="center"/>
          </w:tcPr>
          <w:p w14:paraId="035B4E75" w14:textId="77777777" w:rsidR="00BF3D7C" w:rsidRPr="00884604" w:rsidRDefault="00BF3D7C" w:rsidP="00884604">
            <w:pPr>
              <w:pStyle w:val="NoSpacing"/>
              <w:jc w:val="center"/>
              <w:rPr>
                <w:szCs w:val="22"/>
              </w:rPr>
            </w:pPr>
          </w:p>
        </w:tc>
        <w:tc>
          <w:tcPr>
            <w:tcW w:w="810" w:type="dxa"/>
            <w:tcBorders>
              <w:right w:val="single" w:sz="24" w:space="0" w:color="auto"/>
            </w:tcBorders>
            <w:vAlign w:val="center"/>
          </w:tcPr>
          <w:p w14:paraId="60DD9E6B" w14:textId="77777777" w:rsidR="00BF3D7C" w:rsidRPr="00884604" w:rsidRDefault="00BF3D7C" w:rsidP="00884604">
            <w:pPr>
              <w:pStyle w:val="NoSpacing"/>
              <w:jc w:val="center"/>
              <w:rPr>
                <w:szCs w:val="22"/>
              </w:rPr>
            </w:pPr>
          </w:p>
        </w:tc>
        <w:tc>
          <w:tcPr>
            <w:tcW w:w="2790" w:type="dxa"/>
            <w:tcBorders>
              <w:left w:val="single" w:sz="24" w:space="0" w:color="auto"/>
            </w:tcBorders>
            <w:vAlign w:val="center"/>
          </w:tcPr>
          <w:p w14:paraId="31134663" w14:textId="77777777" w:rsidR="00BF3D7C" w:rsidRPr="00884604" w:rsidRDefault="00BF3D7C" w:rsidP="00884604">
            <w:pPr>
              <w:pStyle w:val="NoSpacing"/>
              <w:jc w:val="center"/>
              <w:rPr>
                <w:szCs w:val="22"/>
              </w:rPr>
            </w:pPr>
          </w:p>
        </w:tc>
      </w:tr>
      <w:tr w:rsidR="00BF3D7C" w:rsidRPr="00884604" w14:paraId="6E8B3B26" w14:textId="77777777" w:rsidTr="00884604">
        <w:trPr>
          <w:trHeight w:val="490"/>
        </w:trPr>
        <w:tc>
          <w:tcPr>
            <w:tcW w:w="3955" w:type="dxa"/>
            <w:vAlign w:val="center"/>
          </w:tcPr>
          <w:p w14:paraId="0DEA2F2A" w14:textId="77777777" w:rsidR="00BF3D7C" w:rsidRPr="00884604" w:rsidRDefault="00BF3D7C" w:rsidP="00884604">
            <w:pPr>
              <w:pStyle w:val="NoSpacing"/>
              <w:rPr>
                <w:szCs w:val="22"/>
              </w:rPr>
            </w:pPr>
          </w:p>
        </w:tc>
        <w:tc>
          <w:tcPr>
            <w:tcW w:w="1440" w:type="dxa"/>
            <w:tcBorders>
              <w:right w:val="single" w:sz="24" w:space="0" w:color="auto"/>
            </w:tcBorders>
            <w:vAlign w:val="center"/>
          </w:tcPr>
          <w:p w14:paraId="6C2020DE" w14:textId="77777777" w:rsidR="00BF3D7C" w:rsidRPr="00884604" w:rsidRDefault="00BF3D7C" w:rsidP="00884604">
            <w:pPr>
              <w:pStyle w:val="NoSpacing"/>
              <w:jc w:val="center"/>
              <w:rPr>
                <w:szCs w:val="22"/>
              </w:rPr>
            </w:pPr>
          </w:p>
        </w:tc>
        <w:tc>
          <w:tcPr>
            <w:tcW w:w="990" w:type="dxa"/>
            <w:tcBorders>
              <w:left w:val="single" w:sz="24" w:space="0" w:color="auto"/>
            </w:tcBorders>
            <w:vAlign w:val="center"/>
          </w:tcPr>
          <w:p w14:paraId="2799D0D9" w14:textId="77777777" w:rsidR="00BF3D7C" w:rsidRPr="00884604" w:rsidRDefault="00BF3D7C" w:rsidP="00884604">
            <w:pPr>
              <w:pStyle w:val="NoSpacing"/>
              <w:jc w:val="center"/>
              <w:rPr>
                <w:szCs w:val="22"/>
              </w:rPr>
            </w:pPr>
          </w:p>
        </w:tc>
        <w:tc>
          <w:tcPr>
            <w:tcW w:w="810" w:type="dxa"/>
            <w:vAlign w:val="center"/>
          </w:tcPr>
          <w:p w14:paraId="52EDD365" w14:textId="77777777" w:rsidR="00BF3D7C" w:rsidRPr="00884604" w:rsidRDefault="00BF3D7C" w:rsidP="00884604">
            <w:pPr>
              <w:pStyle w:val="NoSpacing"/>
              <w:jc w:val="center"/>
              <w:rPr>
                <w:szCs w:val="22"/>
              </w:rPr>
            </w:pPr>
          </w:p>
        </w:tc>
        <w:tc>
          <w:tcPr>
            <w:tcW w:w="810" w:type="dxa"/>
            <w:tcBorders>
              <w:right w:val="single" w:sz="24" w:space="0" w:color="auto"/>
            </w:tcBorders>
            <w:vAlign w:val="center"/>
          </w:tcPr>
          <w:p w14:paraId="08D3BD3C" w14:textId="77777777" w:rsidR="00BF3D7C" w:rsidRPr="00884604" w:rsidRDefault="00BF3D7C" w:rsidP="00884604">
            <w:pPr>
              <w:pStyle w:val="NoSpacing"/>
              <w:jc w:val="center"/>
              <w:rPr>
                <w:szCs w:val="22"/>
              </w:rPr>
            </w:pPr>
          </w:p>
        </w:tc>
        <w:tc>
          <w:tcPr>
            <w:tcW w:w="2790" w:type="dxa"/>
            <w:tcBorders>
              <w:left w:val="single" w:sz="24" w:space="0" w:color="auto"/>
            </w:tcBorders>
            <w:vAlign w:val="center"/>
          </w:tcPr>
          <w:p w14:paraId="3E0F5DB8" w14:textId="77777777" w:rsidR="00BF3D7C" w:rsidRPr="00884604" w:rsidRDefault="00BF3D7C" w:rsidP="00884604">
            <w:pPr>
              <w:pStyle w:val="NoSpacing"/>
              <w:jc w:val="center"/>
              <w:rPr>
                <w:szCs w:val="22"/>
              </w:rPr>
            </w:pPr>
          </w:p>
        </w:tc>
      </w:tr>
      <w:tr w:rsidR="00BF3D7C" w:rsidRPr="00884604" w14:paraId="75EBFF6C" w14:textId="77777777" w:rsidTr="00884604">
        <w:trPr>
          <w:trHeight w:val="490"/>
        </w:trPr>
        <w:tc>
          <w:tcPr>
            <w:tcW w:w="3955" w:type="dxa"/>
            <w:vAlign w:val="center"/>
          </w:tcPr>
          <w:p w14:paraId="6E6922CE" w14:textId="77777777" w:rsidR="00BF3D7C" w:rsidRPr="00884604" w:rsidRDefault="00BF3D7C" w:rsidP="00884604">
            <w:pPr>
              <w:pStyle w:val="NoSpacing"/>
              <w:rPr>
                <w:szCs w:val="22"/>
              </w:rPr>
            </w:pPr>
          </w:p>
        </w:tc>
        <w:tc>
          <w:tcPr>
            <w:tcW w:w="1440" w:type="dxa"/>
            <w:tcBorders>
              <w:right w:val="single" w:sz="24" w:space="0" w:color="auto"/>
            </w:tcBorders>
            <w:vAlign w:val="center"/>
          </w:tcPr>
          <w:p w14:paraId="5269185E" w14:textId="77777777" w:rsidR="00BF3D7C" w:rsidRPr="00884604" w:rsidRDefault="00BF3D7C" w:rsidP="00884604">
            <w:pPr>
              <w:pStyle w:val="NoSpacing"/>
              <w:jc w:val="center"/>
              <w:rPr>
                <w:szCs w:val="22"/>
              </w:rPr>
            </w:pPr>
          </w:p>
        </w:tc>
        <w:tc>
          <w:tcPr>
            <w:tcW w:w="990" w:type="dxa"/>
            <w:tcBorders>
              <w:left w:val="single" w:sz="24" w:space="0" w:color="auto"/>
            </w:tcBorders>
            <w:vAlign w:val="center"/>
          </w:tcPr>
          <w:p w14:paraId="24D8BEC5" w14:textId="77777777" w:rsidR="00BF3D7C" w:rsidRPr="00884604" w:rsidRDefault="00BF3D7C" w:rsidP="00884604">
            <w:pPr>
              <w:pStyle w:val="NoSpacing"/>
              <w:jc w:val="center"/>
              <w:rPr>
                <w:szCs w:val="22"/>
              </w:rPr>
            </w:pPr>
          </w:p>
        </w:tc>
        <w:tc>
          <w:tcPr>
            <w:tcW w:w="810" w:type="dxa"/>
            <w:vAlign w:val="center"/>
          </w:tcPr>
          <w:p w14:paraId="2A1B3F45" w14:textId="77777777" w:rsidR="00BF3D7C" w:rsidRPr="00884604" w:rsidRDefault="00BF3D7C" w:rsidP="00884604">
            <w:pPr>
              <w:pStyle w:val="NoSpacing"/>
              <w:jc w:val="center"/>
              <w:rPr>
                <w:szCs w:val="22"/>
              </w:rPr>
            </w:pPr>
          </w:p>
        </w:tc>
        <w:tc>
          <w:tcPr>
            <w:tcW w:w="810" w:type="dxa"/>
            <w:tcBorders>
              <w:right w:val="single" w:sz="24" w:space="0" w:color="auto"/>
            </w:tcBorders>
            <w:vAlign w:val="center"/>
          </w:tcPr>
          <w:p w14:paraId="7256FA47" w14:textId="77777777" w:rsidR="00BF3D7C" w:rsidRPr="00884604" w:rsidRDefault="00BF3D7C" w:rsidP="00884604">
            <w:pPr>
              <w:pStyle w:val="NoSpacing"/>
              <w:jc w:val="center"/>
              <w:rPr>
                <w:szCs w:val="22"/>
              </w:rPr>
            </w:pPr>
          </w:p>
        </w:tc>
        <w:tc>
          <w:tcPr>
            <w:tcW w:w="2790" w:type="dxa"/>
            <w:tcBorders>
              <w:left w:val="single" w:sz="24" w:space="0" w:color="auto"/>
            </w:tcBorders>
            <w:vAlign w:val="center"/>
          </w:tcPr>
          <w:p w14:paraId="0DCC6930" w14:textId="77777777" w:rsidR="00BF3D7C" w:rsidRPr="00884604" w:rsidRDefault="00BF3D7C" w:rsidP="00884604">
            <w:pPr>
              <w:pStyle w:val="NoSpacing"/>
              <w:jc w:val="center"/>
              <w:rPr>
                <w:szCs w:val="22"/>
              </w:rPr>
            </w:pPr>
          </w:p>
        </w:tc>
      </w:tr>
    </w:tbl>
    <w:p w14:paraId="79B2B9C8" w14:textId="77777777" w:rsidR="00642C87" w:rsidRPr="00884604" w:rsidRDefault="00642C87" w:rsidP="00884604">
      <w:pPr>
        <w:pStyle w:val="Heading3"/>
        <w:spacing w:before="480" w:line="240" w:lineRule="auto"/>
        <w:rPr>
          <w:b/>
          <w:bCs/>
          <w:sz w:val="22"/>
          <w:szCs w:val="22"/>
        </w:rPr>
      </w:pPr>
      <w:r w:rsidRPr="00884604">
        <w:rPr>
          <w:b/>
          <w:bCs/>
          <w:sz w:val="22"/>
          <w:szCs w:val="22"/>
        </w:rPr>
        <w:t>TABLE 5 – Major Occupation Groups by Ethnicity</w:t>
      </w:r>
    </w:p>
    <w:p w14:paraId="588E2F0E" w14:textId="77777777" w:rsidR="00BF3D7C" w:rsidRPr="00884604" w:rsidRDefault="00BF3D7C" w:rsidP="00884604">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left" w:pos="5472"/>
        </w:tabs>
        <w:spacing w:before="240" w:after="0" w:line="240" w:lineRule="auto"/>
        <w:ind w:left="5443" w:right="43" w:hanging="5400"/>
        <w:rPr>
          <w:color w:val="1F3864" w:themeColor="accent1" w:themeShade="80"/>
          <w:spacing w:val="6"/>
          <w:szCs w:val="22"/>
        </w:rPr>
      </w:pPr>
      <w:r w:rsidRPr="00884604">
        <w:rPr>
          <w:color w:val="1F3864" w:themeColor="accent1" w:themeShade="80"/>
          <w:spacing w:val="6"/>
          <w:szCs w:val="22"/>
        </w:rPr>
        <w:tab/>
        <w:t xml:space="preserve">Number of Responses </w:t>
      </w:r>
      <w:r w:rsidRPr="00884604">
        <w:rPr>
          <w:color w:val="1F3864" w:themeColor="accent1" w:themeShade="80"/>
          <w:spacing w:val="6"/>
          <w:szCs w:val="22"/>
        </w:rPr>
        <w:br/>
        <w:t xml:space="preserve">Selecting an </w:t>
      </w:r>
      <w:r w:rsidR="001D4866" w:rsidRPr="00884604">
        <w:rPr>
          <w:color w:val="1F3864" w:themeColor="accent1" w:themeShade="80"/>
          <w:spacing w:val="6"/>
          <w:szCs w:val="22"/>
        </w:rPr>
        <w:t>E</w:t>
      </w:r>
      <w:r w:rsidRPr="00884604">
        <w:rPr>
          <w:color w:val="1F3864" w:themeColor="accent1" w:themeShade="80"/>
          <w:spacing w:val="6"/>
          <w:szCs w:val="22"/>
        </w:rPr>
        <w:t>thnicity</w:t>
      </w:r>
    </w:p>
    <w:tbl>
      <w:tblPr>
        <w:tblStyle w:val="TableGrid"/>
        <w:tblW w:w="10795" w:type="dxa"/>
        <w:tblLook w:val="04A0" w:firstRow="1" w:lastRow="0" w:firstColumn="1" w:lastColumn="0" w:noHBand="0" w:noVBand="1"/>
      </w:tblPr>
      <w:tblGrid>
        <w:gridCol w:w="3955"/>
        <w:gridCol w:w="1440"/>
        <w:gridCol w:w="990"/>
        <w:gridCol w:w="810"/>
        <w:gridCol w:w="810"/>
        <w:gridCol w:w="2790"/>
      </w:tblGrid>
      <w:tr w:rsidR="00BF3D7C" w:rsidRPr="00884604" w14:paraId="53D06360" w14:textId="77777777" w:rsidTr="00884604">
        <w:trPr>
          <w:trHeight w:val="490"/>
        </w:trPr>
        <w:tc>
          <w:tcPr>
            <w:tcW w:w="3955" w:type="dxa"/>
            <w:shd w:val="clear" w:color="auto" w:fill="DEEAF6" w:themeFill="accent5" w:themeFillTint="33"/>
            <w:vAlign w:val="center"/>
          </w:tcPr>
          <w:p w14:paraId="61B02099" w14:textId="77777777" w:rsidR="00BF3D7C" w:rsidRPr="00884604" w:rsidRDefault="00BF3D7C" w:rsidP="00884604">
            <w:pPr>
              <w:pStyle w:val="NoSpacing"/>
              <w:rPr>
                <w:szCs w:val="22"/>
              </w:rPr>
            </w:pPr>
            <w:r w:rsidRPr="00884604">
              <w:rPr>
                <w:rStyle w:val="Strong"/>
                <w:szCs w:val="22"/>
              </w:rPr>
              <w:t xml:space="preserve">Major Occupation Group  </w:t>
            </w:r>
          </w:p>
        </w:tc>
        <w:tc>
          <w:tcPr>
            <w:tcW w:w="1440" w:type="dxa"/>
            <w:tcBorders>
              <w:right w:val="single" w:sz="24" w:space="0" w:color="auto"/>
            </w:tcBorders>
            <w:shd w:val="clear" w:color="auto" w:fill="DEEAF6" w:themeFill="accent5" w:themeFillTint="33"/>
            <w:vAlign w:val="center"/>
          </w:tcPr>
          <w:p w14:paraId="3CDF78BB" w14:textId="77777777" w:rsidR="00BF3D7C" w:rsidRPr="00884604" w:rsidRDefault="00BF3D7C" w:rsidP="00884604">
            <w:pPr>
              <w:pStyle w:val="NoSpacing"/>
              <w:jc w:val="center"/>
              <w:rPr>
                <w:szCs w:val="22"/>
              </w:rPr>
            </w:pPr>
            <w:r w:rsidRPr="00884604">
              <w:rPr>
                <w:rStyle w:val="Strong"/>
                <w:szCs w:val="22"/>
              </w:rPr>
              <w:t>2-Digit O*NET Code</w:t>
            </w:r>
          </w:p>
        </w:tc>
        <w:tc>
          <w:tcPr>
            <w:tcW w:w="990" w:type="dxa"/>
            <w:tcBorders>
              <w:left w:val="single" w:sz="24" w:space="0" w:color="auto"/>
            </w:tcBorders>
            <w:shd w:val="clear" w:color="auto" w:fill="E2EFD9" w:themeFill="accent6" w:themeFillTint="33"/>
            <w:vAlign w:val="center"/>
          </w:tcPr>
          <w:p w14:paraId="64276E08" w14:textId="77777777" w:rsidR="00BF3D7C" w:rsidRPr="00884604" w:rsidRDefault="00EC7C79" w:rsidP="00884604">
            <w:pPr>
              <w:pStyle w:val="NoSpacing"/>
              <w:jc w:val="center"/>
              <w:rPr>
                <w:szCs w:val="22"/>
              </w:rPr>
            </w:pPr>
            <w:r w:rsidRPr="00884604">
              <w:rPr>
                <w:rStyle w:val="Strong"/>
                <w:szCs w:val="22"/>
              </w:rPr>
              <w:t>HISP</w:t>
            </w:r>
          </w:p>
        </w:tc>
        <w:tc>
          <w:tcPr>
            <w:tcW w:w="810" w:type="dxa"/>
            <w:shd w:val="clear" w:color="auto" w:fill="E2EFD9" w:themeFill="accent6" w:themeFillTint="33"/>
            <w:vAlign w:val="center"/>
          </w:tcPr>
          <w:p w14:paraId="57B5096A" w14:textId="77777777" w:rsidR="00BF3D7C" w:rsidRPr="00884604" w:rsidRDefault="00616332" w:rsidP="00884604">
            <w:pPr>
              <w:pStyle w:val="NoSpacing"/>
              <w:jc w:val="center"/>
              <w:rPr>
                <w:b/>
                <w:bCs/>
                <w:szCs w:val="22"/>
              </w:rPr>
            </w:pPr>
            <w:r w:rsidRPr="00884604">
              <w:rPr>
                <w:b/>
                <w:bCs/>
                <w:szCs w:val="22"/>
              </w:rPr>
              <w:t>NON</w:t>
            </w:r>
            <w:r w:rsidR="00BF3D7C" w:rsidRPr="00884604">
              <w:rPr>
                <w:b/>
                <w:bCs/>
                <w:szCs w:val="22"/>
              </w:rPr>
              <w:t>-</w:t>
            </w:r>
            <w:r w:rsidR="00EC7C79" w:rsidRPr="00884604">
              <w:rPr>
                <w:b/>
                <w:bCs/>
                <w:szCs w:val="22"/>
              </w:rPr>
              <w:t>HISP</w:t>
            </w:r>
          </w:p>
        </w:tc>
        <w:tc>
          <w:tcPr>
            <w:tcW w:w="810" w:type="dxa"/>
            <w:tcBorders>
              <w:right w:val="single" w:sz="24" w:space="0" w:color="auto"/>
            </w:tcBorders>
            <w:shd w:val="clear" w:color="auto" w:fill="E2EFD9" w:themeFill="accent6" w:themeFillTint="33"/>
            <w:vAlign w:val="center"/>
          </w:tcPr>
          <w:p w14:paraId="5736FF8C" w14:textId="77777777" w:rsidR="00BF3D7C" w:rsidRPr="00884604" w:rsidRDefault="00BF3D7C" w:rsidP="00884604">
            <w:pPr>
              <w:pStyle w:val="NoSpacing"/>
              <w:jc w:val="center"/>
              <w:rPr>
                <w:szCs w:val="22"/>
              </w:rPr>
            </w:pPr>
            <w:r w:rsidRPr="00884604">
              <w:rPr>
                <w:rStyle w:val="Strong"/>
                <w:szCs w:val="22"/>
              </w:rPr>
              <w:t>Total</w:t>
            </w:r>
          </w:p>
        </w:tc>
        <w:tc>
          <w:tcPr>
            <w:tcW w:w="2790" w:type="dxa"/>
            <w:tcBorders>
              <w:left w:val="single" w:sz="24" w:space="0" w:color="auto"/>
            </w:tcBorders>
            <w:shd w:val="clear" w:color="auto" w:fill="D5DCE4" w:themeFill="text2" w:themeFillTint="33"/>
            <w:vAlign w:val="center"/>
          </w:tcPr>
          <w:p w14:paraId="73F6881B" w14:textId="77777777" w:rsidR="00BF3D7C" w:rsidRPr="00884604" w:rsidRDefault="00EC7C79" w:rsidP="00884604">
            <w:pPr>
              <w:pStyle w:val="NoSpacing"/>
              <w:jc w:val="center"/>
              <w:rPr>
                <w:szCs w:val="22"/>
              </w:rPr>
            </w:pPr>
            <w:r w:rsidRPr="00884604">
              <w:rPr>
                <w:rStyle w:val="Strong"/>
                <w:szCs w:val="22"/>
              </w:rPr>
              <w:t xml:space="preserve">HISP </w:t>
            </w:r>
            <w:r w:rsidR="00BF3D7C" w:rsidRPr="00884604">
              <w:rPr>
                <w:rStyle w:val="Strong"/>
                <w:szCs w:val="22"/>
              </w:rPr>
              <w:t>Percent of Total Responses</w:t>
            </w:r>
          </w:p>
        </w:tc>
      </w:tr>
      <w:tr w:rsidR="00BF3D7C" w:rsidRPr="00884604" w14:paraId="6DD649BF" w14:textId="77777777" w:rsidTr="00884604">
        <w:trPr>
          <w:trHeight w:val="490"/>
        </w:trPr>
        <w:tc>
          <w:tcPr>
            <w:tcW w:w="3955" w:type="dxa"/>
            <w:vAlign w:val="center"/>
          </w:tcPr>
          <w:p w14:paraId="7C81458B" w14:textId="77777777" w:rsidR="00BF3D7C" w:rsidRPr="00884604" w:rsidRDefault="00BF3D7C" w:rsidP="00884604">
            <w:pPr>
              <w:pStyle w:val="NoSpacing"/>
              <w:rPr>
                <w:szCs w:val="22"/>
              </w:rPr>
            </w:pPr>
          </w:p>
        </w:tc>
        <w:tc>
          <w:tcPr>
            <w:tcW w:w="1440" w:type="dxa"/>
            <w:tcBorders>
              <w:right w:val="single" w:sz="24" w:space="0" w:color="auto"/>
            </w:tcBorders>
            <w:vAlign w:val="center"/>
          </w:tcPr>
          <w:p w14:paraId="0655E660" w14:textId="77777777" w:rsidR="00BF3D7C" w:rsidRPr="00884604" w:rsidRDefault="00BF3D7C" w:rsidP="00884604">
            <w:pPr>
              <w:pStyle w:val="NoSpacing"/>
              <w:jc w:val="center"/>
              <w:rPr>
                <w:szCs w:val="22"/>
              </w:rPr>
            </w:pPr>
          </w:p>
        </w:tc>
        <w:tc>
          <w:tcPr>
            <w:tcW w:w="990" w:type="dxa"/>
            <w:tcBorders>
              <w:left w:val="single" w:sz="24" w:space="0" w:color="auto"/>
            </w:tcBorders>
            <w:vAlign w:val="center"/>
          </w:tcPr>
          <w:p w14:paraId="2873B489" w14:textId="77777777" w:rsidR="00BF3D7C" w:rsidRPr="00884604" w:rsidRDefault="00BF3D7C" w:rsidP="00884604">
            <w:pPr>
              <w:pStyle w:val="NoSpacing"/>
              <w:jc w:val="center"/>
              <w:rPr>
                <w:szCs w:val="22"/>
              </w:rPr>
            </w:pPr>
          </w:p>
        </w:tc>
        <w:tc>
          <w:tcPr>
            <w:tcW w:w="810" w:type="dxa"/>
            <w:vAlign w:val="center"/>
          </w:tcPr>
          <w:p w14:paraId="79E1C66E" w14:textId="77777777" w:rsidR="00BF3D7C" w:rsidRPr="00884604" w:rsidRDefault="00BF3D7C" w:rsidP="00884604">
            <w:pPr>
              <w:pStyle w:val="NoSpacing"/>
              <w:jc w:val="center"/>
              <w:rPr>
                <w:szCs w:val="22"/>
              </w:rPr>
            </w:pPr>
          </w:p>
        </w:tc>
        <w:tc>
          <w:tcPr>
            <w:tcW w:w="810" w:type="dxa"/>
            <w:tcBorders>
              <w:right w:val="single" w:sz="24" w:space="0" w:color="auto"/>
            </w:tcBorders>
            <w:vAlign w:val="center"/>
          </w:tcPr>
          <w:p w14:paraId="658661EB" w14:textId="77777777" w:rsidR="00BF3D7C" w:rsidRPr="00884604" w:rsidRDefault="00BF3D7C" w:rsidP="00884604">
            <w:pPr>
              <w:pStyle w:val="NoSpacing"/>
              <w:jc w:val="center"/>
              <w:rPr>
                <w:szCs w:val="22"/>
              </w:rPr>
            </w:pPr>
          </w:p>
        </w:tc>
        <w:tc>
          <w:tcPr>
            <w:tcW w:w="2790" w:type="dxa"/>
            <w:tcBorders>
              <w:left w:val="single" w:sz="24" w:space="0" w:color="auto"/>
            </w:tcBorders>
            <w:vAlign w:val="center"/>
          </w:tcPr>
          <w:p w14:paraId="6F676D3A" w14:textId="77777777" w:rsidR="00BF3D7C" w:rsidRPr="00884604" w:rsidRDefault="00BF3D7C" w:rsidP="00884604">
            <w:pPr>
              <w:pStyle w:val="NoSpacing"/>
              <w:jc w:val="center"/>
              <w:rPr>
                <w:szCs w:val="22"/>
              </w:rPr>
            </w:pPr>
          </w:p>
        </w:tc>
      </w:tr>
      <w:tr w:rsidR="00BF3D7C" w:rsidRPr="00884604" w14:paraId="11686799" w14:textId="77777777" w:rsidTr="00884604">
        <w:trPr>
          <w:trHeight w:val="490"/>
        </w:trPr>
        <w:tc>
          <w:tcPr>
            <w:tcW w:w="3955" w:type="dxa"/>
            <w:vAlign w:val="center"/>
          </w:tcPr>
          <w:p w14:paraId="50D81202" w14:textId="77777777" w:rsidR="00BF3D7C" w:rsidRPr="00884604" w:rsidRDefault="00BF3D7C" w:rsidP="00884604">
            <w:pPr>
              <w:pStyle w:val="NoSpacing"/>
              <w:rPr>
                <w:szCs w:val="22"/>
              </w:rPr>
            </w:pPr>
          </w:p>
        </w:tc>
        <w:tc>
          <w:tcPr>
            <w:tcW w:w="1440" w:type="dxa"/>
            <w:tcBorders>
              <w:right w:val="single" w:sz="24" w:space="0" w:color="auto"/>
            </w:tcBorders>
            <w:vAlign w:val="center"/>
          </w:tcPr>
          <w:p w14:paraId="0C37A6AE" w14:textId="77777777" w:rsidR="00BF3D7C" w:rsidRPr="00884604" w:rsidRDefault="00BF3D7C" w:rsidP="00884604">
            <w:pPr>
              <w:pStyle w:val="NoSpacing"/>
              <w:jc w:val="center"/>
              <w:rPr>
                <w:szCs w:val="22"/>
              </w:rPr>
            </w:pPr>
          </w:p>
        </w:tc>
        <w:tc>
          <w:tcPr>
            <w:tcW w:w="990" w:type="dxa"/>
            <w:tcBorders>
              <w:left w:val="single" w:sz="24" w:space="0" w:color="auto"/>
            </w:tcBorders>
            <w:vAlign w:val="center"/>
          </w:tcPr>
          <w:p w14:paraId="4E020D6B" w14:textId="77777777" w:rsidR="00BF3D7C" w:rsidRPr="00884604" w:rsidRDefault="00BF3D7C" w:rsidP="00884604">
            <w:pPr>
              <w:pStyle w:val="NoSpacing"/>
              <w:jc w:val="center"/>
              <w:rPr>
                <w:szCs w:val="22"/>
              </w:rPr>
            </w:pPr>
          </w:p>
        </w:tc>
        <w:tc>
          <w:tcPr>
            <w:tcW w:w="810" w:type="dxa"/>
            <w:vAlign w:val="center"/>
          </w:tcPr>
          <w:p w14:paraId="3FC9A227" w14:textId="77777777" w:rsidR="00BF3D7C" w:rsidRPr="00884604" w:rsidRDefault="00BF3D7C" w:rsidP="00884604">
            <w:pPr>
              <w:pStyle w:val="NoSpacing"/>
              <w:jc w:val="center"/>
              <w:rPr>
                <w:szCs w:val="22"/>
              </w:rPr>
            </w:pPr>
          </w:p>
        </w:tc>
        <w:tc>
          <w:tcPr>
            <w:tcW w:w="810" w:type="dxa"/>
            <w:tcBorders>
              <w:right w:val="single" w:sz="24" w:space="0" w:color="auto"/>
            </w:tcBorders>
            <w:vAlign w:val="center"/>
          </w:tcPr>
          <w:p w14:paraId="355E9BAB" w14:textId="77777777" w:rsidR="00BF3D7C" w:rsidRPr="00884604" w:rsidRDefault="00BF3D7C" w:rsidP="00884604">
            <w:pPr>
              <w:pStyle w:val="NoSpacing"/>
              <w:jc w:val="center"/>
              <w:rPr>
                <w:szCs w:val="22"/>
              </w:rPr>
            </w:pPr>
          </w:p>
        </w:tc>
        <w:tc>
          <w:tcPr>
            <w:tcW w:w="2790" w:type="dxa"/>
            <w:tcBorders>
              <w:left w:val="single" w:sz="24" w:space="0" w:color="auto"/>
            </w:tcBorders>
            <w:vAlign w:val="center"/>
          </w:tcPr>
          <w:p w14:paraId="0986BF5F" w14:textId="77777777" w:rsidR="00BF3D7C" w:rsidRPr="00884604" w:rsidRDefault="00BF3D7C" w:rsidP="00884604">
            <w:pPr>
              <w:pStyle w:val="NoSpacing"/>
              <w:jc w:val="center"/>
              <w:rPr>
                <w:szCs w:val="22"/>
              </w:rPr>
            </w:pPr>
          </w:p>
        </w:tc>
      </w:tr>
      <w:tr w:rsidR="00BF3D7C" w:rsidRPr="00884604" w14:paraId="7AFEA4CB" w14:textId="77777777" w:rsidTr="00884604">
        <w:trPr>
          <w:trHeight w:val="490"/>
        </w:trPr>
        <w:tc>
          <w:tcPr>
            <w:tcW w:w="3955" w:type="dxa"/>
            <w:vAlign w:val="center"/>
          </w:tcPr>
          <w:p w14:paraId="6D5B0204" w14:textId="77777777" w:rsidR="00BF3D7C" w:rsidRPr="00884604" w:rsidRDefault="00BF3D7C" w:rsidP="00884604">
            <w:pPr>
              <w:pStyle w:val="NoSpacing"/>
              <w:rPr>
                <w:szCs w:val="22"/>
              </w:rPr>
            </w:pPr>
          </w:p>
        </w:tc>
        <w:tc>
          <w:tcPr>
            <w:tcW w:w="1440" w:type="dxa"/>
            <w:tcBorders>
              <w:right w:val="single" w:sz="24" w:space="0" w:color="auto"/>
            </w:tcBorders>
            <w:vAlign w:val="center"/>
          </w:tcPr>
          <w:p w14:paraId="57693E73" w14:textId="77777777" w:rsidR="00BF3D7C" w:rsidRPr="00884604" w:rsidRDefault="00BF3D7C" w:rsidP="00884604">
            <w:pPr>
              <w:pStyle w:val="NoSpacing"/>
              <w:jc w:val="center"/>
              <w:rPr>
                <w:szCs w:val="22"/>
              </w:rPr>
            </w:pPr>
          </w:p>
        </w:tc>
        <w:tc>
          <w:tcPr>
            <w:tcW w:w="990" w:type="dxa"/>
            <w:tcBorders>
              <w:left w:val="single" w:sz="24" w:space="0" w:color="auto"/>
            </w:tcBorders>
            <w:vAlign w:val="center"/>
          </w:tcPr>
          <w:p w14:paraId="7B8DAA4D" w14:textId="77777777" w:rsidR="00BF3D7C" w:rsidRPr="00884604" w:rsidRDefault="00BF3D7C" w:rsidP="00884604">
            <w:pPr>
              <w:pStyle w:val="NoSpacing"/>
              <w:jc w:val="center"/>
              <w:rPr>
                <w:szCs w:val="22"/>
              </w:rPr>
            </w:pPr>
          </w:p>
        </w:tc>
        <w:tc>
          <w:tcPr>
            <w:tcW w:w="810" w:type="dxa"/>
            <w:vAlign w:val="center"/>
          </w:tcPr>
          <w:p w14:paraId="04CB34BA" w14:textId="77777777" w:rsidR="00BF3D7C" w:rsidRPr="00884604" w:rsidRDefault="00BF3D7C" w:rsidP="00884604">
            <w:pPr>
              <w:pStyle w:val="NoSpacing"/>
              <w:jc w:val="center"/>
              <w:rPr>
                <w:szCs w:val="22"/>
              </w:rPr>
            </w:pPr>
          </w:p>
        </w:tc>
        <w:tc>
          <w:tcPr>
            <w:tcW w:w="810" w:type="dxa"/>
            <w:tcBorders>
              <w:right w:val="single" w:sz="24" w:space="0" w:color="auto"/>
            </w:tcBorders>
            <w:vAlign w:val="center"/>
          </w:tcPr>
          <w:p w14:paraId="02B274A7" w14:textId="77777777" w:rsidR="00BF3D7C" w:rsidRPr="00884604" w:rsidRDefault="00BF3D7C" w:rsidP="00884604">
            <w:pPr>
              <w:pStyle w:val="NoSpacing"/>
              <w:jc w:val="center"/>
              <w:rPr>
                <w:szCs w:val="22"/>
              </w:rPr>
            </w:pPr>
          </w:p>
        </w:tc>
        <w:tc>
          <w:tcPr>
            <w:tcW w:w="2790" w:type="dxa"/>
            <w:tcBorders>
              <w:left w:val="single" w:sz="24" w:space="0" w:color="auto"/>
            </w:tcBorders>
            <w:vAlign w:val="center"/>
          </w:tcPr>
          <w:p w14:paraId="1331DD2C" w14:textId="77777777" w:rsidR="00BF3D7C" w:rsidRPr="00884604" w:rsidRDefault="00BF3D7C" w:rsidP="00884604">
            <w:pPr>
              <w:pStyle w:val="NoSpacing"/>
              <w:jc w:val="center"/>
              <w:rPr>
                <w:szCs w:val="22"/>
              </w:rPr>
            </w:pPr>
          </w:p>
        </w:tc>
      </w:tr>
    </w:tbl>
    <w:p w14:paraId="1604FF5A" w14:textId="77777777" w:rsidR="009C7CCF" w:rsidRDefault="009C7CCF">
      <w:pPr>
        <w:widowControl/>
        <w:autoSpaceDE/>
        <w:autoSpaceDN/>
        <w:adjustRightInd/>
        <w:spacing w:before="0" w:after="0" w:line="240" w:lineRule="auto"/>
        <w:rPr>
          <w:b/>
          <w:bCs/>
          <w:color w:val="1F4E79" w:themeColor="accent5" w:themeShade="80"/>
          <w:szCs w:val="22"/>
        </w:rPr>
      </w:pPr>
      <w:r>
        <w:rPr>
          <w:b/>
          <w:bCs/>
          <w:szCs w:val="22"/>
        </w:rPr>
        <w:br w:type="page"/>
      </w:r>
    </w:p>
    <w:p w14:paraId="58C4E00F" w14:textId="77777777" w:rsidR="00642C87" w:rsidRPr="00884604" w:rsidRDefault="00642C87" w:rsidP="00884604">
      <w:pPr>
        <w:pStyle w:val="Heading3"/>
        <w:spacing w:before="480" w:line="240" w:lineRule="auto"/>
        <w:rPr>
          <w:b/>
          <w:bCs/>
          <w:sz w:val="22"/>
          <w:szCs w:val="22"/>
        </w:rPr>
      </w:pPr>
      <w:r w:rsidRPr="00884604">
        <w:rPr>
          <w:b/>
          <w:bCs/>
          <w:sz w:val="22"/>
          <w:szCs w:val="22"/>
        </w:rPr>
        <w:t>TABLE</w:t>
      </w:r>
      <w:r w:rsidR="001D4866" w:rsidRPr="00884604">
        <w:rPr>
          <w:b/>
          <w:bCs/>
          <w:sz w:val="22"/>
          <w:szCs w:val="22"/>
        </w:rPr>
        <w:t>S</w:t>
      </w:r>
      <w:r w:rsidRPr="00884604">
        <w:rPr>
          <w:b/>
          <w:bCs/>
          <w:sz w:val="22"/>
          <w:szCs w:val="22"/>
        </w:rPr>
        <w:t xml:space="preserve"> 6</w:t>
      </w:r>
      <w:r w:rsidR="001D4866" w:rsidRPr="00884604">
        <w:rPr>
          <w:b/>
          <w:bCs/>
          <w:sz w:val="22"/>
          <w:szCs w:val="22"/>
        </w:rPr>
        <w:t>.1 and 6.2</w:t>
      </w:r>
      <w:r w:rsidRPr="00884604">
        <w:rPr>
          <w:b/>
          <w:bCs/>
          <w:sz w:val="22"/>
          <w:szCs w:val="22"/>
        </w:rPr>
        <w:t xml:space="preserve"> – Major Occupation Groups by Race</w:t>
      </w:r>
    </w:p>
    <w:p w14:paraId="13D47A6A" w14:textId="77777777" w:rsidR="00642C87" w:rsidRPr="00884604" w:rsidRDefault="00642C87" w:rsidP="00884604">
      <w:pPr>
        <w:spacing w:line="240" w:lineRule="auto"/>
        <w:jc w:val="both"/>
        <w:rPr>
          <w:szCs w:val="22"/>
        </w:rPr>
      </w:pPr>
      <w:r w:rsidRPr="00884604">
        <w:rPr>
          <w:rStyle w:val="Strong"/>
          <w:szCs w:val="22"/>
        </w:rPr>
        <w:t>Note:</w:t>
      </w:r>
      <w:r w:rsidRPr="00884604">
        <w:rPr>
          <w:szCs w:val="22"/>
        </w:rPr>
        <w:t xml:space="preserve"> </w:t>
      </w:r>
      <w:r w:rsidR="00EC7C79" w:rsidRPr="00884604">
        <w:rPr>
          <w:szCs w:val="22"/>
        </w:rPr>
        <w:t xml:space="preserve"> </w:t>
      </w:r>
      <w:r w:rsidR="00A157AC" w:rsidRPr="00884604">
        <w:rPr>
          <w:bCs/>
          <w:szCs w:val="22"/>
        </w:rPr>
        <w:t>For Table 6</w:t>
      </w:r>
      <w:r w:rsidR="001D4866" w:rsidRPr="00884604">
        <w:rPr>
          <w:bCs/>
          <w:szCs w:val="22"/>
        </w:rPr>
        <w:t>.1</w:t>
      </w:r>
      <w:r w:rsidR="00A157AC" w:rsidRPr="00884604">
        <w:rPr>
          <w:bCs/>
          <w:szCs w:val="22"/>
        </w:rPr>
        <w:t xml:space="preserve"> below, responding apprentices may elect to choose </w:t>
      </w:r>
      <w:r w:rsidR="00A157AC" w:rsidRPr="00884604">
        <w:rPr>
          <w:b/>
          <w:bCs/>
          <w:szCs w:val="22"/>
        </w:rPr>
        <w:t>one or more</w:t>
      </w:r>
      <w:r w:rsidR="00A157AC" w:rsidRPr="00884604">
        <w:rPr>
          <w:bCs/>
          <w:szCs w:val="22"/>
        </w:rPr>
        <w:t xml:space="preserve"> of the specified races.  </w:t>
      </w:r>
      <w:r w:rsidR="00A157AC" w:rsidRPr="00884604">
        <w:rPr>
          <w:szCs w:val="22"/>
        </w:rPr>
        <w:t>If an apprentice has identified himself or herself as more than one race, count the apprentice in each of the race categories that he or she has identified</w:t>
      </w:r>
      <w:r w:rsidRPr="00884604">
        <w:rPr>
          <w:szCs w:val="22"/>
        </w:rPr>
        <w:t>.</w:t>
      </w:r>
      <w:r w:rsidR="006C54BE" w:rsidRPr="00884604">
        <w:rPr>
          <w:szCs w:val="22"/>
        </w:rPr>
        <w:t xml:space="preserve">  </w:t>
      </w:r>
    </w:p>
    <w:p w14:paraId="5968FB9D" w14:textId="77777777" w:rsidR="001D4866" w:rsidRPr="00884604" w:rsidRDefault="001D4866" w:rsidP="00884604">
      <w:pPr>
        <w:spacing w:line="240" w:lineRule="auto"/>
        <w:jc w:val="both"/>
        <w:rPr>
          <w:szCs w:val="22"/>
        </w:rPr>
      </w:pPr>
      <w:r w:rsidRPr="00884604">
        <w:rPr>
          <w:szCs w:val="22"/>
        </w:rPr>
        <w:t>For Table 6.2 below, align the Major Occupation Groups and 2-Digit O*NET Codes with the Major Occupation Groups and 2-Digit O*NET Codes completed in Table 6.1, and compute the percentage of total responses within a racial category by comparing the number of responses selecting a particular race to the total number of responses completed in Table 6.1.</w:t>
      </w:r>
    </w:p>
    <w:p w14:paraId="2B899E56" w14:textId="77777777" w:rsidR="000B7551" w:rsidRPr="00884604" w:rsidRDefault="000B7551" w:rsidP="009C7CCF">
      <w:pPr>
        <w:pStyle w:val="IntenseQuote"/>
        <w:pBdr>
          <w:bottom w:val="none" w:sz="0" w:space="0" w:color="auto"/>
        </w:pBdr>
        <w:spacing w:before="120" w:after="120" w:line="240" w:lineRule="auto"/>
        <w:jc w:val="both"/>
        <w:rPr>
          <w:sz w:val="22"/>
          <w:szCs w:val="22"/>
        </w:rPr>
      </w:pPr>
      <w:r w:rsidRPr="00884604">
        <w:rPr>
          <w:rStyle w:val="Strong"/>
          <w:sz w:val="22"/>
          <w:szCs w:val="22"/>
        </w:rPr>
        <w:t>EXAMPLE:</w:t>
      </w:r>
      <w:r w:rsidRPr="00884604">
        <w:rPr>
          <w:sz w:val="22"/>
          <w:szCs w:val="22"/>
        </w:rPr>
        <w:t xml:space="preserve"> </w:t>
      </w:r>
      <w:r w:rsidR="00EC7C79" w:rsidRPr="00884604">
        <w:rPr>
          <w:sz w:val="22"/>
          <w:szCs w:val="22"/>
        </w:rPr>
        <w:t xml:space="preserve"> </w:t>
      </w:r>
      <w:r w:rsidR="00A157AC" w:rsidRPr="00884604">
        <w:rPr>
          <w:bCs/>
          <w:i/>
          <w:sz w:val="22"/>
          <w:szCs w:val="22"/>
        </w:rPr>
        <w:t>Using the example above for Table 3, the program sponsor obtained responses from 18 apprentices who identified their racial characteristic.  Of these 18 individuals, 2 identified as AS only, 1 identified as both AS and AA, 4 identified as AA only, 1 identified as both AA and White, 1 identified as AIAN only, 0 identified as NHPI, and 9 identified as White only.  While the number of respondents is 18, a total figure of 20 should nevertheless be entered in the “Total” responses column due to the selection by some apprentices of more than one race</w:t>
      </w:r>
      <w:r w:rsidRPr="00884604">
        <w:rPr>
          <w:sz w:val="22"/>
          <w:szCs w:val="22"/>
        </w:rPr>
        <w:t xml:space="preserve">.  </w:t>
      </w:r>
    </w:p>
    <w:p w14:paraId="598C1D16" w14:textId="77777777" w:rsidR="000B7551" w:rsidRPr="00884604" w:rsidRDefault="00A157AC" w:rsidP="009C7CCF">
      <w:pPr>
        <w:pStyle w:val="IntenseQuote"/>
        <w:pBdr>
          <w:bottom w:val="none" w:sz="0" w:space="0" w:color="auto"/>
        </w:pBdr>
        <w:spacing w:before="120" w:after="120" w:line="240" w:lineRule="auto"/>
        <w:jc w:val="both"/>
        <w:rPr>
          <w:sz w:val="22"/>
          <w:szCs w:val="22"/>
        </w:rPr>
      </w:pPr>
      <w:r w:rsidRPr="00884604">
        <w:rPr>
          <w:bCs/>
          <w:i/>
          <w:sz w:val="22"/>
          <w:szCs w:val="22"/>
        </w:rPr>
        <w:t>Accordingly, to compute the percentage of total responses within a racial category, the sponsor would compare the number of responses selecting a particular race to the total number of responses (20).  For instance, in the sample table below, the AS percentage is determined by calculating the proportion of AS responses (3) to the total number of responses (20), resulting in a figure of 15%</w:t>
      </w:r>
      <w:r w:rsidR="000B7551" w:rsidRPr="00884604">
        <w:rPr>
          <w:sz w:val="22"/>
          <w:szCs w:val="22"/>
        </w:rPr>
        <w:t>.</w:t>
      </w:r>
    </w:p>
    <w:p w14:paraId="6F44B8A5" w14:textId="77777777" w:rsidR="00642C87" w:rsidRPr="00884604" w:rsidRDefault="00A157AC" w:rsidP="009C7CCF">
      <w:pPr>
        <w:pStyle w:val="IntenseQuote"/>
        <w:pBdr>
          <w:bottom w:val="none" w:sz="0" w:space="0" w:color="auto"/>
        </w:pBdr>
        <w:spacing w:before="120" w:after="120" w:line="240" w:lineRule="auto"/>
        <w:jc w:val="both"/>
        <w:rPr>
          <w:rStyle w:val="Emphasis"/>
          <w:sz w:val="22"/>
          <w:szCs w:val="22"/>
        </w:rPr>
      </w:pPr>
      <w:r w:rsidRPr="00884604">
        <w:rPr>
          <w:bCs/>
          <w:i/>
          <w:iCs w:val="0"/>
          <w:sz w:val="22"/>
          <w:szCs w:val="22"/>
        </w:rPr>
        <w:t>(Please note that the occupation title for “Lodging Managers” that appears in Table 3 above is classified under the “Management Occupations” Major Occupation Group for purposes of this table, with a two-digit SOC/O*NET Code of 11</w:t>
      </w:r>
      <w:r w:rsidR="000B7551" w:rsidRPr="00884604">
        <w:rPr>
          <w:rStyle w:val="Emphasis"/>
          <w:sz w:val="22"/>
          <w:szCs w:val="22"/>
        </w:rPr>
        <w:t>).</w:t>
      </w:r>
    </w:p>
    <w:p w14:paraId="3A6C821C" w14:textId="77777777" w:rsidR="00BF3D7C" w:rsidRPr="00884604" w:rsidRDefault="00A464C6" w:rsidP="00884604">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left" w:pos="72"/>
          <w:tab w:val="left" w:pos="720"/>
          <w:tab w:val="left" w:pos="4061"/>
        </w:tabs>
        <w:spacing w:before="0" w:after="0" w:line="240" w:lineRule="auto"/>
        <w:ind w:left="4104" w:right="43" w:hanging="4061"/>
        <w:rPr>
          <w:color w:val="1F3864" w:themeColor="accent1" w:themeShade="80"/>
          <w:spacing w:val="6"/>
          <w:szCs w:val="22"/>
        </w:rPr>
      </w:pPr>
      <w:r w:rsidRPr="00884604">
        <w:rPr>
          <w:b/>
          <w:bCs/>
          <w:color w:val="1F3864" w:themeColor="accent1" w:themeShade="80"/>
          <w:spacing w:val="6"/>
          <w:szCs w:val="22"/>
        </w:rPr>
        <w:t>6.1</w:t>
      </w:r>
      <w:r w:rsidR="00BF3D7C" w:rsidRPr="00884604">
        <w:rPr>
          <w:color w:val="1F3864" w:themeColor="accent1" w:themeShade="80"/>
          <w:spacing w:val="6"/>
          <w:szCs w:val="22"/>
        </w:rPr>
        <w:tab/>
        <w:t>Number of Responses Selecting One (or More) Race</w:t>
      </w:r>
    </w:p>
    <w:tbl>
      <w:tblPr>
        <w:tblStyle w:val="TableGrid"/>
        <w:tblW w:w="10795" w:type="dxa"/>
        <w:tblLook w:val="04A0" w:firstRow="1" w:lastRow="0" w:firstColumn="1" w:lastColumn="0" w:noHBand="0" w:noVBand="1"/>
      </w:tblPr>
      <w:tblGrid>
        <w:gridCol w:w="2695"/>
        <w:gridCol w:w="1170"/>
        <w:gridCol w:w="1155"/>
        <w:gridCol w:w="1155"/>
        <w:gridCol w:w="1155"/>
        <w:gridCol w:w="1155"/>
        <w:gridCol w:w="1155"/>
        <w:gridCol w:w="1155"/>
      </w:tblGrid>
      <w:tr w:rsidR="00BF3D7C" w:rsidRPr="00884604" w14:paraId="3344E3B6" w14:textId="77777777" w:rsidTr="00884604">
        <w:tc>
          <w:tcPr>
            <w:tcW w:w="2695" w:type="dxa"/>
            <w:shd w:val="clear" w:color="auto" w:fill="DEEAF6" w:themeFill="accent5" w:themeFillTint="33"/>
            <w:vAlign w:val="center"/>
          </w:tcPr>
          <w:p w14:paraId="6FC842DC" w14:textId="77777777" w:rsidR="00BF3D7C" w:rsidRPr="00884604" w:rsidRDefault="00BF3D7C" w:rsidP="00884604">
            <w:pPr>
              <w:tabs>
                <w:tab w:val="left" w:pos="720"/>
              </w:tabs>
              <w:spacing w:before="0" w:after="0" w:line="240" w:lineRule="auto"/>
              <w:jc w:val="center"/>
              <w:rPr>
                <w:szCs w:val="22"/>
              </w:rPr>
            </w:pPr>
            <w:r w:rsidRPr="00884604">
              <w:rPr>
                <w:b/>
                <w:szCs w:val="22"/>
              </w:rPr>
              <w:t>Major Occupation Group</w:t>
            </w:r>
          </w:p>
        </w:tc>
        <w:tc>
          <w:tcPr>
            <w:tcW w:w="1170" w:type="dxa"/>
            <w:tcBorders>
              <w:right w:val="single" w:sz="24" w:space="0" w:color="auto"/>
            </w:tcBorders>
            <w:shd w:val="clear" w:color="auto" w:fill="DEEAF6" w:themeFill="accent5" w:themeFillTint="33"/>
            <w:vAlign w:val="center"/>
          </w:tcPr>
          <w:p w14:paraId="70B9F831" w14:textId="77777777" w:rsidR="00BF3D7C" w:rsidRPr="00884604" w:rsidRDefault="00BF3D7C" w:rsidP="00884604">
            <w:pPr>
              <w:tabs>
                <w:tab w:val="left" w:pos="720"/>
              </w:tabs>
              <w:spacing w:before="0" w:after="0" w:line="240" w:lineRule="auto"/>
              <w:jc w:val="center"/>
              <w:rPr>
                <w:szCs w:val="22"/>
              </w:rPr>
            </w:pPr>
            <w:r w:rsidRPr="00884604">
              <w:rPr>
                <w:b/>
                <w:szCs w:val="22"/>
              </w:rPr>
              <w:t>2-Digit O*NET Code</w:t>
            </w:r>
          </w:p>
        </w:tc>
        <w:tc>
          <w:tcPr>
            <w:tcW w:w="1155" w:type="dxa"/>
            <w:tcBorders>
              <w:left w:val="single" w:sz="24" w:space="0" w:color="auto"/>
            </w:tcBorders>
            <w:shd w:val="clear" w:color="auto" w:fill="E2EFD9" w:themeFill="accent6" w:themeFillTint="33"/>
            <w:vAlign w:val="center"/>
          </w:tcPr>
          <w:p w14:paraId="29735CD3" w14:textId="77777777" w:rsidR="00BF3D7C" w:rsidRPr="00884604" w:rsidRDefault="00BF3D7C" w:rsidP="00884604">
            <w:pPr>
              <w:tabs>
                <w:tab w:val="left" w:pos="720"/>
              </w:tabs>
              <w:spacing w:before="0" w:after="0" w:line="240" w:lineRule="auto"/>
              <w:jc w:val="center"/>
              <w:rPr>
                <w:szCs w:val="22"/>
              </w:rPr>
            </w:pPr>
            <w:r w:rsidRPr="00884604">
              <w:rPr>
                <w:b/>
                <w:bCs/>
                <w:szCs w:val="22"/>
              </w:rPr>
              <w:t>AS</w:t>
            </w:r>
          </w:p>
        </w:tc>
        <w:tc>
          <w:tcPr>
            <w:tcW w:w="1155" w:type="dxa"/>
            <w:shd w:val="clear" w:color="auto" w:fill="E2EFD9" w:themeFill="accent6" w:themeFillTint="33"/>
            <w:vAlign w:val="center"/>
          </w:tcPr>
          <w:p w14:paraId="49BCC938" w14:textId="77777777" w:rsidR="00BF3D7C" w:rsidRPr="00884604" w:rsidRDefault="00BF3D7C" w:rsidP="00884604">
            <w:pPr>
              <w:tabs>
                <w:tab w:val="left" w:pos="720"/>
              </w:tabs>
              <w:spacing w:before="0" w:after="0" w:line="240" w:lineRule="auto"/>
              <w:jc w:val="center"/>
              <w:rPr>
                <w:szCs w:val="22"/>
              </w:rPr>
            </w:pPr>
            <w:r w:rsidRPr="00884604">
              <w:rPr>
                <w:b/>
                <w:bCs/>
                <w:szCs w:val="22"/>
              </w:rPr>
              <w:t>AA</w:t>
            </w:r>
          </w:p>
        </w:tc>
        <w:tc>
          <w:tcPr>
            <w:tcW w:w="1155" w:type="dxa"/>
            <w:shd w:val="clear" w:color="auto" w:fill="E2EFD9" w:themeFill="accent6" w:themeFillTint="33"/>
            <w:vAlign w:val="center"/>
          </w:tcPr>
          <w:p w14:paraId="6A803685" w14:textId="77777777" w:rsidR="00BF3D7C" w:rsidRPr="00884604" w:rsidRDefault="00BF3D7C" w:rsidP="00884604">
            <w:pPr>
              <w:tabs>
                <w:tab w:val="left" w:pos="720"/>
              </w:tabs>
              <w:spacing w:before="0" w:after="0" w:line="240" w:lineRule="auto"/>
              <w:jc w:val="center"/>
              <w:rPr>
                <w:szCs w:val="22"/>
              </w:rPr>
            </w:pPr>
            <w:r w:rsidRPr="00884604">
              <w:rPr>
                <w:b/>
                <w:bCs/>
                <w:szCs w:val="22"/>
              </w:rPr>
              <w:t>AIAN</w:t>
            </w:r>
          </w:p>
        </w:tc>
        <w:tc>
          <w:tcPr>
            <w:tcW w:w="1155" w:type="dxa"/>
            <w:shd w:val="clear" w:color="auto" w:fill="E2EFD9" w:themeFill="accent6" w:themeFillTint="33"/>
            <w:vAlign w:val="center"/>
          </w:tcPr>
          <w:p w14:paraId="53B8699A" w14:textId="77777777" w:rsidR="00BF3D7C" w:rsidRPr="00884604" w:rsidRDefault="00BF3D7C" w:rsidP="00884604">
            <w:pPr>
              <w:tabs>
                <w:tab w:val="left" w:pos="720"/>
              </w:tabs>
              <w:spacing w:before="0" w:after="0" w:line="240" w:lineRule="auto"/>
              <w:jc w:val="center"/>
              <w:rPr>
                <w:szCs w:val="22"/>
              </w:rPr>
            </w:pPr>
            <w:r w:rsidRPr="00884604">
              <w:rPr>
                <w:b/>
                <w:bCs/>
                <w:szCs w:val="22"/>
              </w:rPr>
              <w:t>NHPI</w:t>
            </w:r>
          </w:p>
        </w:tc>
        <w:tc>
          <w:tcPr>
            <w:tcW w:w="1155" w:type="dxa"/>
            <w:tcBorders>
              <w:right w:val="single" w:sz="24" w:space="0" w:color="auto"/>
            </w:tcBorders>
            <w:shd w:val="clear" w:color="auto" w:fill="E2EFD9" w:themeFill="accent6" w:themeFillTint="33"/>
            <w:vAlign w:val="center"/>
          </w:tcPr>
          <w:p w14:paraId="64B81841" w14:textId="77777777" w:rsidR="00BF3D7C" w:rsidRPr="00884604" w:rsidRDefault="00BF3D7C" w:rsidP="00884604">
            <w:pPr>
              <w:tabs>
                <w:tab w:val="left" w:pos="720"/>
              </w:tabs>
              <w:spacing w:before="0" w:after="0" w:line="240" w:lineRule="auto"/>
              <w:jc w:val="center"/>
              <w:rPr>
                <w:szCs w:val="22"/>
              </w:rPr>
            </w:pPr>
            <w:r w:rsidRPr="00884604">
              <w:rPr>
                <w:b/>
                <w:bCs/>
                <w:szCs w:val="22"/>
              </w:rPr>
              <w:t>White</w:t>
            </w:r>
          </w:p>
        </w:tc>
        <w:tc>
          <w:tcPr>
            <w:tcW w:w="1155" w:type="dxa"/>
            <w:tcBorders>
              <w:left w:val="single" w:sz="24" w:space="0" w:color="auto"/>
            </w:tcBorders>
            <w:shd w:val="clear" w:color="auto" w:fill="D5DCE4" w:themeFill="text2" w:themeFillTint="33"/>
            <w:vAlign w:val="center"/>
          </w:tcPr>
          <w:p w14:paraId="05875141" w14:textId="77777777" w:rsidR="00BF3D7C" w:rsidRPr="00884604" w:rsidRDefault="00BF3D7C" w:rsidP="00884604">
            <w:pPr>
              <w:tabs>
                <w:tab w:val="left" w:pos="720"/>
              </w:tabs>
              <w:spacing w:before="0" w:after="0" w:line="240" w:lineRule="auto"/>
              <w:jc w:val="center"/>
              <w:rPr>
                <w:szCs w:val="22"/>
              </w:rPr>
            </w:pPr>
            <w:r w:rsidRPr="00884604">
              <w:rPr>
                <w:b/>
                <w:bCs/>
                <w:szCs w:val="22"/>
              </w:rPr>
              <w:t>Total</w:t>
            </w:r>
          </w:p>
        </w:tc>
      </w:tr>
      <w:tr w:rsidR="00244E51" w:rsidRPr="00884604" w14:paraId="573E5590" w14:textId="77777777" w:rsidTr="00884604">
        <w:trPr>
          <w:trHeight w:val="418"/>
        </w:trPr>
        <w:tc>
          <w:tcPr>
            <w:tcW w:w="2695" w:type="dxa"/>
            <w:shd w:val="clear" w:color="auto" w:fill="FFF8E5"/>
            <w:vAlign w:val="center"/>
          </w:tcPr>
          <w:p w14:paraId="74E08053" w14:textId="77777777"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Management Occupations</w:t>
            </w:r>
          </w:p>
        </w:tc>
        <w:tc>
          <w:tcPr>
            <w:tcW w:w="1170" w:type="dxa"/>
            <w:tcBorders>
              <w:right w:val="single" w:sz="24" w:space="0" w:color="auto"/>
            </w:tcBorders>
            <w:shd w:val="clear" w:color="auto" w:fill="FFF8E5"/>
            <w:vAlign w:val="center"/>
          </w:tcPr>
          <w:p w14:paraId="63A7EDBB" w14:textId="77777777"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11</w:t>
            </w:r>
          </w:p>
        </w:tc>
        <w:tc>
          <w:tcPr>
            <w:tcW w:w="1155" w:type="dxa"/>
            <w:tcBorders>
              <w:left w:val="single" w:sz="24" w:space="0" w:color="auto"/>
            </w:tcBorders>
            <w:shd w:val="clear" w:color="auto" w:fill="FFF8E5"/>
            <w:vAlign w:val="center"/>
          </w:tcPr>
          <w:p w14:paraId="3C580942" w14:textId="77777777"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3</w:t>
            </w:r>
          </w:p>
        </w:tc>
        <w:tc>
          <w:tcPr>
            <w:tcW w:w="1155" w:type="dxa"/>
            <w:shd w:val="clear" w:color="auto" w:fill="FFF8E5"/>
            <w:vAlign w:val="center"/>
          </w:tcPr>
          <w:p w14:paraId="1867F927" w14:textId="77777777"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6</w:t>
            </w:r>
          </w:p>
        </w:tc>
        <w:tc>
          <w:tcPr>
            <w:tcW w:w="1155" w:type="dxa"/>
            <w:shd w:val="clear" w:color="auto" w:fill="FFF8E5"/>
            <w:vAlign w:val="center"/>
          </w:tcPr>
          <w:p w14:paraId="67CE0E47" w14:textId="77777777"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1</w:t>
            </w:r>
          </w:p>
        </w:tc>
        <w:tc>
          <w:tcPr>
            <w:tcW w:w="1155" w:type="dxa"/>
            <w:shd w:val="clear" w:color="auto" w:fill="FFF8E5"/>
            <w:vAlign w:val="center"/>
          </w:tcPr>
          <w:p w14:paraId="6706B413" w14:textId="77777777"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0</w:t>
            </w:r>
          </w:p>
        </w:tc>
        <w:tc>
          <w:tcPr>
            <w:tcW w:w="1155" w:type="dxa"/>
            <w:tcBorders>
              <w:right w:val="single" w:sz="24" w:space="0" w:color="auto"/>
            </w:tcBorders>
            <w:shd w:val="clear" w:color="auto" w:fill="FFF8E5"/>
            <w:vAlign w:val="center"/>
          </w:tcPr>
          <w:p w14:paraId="07372787" w14:textId="77777777"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10</w:t>
            </w:r>
          </w:p>
        </w:tc>
        <w:tc>
          <w:tcPr>
            <w:tcW w:w="1155" w:type="dxa"/>
            <w:tcBorders>
              <w:left w:val="single" w:sz="24" w:space="0" w:color="auto"/>
            </w:tcBorders>
            <w:shd w:val="clear" w:color="auto" w:fill="FFF8E5"/>
            <w:vAlign w:val="center"/>
          </w:tcPr>
          <w:p w14:paraId="69F42BB9" w14:textId="77777777"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20</w:t>
            </w:r>
          </w:p>
        </w:tc>
      </w:tr>
    </w:tbl>
    <w:p w14:paraId="0D654ABC" w14:textId="77777777" w:rsidR="00BF3D7C" w:rsidRPr="00884604" w:rsidRDefault="00BF3D7C" w:rsidP="009C7CCF">
      <w:pPr>
        <w:pBdr>
          <w:top w:val="single" w:sz="4" w:space="2" w:color="auto"/>
          <w:left w:val="single" w:sz="4" w:space="0" w:color="auto"/>
          <w:bottom w:val="single" w:sz="8" w:space="3" w:color="F2F2F2" w:themeColor="background1" w:themeShade="F2"/>
          <w:right w:val="single" w:sz="4" w:space="31" w:color="auto"/>
        </w:pBdr>
        <w:shd w:val="clear" w:color="auto" w:fill="F2F2F2" w:themeFill="background1" w:themeFillShade="F2"/>
        <w:tabs>
          <w:tab w:val="left" w:pos="72"/>
          <w:tab w:val="left" w:pos="720"/>
          <w:tab w:val="left" w:pos="4061"/>
        </w:tabs>
        <w:spacing w:after="0" w:line="240" w:lineRule="auto"/>
        <w:ind w:left="4075" w:right="634" w:hanging="4032"/>
        <w:rPr>
          <w:color w:val="1F3864" w:themeColor="accent1" w:themeShade="80"/>
          <w:spacing w:val="6"/>
          <w:szCs w:val="22"/>
        </w:rPr>
      </w:pPr>
      <w:r w:rsidRPr="00884604">
        <w:rPr>
          <w:b/>
          <w:bCs/>
          <w:color w:val="1F3864" w:themeColor="accent1" w:themeShade="80"/>
          <w:spacing w:val="6"/>
          <w:szCs w:val="22"/>
        </w:rPr>
        <w:t>6.2</w:t>
      </w:r>
      <w:r w:rsidR="00A464C6" w:rsidRPr="00884604">
        <w:rPr>
          <w:color w:val="1F3864" w:themeColor="accent1" w:themeShade="80"/>
          <w:spacing w:val="6"/>
          <w:szCs w:val="22"/>
        </w:rPr>
        <w:tab/>
      </w:r>
      <w:r w:rsidRPr="00884604">
        <w:rPr>
          <w:color w:val="1F3864" w:themeColor="accent1" w:themeShade="80"/>
          <w:spacing w:val="6"/>
          <w:szCs w:val="22"/>
        </w:rPr>
        <w:t>Percent of Total Responses</w:t>
      </w:r>
    </w:p>
    <w:tbl>
      <w:tblPr>
        <w:tblStyle w:val="TableGrid"/>
        <w:tblW w:w="10795" w:type="dxa"/>
        <w:tblLook w:val="04A0" w:firstRow="1" w:lastRow="0" w:firstColumn="1" w:lastColumn="0" w:noHBand="0" w:noVBand="1"/>
      </w:tblPr>
      <w:tblGrid>
        <w:gridCol w:w="2695"/>
        <w:gridCol w:w="1260"/>
        <w:gridCol w:w="1710"/>
        <w:gridCol w:w="1710"/>
        <w:gridCol w:w="1710"/>
        <w:gridCol w:w="1710"/>
      </w:tblGrid>
      <w:tr w:rsidR="00BF3D7C" w:rsidRPr="00884604" w14:paraId="6E779B68" w14:textId="77777777" w:rsidTr="00884604">
        <w:tc>
          <w:tcPr>
            <w:tcW w:w="2695" w:type="dxa"/>
            <w:shd w:val="clear" w:color="auto" w:fill="DEEAF6" w:themeFill="accent5" w:themeFillTint="33"/>
            <w:vAlign w:val="center"/>
          </w:tcPr>
          <w:p w14:paraId="01F0C479" w14:textId="77777777" w:rsidR="00BF3D7C" w:rsidRPr="00884604" w:rsidRDefault="00BF3D7C" w:rsidP="00884604">
            <w:pPr>
              <w:tabs>
                <w:tab w:val="left" w:pos="720"/>
              </w:tabs>
              <w:spacing w:before="0" w:after="0" w:line="240" w:lineRule="auto"/>
              <w:jc w:val="center"/>
              <w:rPr>
                <w:szCs w:val="22"/>
              </w:rPr>
            </w:pPr>
            <w:r w:rsidRPr="00884604">
              <w:rPr>
                <w:b/>
                <w:szCs w:val="22"/>
              </w:rPr>
              <w:t>Major Occupation Group</w:t>
            </w:r>
          </w:p>
        </w:tc>
        <w:tc>
          <w:tcPr>
            <w:tcW w:w="1260" w:type="dxa"/>
            <w:tcBorders>
              <w:right w:val="single" w:sz="24" w:space="0" w:color="auto"/>
            </w:tcBorders>
            <w:shd w:val="clear" w:color="auto" w:fill="DEEAF6" w:themeFill="accent5" w:themeFillTint="33"/>
            <w:vAlign w:val="center"/>
          </w:tcPr>
          <w:p w14:paraId="0CAE15F3" w14:textId="77777777" w:rsidR="00BF3D7C" w:rsidRPr="00884604" w:rsidRDefault="00BF3D7C" w:rsidP="00884604">
            <w:pPr>
              <w:tabs>
                <w:tab w:val="left" w:pos="720"/>
              </w:tabs>
              <w:spacing w:before="0" w:after="0" w:line="240" w:lineRule="auto"/>
              <w:jc w:val="center"/>
              <w:rPr>
                <w:szCs w:val="22"/>
              </w:rPr>
            </w:pPr>
            <w:r w:rsidRPr="00884604">
              <w:rPr>
                <w:b/>
                <w:szCs w:val="22"/>
              </w:rPr>
              <w:t>2-Digit O*NET Code</w:t>
            </w:r>
          </w:p>
        </w:tc>
        <w:tc>
          <w:tcPr>
            <w:tcW w:w="1710" w:type="dxa"/>
            <w:tcBorders>
              <w:left w:val="single" w:sz="24" w:space="0" w:color="auto"/>
            </w:tcBorders>
            <w:shd w:val="clear" w:color="auto" w:fill="E2EFD9" w:themeFill="accent6" w:themeFillTint="33"/>
            <w:vAlign w:val="center"/>
          </w:tcPr>
          <w:p w14:paraId="0D8CC368" w14:textId="77777777" w:rsidR="00BF3D7C" w:rsidRPr="00884604" w:rsidRDefault="00BF3D7C" w:rsidP="00884604">
            <w:pPr>
              <w:tabs>
                <w:tab w:val="left" w:pos="720"/>
              </w:tabs>
              <w:spacing w:before="0" w:after="0" w:line="240" w:lineRule="auto"/>
              <w:jc w:val="center"/>
              <w:rPr>
                <w:szCs w:val="22"/>
              </w:rPr>
            </w:pPr>
            <w:r w:rsidRPr="00884604">
              <w:rPr>
                <w:b/>
                <w:bCs/>
                <w:szCs w:val="22"/>
              </w:rPr>
              <w:t>AS</w:t>
            </w:r>
          </w:p>
        </w:tc>
        <w:tc>
          <w:tcPr>
            <w:tcW w:w="1710" w:type="dxa"/>
            <w:shd w:val="clear" w:color="auto" w:fill="E2EFD9" w:themeFill="accent6" w:themeFillTint="33"/>
            <w:vAlign w:val="center"/>
          </w:tcPr>
          <w:p w14:paraId="6C3112C2" w14:textId="77777777" w:rsidR="00BF3D7C" w:rsidRPr="00884604" w:rsidRDefault="00BF3D7C" w:rsidP="00884604">
            <w:pPr>
              <w:tabs>
                <w:tab w:val="left" w:pos="720"/>
              </w:tabs>
              <w:spacing w:before="0" w:after="0" w:line="240" w:lineRule="auto"/>
              <w:jc w:val="center"/>
              <w:rPr>
                <w:szCs w:val="22"/>
              </w:rPr>
            </w:pPr>
            <w:r w:rsidRPr="00884604">
              <w:rPr>
                <w:b/>
                <w:bCs/>
                <w:szCs w:val="22"/>
              </w:rPr>
              <w:t>AA</w:t>
            </w:r>
          </w:p>
        </w:tc>
        <w:tc>
          <w:tcPr>
            <w:tcW w:w="1710" w:type="dxa"/>
            <w:shd w:val="clear" w:color="auto" w:fill="E2EFD9" w:themeFill="accent6" w:themeFillTint="33"/>
            <w:vAlign w:val="center"/>
          </w:tcPr>
          <w:p w14:paraId="31A990F4" w14:textId="77777777" w:rsidR="00BF3D7C" w:rsidRPr="00884604" w:rsidRDefault="00BF3D7C" w:rsidP="00884604">
            <w:pPr>
              <w:tabs>
                <w:tab w:val="left" w:pos="720"/>
              </w:tabs>
              <w:spacing w:before="0" w:after="0" w:line="240" w:lineRule="auto"/>
              <w:jc w:val="center"/>
              <w:rPr>
                <w:szCs w:val="22"/>
              </w:rPr>
            </w:pPr>
            <w:r w:rsidRPr="00884604">
              <w:rPr>
                <w:b/>
                <w:bCs/>
                <w:szCs w:val="22"/>
              </w:rPr>
              <w:t>AIAN</w:t>
            </w:r>
          </w:p>
        </w:tc>
        <w:tc>
          <w:tcPr>
            <w:tcW w:w="1710" w:type="dxa"/>
            <w:shd w:val="clear" w:color="auto" w:fill="E2EFD9" w:themeFill="accent6" w:themeFillTint="33"/>
            <w:vAlign w:val="center"/>
          </w:tcPr>
          <w:p w14:paraId="512AB53C" w14:textId="77777777" w:rsidR="00BF3D7C" w:rsidRPr="00884604" w:rsidRDefault="00BF3D7C" w:rsidP="00884604">
            <w:pPr>
              <w:tabs>
                <w:tab w:val="left" w:pos="720"/>
              </w:tabs>
              <w:spacing w:before="0" w:after="0" w:line="240" w:lineRule="auto"/>
              <w:jc w:val="center"/>
              <w:rPr>
                <w:szCs w:val="22"/>
              </w:rPr>
            </w:pPr>
            <w:r w:rsidRPr="00884604">
              <w:rPr>
                <w:b/>
                <w:bCs/>
                <w:szCs w:val="22"/>
              </w:rPr>
              <w:t>NHPI</w:t>
            </w:r>
          </w:p>
        </w:tc>
      </w:tr>
      <w:tr w:rsidR="00244E51" w:rsidRPr="00884604" w14:paraId="66A7F814" w14:textId="77777777" w:rsidTr="00884604">
        <w:trPr>
          <w:trHeight w:val="418"/>
        </w:trPr>
        <w:tc>
          <w:tcPr>
            <w:tcW w:w="2695" w:type="dxa"/>
            <w:shd w:val="clear" w:color="auto" w:fill="FFF8E5"/>
            <w:vAlign w:val="center"/>
          </w:tcPr>
          <w:p w14:paraId="7D91D219" w14:textId="77777777"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Management Occupations</w:t>
            </w:r>
          </w:p>
        </w:tc>
        <w:tc>
          <w:tcPr>
            <w:tcW w:w="1260" w:type="dxa"/>
            <w:tcBorders>
              <w:right w:val="single" w:sz="24" w:space="0" w:color="auto"/>
            </w:tcBorders>
            <w:shd w:val="clear" w:color="auto" w:fill="FFF8E5"/>
            <w:vAlign w:val="center"/>
          </w:tcPr>
          <w:p w14:paraId="5E3609E2" w14:textId="77777777"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11</w:t>
            </w:r>
          </w:p>
        </w:tc>
        <w:tc>
          <w:tcPr>
            <w:tcW w:w="1710" w:type="dxa"/>
            <w:tcBorders>
              <w:left w:val="single" w:sz="24" w:space="0" w:color="auto"/>
            </w:tcBorders>
            <w:shd w:val="clear" w:color="auto" w:fill="FFF8E5"/>
            <w:vAlign w:val="center"/>
          </w:tcPr>
          <w:p w14:paraId="5A26063B" w14:textId="77777777"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15%</w:t>
            </w:r>
          </w:p>
        </w:tc>
        <w:tc>
          <w:tcPr>
            <w:tcW w:w="1710" w:type="dxa"/>
            <w:shd w:val="clear" w:color="auto" w:fill="FFF8E5"/>
            <w:vAlign w:val="center"/>
          </w:tcPr>
          <w:p w14:paraId="7FC9EB2F" w14:textId="77777777"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30%</w:t>
            </w:r>
          </w:p>
        </w:tc>
        <w:tc>
          <w:tcPr>
            <w:tcW w:w="1710" w:type="dxa"/>
            <w:shd w:val="clear" w:color="auto" w:fill="FFF8E5"/>
            <w:vAlign w:val="center"/>
          </w:tcPr>
          <w:p w14:paraId="00505D8B" w14:textId="77777777"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5%</w:t>
            </w:r>
          </w:p>
        </w:tc>
        <w:tc>
          <w:tcPr>
            <w:tcW w:w="1710" w:type="dxa"/>
            <w:shd w:val="clear" w:color="auto" w:fill="FFF8E5"/>
            <w:vAlign w:val="center"/>
          </w:tcPr>
          <w:p w14:paraId="26214D87" w14:textId="77777777"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0%</w:t>
            </w:r>
          </w:p>
        </w:tc>
      </w:tr>
    </w:tbl>
    <w:p w14:paraId="54E4FCCB" w14:textId="77777777" w:rsidR="008F3BFE" w:rsidRPr="00884604" w:rsidRDefault="008F3BFE" w:rsidP="00884604">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left" w:pos="72"/>
          <w:tab w:val="left" w:pos="720"/>
          <w:tab w:val="left" w:pos="4061"/>
        </w:tabs>
        <w:spacing w:before="240" w:after="0" w:line="240" w:lineRule="auto"/>
        <w:ind w:left="4104" w:right="43" w:hanging="4061"/>
        <w:rPr>
          <w:color w:val="1F3864" w:themeColor="accent1" w:themeShade="80"/>
          <w:spacing w:val="6"/>
          <w:szCs w:val="20"/>
        </w:rPr>
      </w:pPr>
      <w:r w:rsidRPr="00884604">
        <w:rPr>
          <w:b/>
          <w:bCs/>
          <w:color w:val="1F3864" w:themeColor="accent1" w:themeShade="80"/>
          <w:spacing w:val="6"/>
          <w:szCs w:val="20"/>
        </w:rPr>
        <w:t>6.1</w:t>
      </w:r>
      <w:r w:rsidRPr="00884604">
        <w:rPr>
          <w:color w:val="1F3864" w:themeColor="accent1" w:themeShade="80"/>
          <w:spacing w:val="6"/>
          <w:szCs w:val="20"/>
        </w:rPr>
        <w:tab/>
        <w:t>Number of Responses Selecting One (or More) Race</w:t>
      </w:r>
    </w:p>
    <w:tbl>
      <w:tblPr>
        <w:tblStyle w:val="TableGrid"/>
        <w:tblW w:w="10795" w:type="dxa"/>
        <w:tblLook w:val="04A0" w:firstRow="1" w:lastRow="0" w:firstColumn="1" w:lastColumn="0" w:noHBand="0" w:noVBand="1"/>
      </w:tblPr>
      <w:tblGrid>
        <w:gridCol w:w="2515"/>
        <w:gridCol w:w="1120"/>
        <w:gridCol w:w="1193"/>
        <w:gridCol w:w="1193"/>
        <w:gridCol w:w="1194"/>
        <w:gridCol w:w="1193"/>
        <w:gridCol w:w="1193"/>
        <w:gridCol w:w="1194"/>
      </w:tblGrid>
      <w:tr w:rsidR="00BF3D7C" w:rsidRPr="00884604" w14:paraId="197E712E" w14:textId="77777777" w:rsidTr="00884604">
        <w:tc>
          <w:tcPr>
            <w:tcW w:w="2515" w:type="dxa"/>
            <w:shd w:val="clear" w:color="auto" w:fill="DEEAF6" w:themeFill="accent5" w:themeFillTint="33"/>
            <w:vAlign w:val="center"/>
          </w:tcPr>
          <w:p w14:paraId="6FC2D64E" w14:textId="77777777" w:rsidR="00BF3D7C" w:rsidRPr="00884604" w:rsidRDefault="00BF3D7C" w:rsidP="00884604">
            <w:pPr>
              <w:tabs>
                <w:tab w:val="left" w:pos="720"/>
              </w:tabs>
              <w:spacing w:before="0" w:after="0" w:line="240" w:lineRule="auto"/>
              <w:jc w:val="center"/>
              <w:rPr>
                <w:szCs w:val="22"/>
              </w:rPr>
            </w:pPr>
            <w:r w:rsidRPr="00884604">
              <w:rPr>
                <w:b/>
                <w:szCs w:val="22"/>
              </w:rPr>
              <w:t>Major Occupation Group</w:t>
            </w:r>
          </w:p>
        </w:tc>
        <w:tc>
          <w:tcPr>
            <w:tcW w:w="1120" w:type="dxa"/>
            <w:tcBorders>
              <w:right w:val="single" w:sz="24" w:space="0" w:color="auto"/>
            </w:tcBorders>
            <w:shd w:val="clear" w:color="auto" w:fill="DEEAF6" w:themeFill="accent5" w:themeFillTint="33"/>
            <w:vAlign w:val="center"/>
          </w:tcPr>
          <w:p w14:paraId="20A45105" w14:textId="77777777" w:rsidR="00BF3D7C" w:rsidRPr="00884604" w:rsidRDefault="00BF3D7C" w:rsidP="00884604">
            <w:pPr>
              <w:tabs>
                <w:tab w:val="left" w:pos="720"/>
              </w:tabs>
              <w:spacing w:before="0" w:after="0" w:line="240" w:lineRule="auto"/>
              <w:jc w:val="center"/>
              <w:rPr>
                <w:szCs w:val="22"/>
              </w:rPr>
            </w:pPr>
            <w:r w:rsidRPr="00884604">
              <w:rPr>
                <w:b/>
                <w:szCs w:val="22"/>
              </w:rPr>
              <w:t>2-Digit O*NET Code</w:t>
            </w:r>
          </w:p>
        </w:tc>
        <w:tc>
          <w:tcPr>
            <w:tcW w:w="1193" w:type="dxa"/>
            <w:tcBorders>
              <w:left w:val="single" w:sz="24" w:space="0" w:color="auto"/>
            </w:tcBorders>
            <w:shd w:val="clear" w:color="auto" w:fill="E2EFD9" w:themeFill="accent6" w:themeFillTint="33"/>
            <w:vAlign w:val="center"/>
          </w:tcPr>
          <w:p w14:paraId="5AC4E8D5" w14:textId="77777777" w:rsidR="00BF3D7C" w:rsidRPr="00884604" w:rsidRDefault="00BF3D7C" w:rsidP="00884604">
            <w:pPr>
              <w:tabs>
                <w:tab w:val="left" w:pos="720"/>
              </w:tabs>
              <w:spacing w:before="0" w:after="0" w:line="240" w:lineRule="auto"/>
              <w:jc w:val="center"/>
              <w:rPr>
                <w:szCs w:val="22"/>
              </w:rPr>
            </w:pPr>
            <w:r w:rsidRPr="00884604">
              <w:rPr>
                <w:b/>
                <w:bCs/>
                <w:szCs w:val="22"/>
              </w:rPr>
              <w:t>AS</w:t>
            </w:r>
          </w:p>
        </w:tc>
        <w:tc>
          <w:tcPr>
            <w:tcW w:w="1193" w:type="dxa"/>
            <w:shd w:val="clear" w:color="auto" w:fill="E2EFD9" w:themeFill="accent6" w:themeFillTint="33"/>
            <w:vAlign w:val="center"/>
          </w:tcPr>
          <w:p w14:paraId="4F25202D" w14:textId="77777777" w:rsidR="00BF3D7C" w:rsidRPr="00884604" w:rsidRDefault="00BF3D7C" w:rsidP="00884604">
            <w:pPr>
              <w:tabs>
                <w:tab w:val="left" w:pos="720"/>
              </w:tabs>
              <w:spacing w:before="0" w:after="0" w:line="240" w:lineRule="auto"/>
              <w:jc w:val="center"/>
              <w:rPr>
                <w:szCs w:val="22"/>
              </w:rPr>
            </w:pPr>
            <w:r w:rsidRPr="00884604">
              <w:rPr>
                <w:b/>
                <w:bCs/>
                <w:szCs w:val="22"/>
              </w:rPr>
              <w:t>AA</w:t>
            </w:r>
          </w:p>
        </w:tc>
        <w:tc>
          <w:tcPr>
            <w:tcW w:w="1194" w:type="dxa"/>
            <w:shd w:val="clear" w:color="auto" w:fill="E2EFD9" w:themeFill="accent6" w:themeFillTint="33"/>
            <w:vAlign w:val="center"/>
          </w:tcPr>
          <w:p w14:paraId="5E502E4B" w14:textId="77777777" w:rsidR="00BF3D7C" w:rsidRPr="00884604" w:rsidRDefault="00BF3D7C" w:rsidP="00884604">
            <w:pPr>
              <w:tabs>
                <w:tab w:val="left" w:pos="720"/>
              </w:tabs>
              <w:spacing w:before="0" w:after="0" w:line="240" w:lineRule="auto"/>
              <w:jc w:val="center"/>
              <w:rPr>
                <w:szCs w:val="22"/>
              </w:rPr>
            </w:pPr>
            <w:r w:rsidRPr="00884604">
              <w:rPr>
                <w:b/>
                <w:bCs/>
                <w:szCs w:val="22"/>
              </w:rPr>
              <w:t>AIAN</w:t>
            </w:r>
          </w:p>
        </w:tc>
        <w:tc>
          <w:tcPr>
            <w:tcW w:w="1193" w:type="dxa"/>
            <w:shd w:val="clear" w:color="auto" w:fill="E2EFD9" w:themeFill="accent6" w:themeFillTint="33"/>
            <w:vAlign w:val="center"/>
          </w:tcPr>
          <w:p w14:paraId="450CEC2E" w14:textId="77777777" w:rsidR="00BF3D7C" w:rsidRPr="00884604" w:rsidRDefault="00BF3D7C" w:rsidP="00884604">
            <w:pPr>
              <w:tabs>
                <w:tab w:val="left" w:pos="720"/>
              </w:tabs>
              <w:spacing w:before="0" w:after="0" w:line="240" w:lineRule="auto"/>
              <w:jc w:val="center"/>
              <w:rPr>
                <w:szCs w:val="22"/>
              </w:rPr>
            </w:pPr>
            <w:r w:rsidRPr="00884604">
              <w:rPr>
                <w:b/>
                <w:bCs/>
                <w:szCs w:val="22"/>
              </w:rPr>
              <w:t>NHPI</w:t>
            </w:r>
          </w:p>
        </w:tc>
        <w:tc>
          <w:tcPr>
            <w:tcW w:w="1193" w:type="dxa"/>
            <w:tcBorders>
              <w:right w:val="single" w:sz="24" w:space="0" w:color="auto"/>
            </w:tcBorders>
            <w:shd w:val="clear" w:color="auto" w:fill="E2EFD9" w:themeFill="accent6" w:themeFillTint="33"/>
            <w:vAlign w:val="center"/>
          </w:tcPr>
          <w:p w14:paraId="1BCD80FF" w14:textId="77777777" w:rsidR="00BF3D7C" w:rsidRPr="00884604" w:rsidRDefault="00BF3D7C" w:rsidP="00884604">
            <w:pPr>
              <w:tabs>
                <w:tab w:val="left" w:pos="720"/>
              </w:tabs>
              <w:spacing w:before="0" w:after="0" w:line="240" w:lineRule="auto"/>
              <w:jc w:val="center"/>
              <w:rPr>
                <w:szCs w:val="22"/>
              </w:rPr>
            </w:pPr>
            <w:r w:rsidRPr="00884604">
              <w:rPr>
                <w:b/>
                <w:bCs/>
                <w:szCs w:val="22"/>
              </w:rPr>
              <w:t>White</w:t>
            </w:r>
          </w:p>
        </w:tc>
        <w:tc>
          <w:tcPr>
            <w:tcW w:w="1194" w:type="dxa"/>
            <w:tcBorders>
              <w:left w:val="single" w:sz="24" w:space="0" w:color="auto"/>
            </w:tcBorders>
            <w:shd w:val="clear" w:color="auto" w:fill="D5DCE4" w:themeFill="text2" w:themeFillTint="33"/>
            <w:vAlign w:val="center"/>
          </w:tcPr>
          <w:p w14:paraId="35DA79C6" w14:textId="77777777" w:rsidR="00BF3D7C" w:rsidRPr="00884604" w:rsidRDefault="00BF3D7C" w:rsidP="00884604">
            <w:pPr>
              <w:tabs>
                <w:tab w:val="left" w:pos="720"/>
              </w:tabs>
              <w:spacing w:before="0" w:after="0" w:line="240" w:lineRule="auto"/>
              <w:jc w:val="center"/>
              <w:rPr>
                <w:szCs w:val="22"/>
              </w:rPr>
            </w:pPr>
            <w:r w:rsidRPr="00884604">
              <w:rPr>
                <w:b/>
                <w:bCs/>
                <w:szCs w:val="22"/>
              </w:rPr>
              <w:t>Total</w:t>
            </w:r>
          </w:p>
        </w:tc>
      </w:tr>
      <w:tr w:rsidR="00BF3D7C" w:rsidRPr="00884604" w14:paraId="09B6D963" w14:textId="77777777" w:rsidTr="00884604">
        <w:trPr>
          <w:trHeight w:val="418"/>
        </w:trPr>
        <w:tc>
          <w:tcPr>
            <w:tcW w:w="2515" w:type="dxa"/>
            <w:vAlign w:val="center"/>
          </w:tcPr>
          <w:p w14:paraId="22C8B9CB" w14:textId="77777777" w:rsidR="00BF3D7C" w:rsidRPr="00884604" w:rsidRDefault="00BF3D7C" w:rsidP="00884604">
            <w:pPr>
              <w:tabs>
                <w:tab w:val="left" w:pos="720"/>
              </w:tabs>
              <w:spacing w:before="0" w:after="0" w:line="240" w:lineRule="auto"/>
              <w:jc w:val="center"/>
              <w:rPr>
                <w:szCs w:val="22"/>
              </w:rPr>
            </w:pPr>
          </w:p>
        </w:tc>
        <w:tc>
          <w:tcPr>
            <w:tcW w:w="1120" w:type="dxa"/>
            <w:tcBorders>
              <w:right w:val="single" w:sz="24" w:space="0" w:color="auto"/>
            </w:tcBorders>
            <w:vAlign w:val="center"/>
          </w:tcPr>
          <w:p w14:paraId="098C708C" w14:textId="77777777" w:rsidR="00BF3D7C" w:rsidRPr="00884604" w:rsidRDefault="00BF3D7C" w:rsidP="00884604">
            <w:pPr>
              <w:tabs>
                <w:tab w:val="left" w:pos="720"/>
              </w:tabs>
              <w:spacing w:before="0" w:after="0" w:line="240" w:lineRule="auto"/>
              <w:jc w:val="center"/>
              <w:rPr>
                <w:szCs w:val="22"/>
              </w:rPr>
            </w:pPr>
          </w:p>
        </w:tc>
        <w:tc>
          <w:tcPr>
            <w:tcW w:w="1193" w:type="dxa"/>
            <w:tcBorders>
              <w:left w:val="single" w:sz="24" w:space="0" w:color="auto"/>
            </w:tcBorders>
            <w:vAlign w:val="center"/>
          </w:tcPr>
          <w:p w14:paraId="6BC66F7E" w14:textId="77777777" w:rsidR="00BF3D7C" w:rsidRPr="00884604" w:rsidRDefault="00BF3D7C" w:rsidP="00884604">
            <w:pPr>
              <w:tabs>
                <w:tab w:val="left" w:pos="720"/>
              </w:tabs>
              <w:spacing w:before="0" w:after="0" w:line="240" w:lineRule="auto"/>
              <w:jc w:val="center"/>
              <w:rPr>
                <w:szCs w:val="22"/>
              </w:rPr>
            </w:pPr>
          </w:p>
        </w:tc>
        <w:tc>
          <w:tcPr>
            <w:tcW w:w="1193" w:type="dxa"/>
            <w:vAlign w:val="center"/>
          </w:tcPr>
          <w:p w14:paraId="36B01D4D" w14:textId="77777777" w:rsidR="00BF3D7C" w:rsidRPr="00884604" w:rsidRDefault="00BF3D7C" w:rsidP="00884604">
            <w:pPr>
              <w:tabs>
                <w:tab w:val="left" w:pos="720"/>
              </w:tabs>
              <w:spacing w:before="0" w:after="0" w:line="240" w:lineRule="auto"/>
              <w:jc w:val="center"/>
              <w:rPr>
                <w:szCs w:val="22"/>
              </w:rPr>
            </w:pPr>
          </w:p>
        </w:tc>
        <w:tc>
          <w:tcPr>
            <w:tcW w:w="1194" w:type="dxa"/>
            <w:vAlign w:val="center"/>
          </w:tcPr>
          <w:p w14:paraId="1D60D570" w14:textId="77777777" w:rsidR="00BF3D7C" w:rsidRPr="00884604" w:rsidRDefault="00BF3D7C" w:rsidP="00884604">
            <w:pPr>
              <w:tabs>
                <w:tab w:val="left" w:pos="720"/>
              </w:tabs>
              <w:spacing w:before="0" w:after="0" w:line="240" w:lineRule="auto"/>
              <w:jc w:val="center"/>
              <w:rPr>
                <w:szCs w:val="22"/>
              </w:rPr>
            </w:pPr>
          </w:p>
        </w:tc>
        <w:tc>
          <w:tcPr>
            <w:tcW w:w="1193" w:type="dxa"/>
            <w:vAlign w:val="center"/>
          </w:tcPr>
          <w:p w14:paraId="26E8E196" w14:textId="77777777" w:rsidR="00BF3D7C" w:rsidRPr="00884604" w:rsidRDefault="00BF3D7C" w:rsidP="00884604">
            <w:pPr>
              <w:tabs>
                <w:tab w:val="left" w:pos="720"/>
              </w:tabs>
              <w:spacing w:before="0" w:after="0" w:line="240" w:lineRule="auto"/>
              <w:jc w:val="center"/>
              <w:rPr>
                <w:szCs w:val="22"/>
              </w:rPr>
            </w:pPr>
          </w:p>
        </w:tc>
        <w:tc>
          <w:tcPr>
            <w:tcW w:w="1193" w:type="dxa"/>
            <w:tcBorders>
              <w:right w:val="single" w:sz="24" w:space="0" w:color="auto"/>
            </w:tcBorders>
            <w:vAlign w:val="center"/>
          </w:tcPr>
          <w:p w14:paraId="4F22FE4C" w14:textId="77777777" w:rsidR="00BF3D7C" w:rsidRPr="00884604" w:rsidRDefault="00BF3D7C" w:rsidP="00884604">
            <w:pPr>
              <w:tabs>
                <w:tab w:val="left" w:pos="720"/>
              </w:tabs>
              <w:spacing w:before="0" w:after="0" w:line="240" w:lineRule="auto"/>
              <w:jc w:val="center"/>
              <w:rPr>
                <w:szCs w:val="22"/>
              </w:rPr>
            </w:pPr>
          </w:p>
        </w:tc>
        <w:tc>
          <w:tcPr>
            <w:tcW w:w="1194" w:type="dxa"/>
            <w:tcBorders>
              <w:left w:val="single" w:sz="24" w:space="0" w:color="auto"/>
            </w:tcBorders>
            <w:vAlign w:val="center"/>
          </w:tcPr>
          <w:p w14:paraId="0C829C67" w14:textId="77777777" w:rsidR="00BF3D7C" w:rsidRPr="00884604" w:rsidRDefault="00BF3D7C" w:rsidP="00884604">
            <w:pPr>
              <w:tabs>
                <w:tab w:val="left" w:pos="720"/>
              </w:tabs>
              <w:spacing w:before="0" w:after="0" w:line="240" w:lineRule="auto"/>
              <w:jc w:val="center"/>
              <w:rPr>
                <w:szCs w:val="22"/>
              </w:rPr>
            </w:pPr>
          </w:p>
        </w:tc>
      </w:tr>
      <w:tr w:rsidR="00BF3D7C" w:rsidRPr="00884604" w14:paraId="5E78015A" w14:textId="77777777" w:rsidTr="00884604">
        <w:trPr>
          <w:trHeight w:val="418"/>
        </w:trPr>
        <w:tc>
          <w:tcPr>
            <w:tcW w:w="2515" w:type="dxa"/>
            <w:vAlign w:val="center"/>
          </w:tcPr>
          <w:p w14:paraId="46BE66C2" w14:textId="77777777" w:rsidR="00BF3D7C" w:rsidRPr="00884604" w:rsidRDefault="00BF3D7C" w:rsidP="00884604">
            <w:pPr>
              <w:tabs>
                <w:tab w:val="left" w:pos="720"/>
              </w:tabs>
              <w:spacing w:before="0" w:after="0" w:line="240" w:lineRule="auto"/>
              <w:jc w:val="center"/>
              <w:rPr>
                <w:szCs w:val="22"/>
              </w:rPr>
            </w:pPr>
          </w:p>
        </w:tc>
        <w:tc>
          <w:tcPr>
            <w:tcW w:w="1120" w:type="dxa"/>
            <w:tcBorders>
              <w:right w:val="single" w:sz="24" w:space="0" w:color="auto"/>
            </w:tcBorders>
            <w:vAlign w:val="center"/>
          </w:tcPr>
          <w:p w14:paraId="1178F85F" w14:textId="77777777" w:rsidR="00BF3D7C" w:rsidRPr="00884604" w:rsidRDefault="00BF3D7C" w:rsidP="00884604">
            <w:pPr>
              <w:tabs>
                <w:tab w:val="left" w:pos="720"/>
              </w:tabs>
              <w:spacing w:before="0" w:after="0" w:line="240" w:lineRule="auto"/>
              <w:jc w:val="center"/>
              <w:rPr>
                <w:szCs w:val="22"/>
              </w:rPr>
            </w:pPr>
          </w:p>
        </w:tc>
        <w:tc>
          <w:tcPr>
            <w:tcW w:w="1193" w:type="dxa"/>
            <w:tcBorders>
              <w:left w:val="single" w:sz="24" w:space="0" w:color="auto"/>
            </w:tcBorders>
            <w:vAlign w:val="center"/>
          </w:tcPr>
          <w:p w14:paraId="68DD0A75" w14:textId="77777777" w:rsidR="00BF3D7C" w:rsidRPr="00884604" w:rsidRDefault="00BF3D7C" w:rsidP="00884604">
            <w:pPr>
              <w:tabs>
                <w:tab w:val="left" w:pos="720"/>
              </w:tabs>
              <w:spacing w:before="0" w:after="0" w:line="240" w:lineRule="auto"/>
              <w:jc w:val="center"/>
              <w:rPr>
                <w:szCs w:val="22"/>
              </w:rPr>
            </w:pPr>
          </w:p>
        </w:tc>
        <w:tc>
          <w:tcPr>
            <w:tcW w:w="1193" w:type="dxa"/>
            <w:vAlign w:val="center"/>
          </w:tcPr>
          <w:p w14:paraId="02E72251" w14:textId="77777777" w:rsidR="00BF3D7C" w:rsidRPr="00884604" w:rsidRDefault="00BF3D7C" w:rsidP="00884604">
            <w:pPr>
              <w:tabs>
                <w:tab w:val="left" w:pos="720"/>
              </w:tabs>
              <w:spacing w:before="0" w:after="0" w:line="240" w:lineRule="auto"/>
              <w:jc w:val="center"/>
              <w:rPr>
                <w:szCs w:val="22"/>
              </w:rPr>
            </w:pPr>
          </w:p>
        </w:tc>
        <w:tc>
          <w:tcPr>
            <w:tcW w:w="1194" w:type="dxa"/>
            <w:vAlign w:val="center"/>
          </w:tcPr>
          <w:p w14:paraId="781C41E8" w14:textId="77777777" w:rsidR="00BF3D7C" w:rsidRPr="00884604" w:rsidRDefault="00BF3D7C" w:rsidP="00884604">
            <w:pPr>
              <w:tabs>
                <w:tab w:val="left" w:pos="720"/>
              </w:tabs>
              <w:spacing w:before="0" w:after="0" w:line="240" w:lineRule="auto"/>
              <w:jc w:val="center"/>
              <w:rPr>
                <w:szCs w:val="22"/>
              </w:rPr>
            </w:pPr>
          </w:p>
        </w:tc>
        <w:tc>
          <w:tcPr>
            <w:tcW w:w="1193" w:type="dxa"/>
            <w:vAlign w:val="center"/>
          </w:tcPr>
          <w:p w14:paraId="6F19623C" w14:textId="77777777" w:rsidR="00BF3D7C" w:rsidRPr="00884604" w:rsidRDefault="00BF3D7C" w:rsidP="00884604">
            <w:pPr>
              <w:tabs>
                <w:tab w:val="left" w:pos="720"/>
              </w:tabs>
              <w:spacing w:before="0" w:after="0" w:line="240" w:lineRule="auto"/>
              <w:jc w:val="center"/>
              <w:rPr>
                <w:szCs w:val="22"/>
              </w:rPr>
            </w:pPr>
          </w:p>
        </w:tc>
        <w:tc>
          <w:tcPr>
            <w:tcW w:w="1193" w:type="dxa"/>
            <w:tcBorders>
              <w:right w:val="single" w:sz="24" w:space="0" w:color="auto"/>
            </w:tcBorders>
            <w:vAlign w:val="center"/>
          </w:tcPr>
          <w:p w14:paraId="3BDA796E" w14:textId="77777777" w:rsidR="00BF3D7C" w:rsidRPr="00884604" w:rsidRDefault="00BF3D7C" w:rsidP="00884604">
            <w:pPr>
              <w:tabs>
                <w:tab w:val="left" w:pos="720"/>
              </w:tabs>
              <w:spacing w:before="0" w:after="0" w:line="240" w:lineRule="auto"/>
              <w:jc w:val="center"/>
              <w:rPr>
                <w:szCs w:val="22"/>
              </w:rPr>
            </w:pPr>
          </w:p>
        </w:tc>
        <w:tc>
          <w:tcPr>
            <w:tcW w:w="1194" w:type="dxa"/>
            <w:tcBorders>
              <w:left w:val="single" w:sz="24" w:space="0" w:color="auto"/>
            </w:tcBorders>
            <w:vAlign w:val="center"/>
          </w:tcPr>
          <w:p w14:paraId="47713E83" w14:textId="77777777" w:rsidR="00BF3D7C" w:rsidRPr="00884604" w:rsidRDefault="00BF3D7C" w:rsidP="00884604">
            <w:pPr>
              <w:tabs>
                <w:tab w:val="left" w:pos="720"/>
              </w:tabs>
              <w:spacing w:before="0" w:after="0" w:line="240" w:lineRule="auto"/>
              <w:jc w:val="center"/>
              <w:rPr>
                <w:szCs w:val="22"/>
              </w:rPr>
            </w:pPr>
          </w:p>
        </w:tc>
      </w:tr>
      <w:tr w:rsidR="009C7CCF" w:rsidRPr="00884604" w14:paraId="0BEE8AEA" w14:textId="77777777" w:rsidTr="00884604">
        <w:trPr>
          <w:trHeight w:val="418"/>
        </w:trPr>
        <w:tc>
          <w:tcPr>
            <w:tcW w:w="2515" w:type="dxa"/>
            <w:vAlign w:val="center"/>
          </w:tcPr>
          <w:p w14:paraId="3CD8CAC3" w14:textId="77777777" w:rsidR="009C7CCF" w:rsidRPr="00884604" w:rsidRDefault="009C7CCF" w:rsidP="00884604">
            <w:pPr>
              <w:tabs>
                <w:tab w:val="left" w:pos="720"/>
              </w:tabs>
              <w:spacing w:before="0" w:after="0" w:line="240" w:lineRule="auto"/>
              <w:jc w:val="center"/>
              <w:rPr>
                <w:szCs w:val="22"/>
              </w:rPr>
            </w:pPr>
          </w:p>
        </w:tc>
        <w:tc>
          <w:tcPr>
            <w:tcW w:w="1120" w:type="dxa"/>
            <w:tcBorders>
              <w:right w:val="single" w:sz="24" w:space="0" w:color="auto"/>
            </w:tcBorders>
            <w:vAlign w:val="center"/>
          </w:tcPr>
          <w:p w14:paraId="63E77859" w14:textId="77777777" w:rsidR="009C7CCF" w:rsidRPr="00884604" w:rsidRDefault="009C7CCF" w:rsidP="00884604">
            <w:pPr>
              <w:tabs>
                <w:tab w:val="left" w:pos="720"/>
              </w:tabs>
              <w:spacing w:before="0" w:after="0" w:line="240" w:lineRule="auto"/>
              <w:jc w:val="center"/>
              <w:rPr>
                <w:szCs w:val="22"/>
              </w:rPr>
            </w:pPr>
          </w:p>
        </w:tc>
        <w:tc>
          <w:tcPr>
            <w:tcW w:w="1193" w:type="dxa"/>
            <w:tcBorders>
              <w:left w:val="single" w:sz="24" w:space="0" w:color="auto"/>
            </w:tcBorders>
            <w:vAlign w:val="center"/>
          </w:tcPr>
          <w:p w14:paraId="4200E28C" w14:textId="77777777" w:rsidR="009C7CCF" w:rsidRPr="00884604" w:rsidRDefault="009C7CCF" w:rsidP="00884604">
            <w:pPr>
              <w:tabs>
                <w:tab w:val="left" w:pos="720"/>
              </w:tabs>
              <w:spacing w:before="0" w:after="0" w:line="240" w:lineRule="auto"/>
              <w:jc w:val="center"/>
              <w:rPr>
                <w:szCs w:val="22"/>
              </w:rPr>
            </w:pPr>
          </w:p>
        </w:tc>
        <w:tc>
          <w:tcPr>
            <w:tcW w:w="1193" w:type="dxa"/>
            <w:vAlign w:val="center"/>
          </w:tcPr>
          <w:p w14:paraId="36FFE422" w14:textId="77777777" w:rsidR="009C7CCF" w:rsidRPr="00884604" w:rsidRDefault="009C7CCF" w:rsidP="00884604">
            <w:pPr>
              <w:tabs>
                <w:tab w:val="left" w:pos="720"/>
              </w:tabs>
              <w:spacing w:before="0" w:after="0" w:line="240" w:lineRule="auto"/>
              <w:jc w:val="center"/>
              <w:rPr>
                <w:szCs w:val="22"/>
              </w:rPr>
            </w:pPr>
          </w:p>
        </w:tc>
        <w:tc>
          <w:tcPr>
            <w:tcW w:w="1194" w:type="dxa"/>
            <w:vAlign w:val="center"/>
          </w:tcPr>
          <w:p w14:paraId="11DFCCF0" w14:textId="77777777" w:rsidR="009C7CCF" w:rsidRPr="00884604" w:rsidRDefault="009C7CCF" w:rsidP="00884604">
            <w:pPr>
              <w:tabs>
                <w:tab w:val="left" w:pos="720"/>
              </w:tabs>
              <w:spacing w:before="0" w:after="0" w:line="240" w:lineRule="auto"/>
              <w:jc w:val="center"/>
              <w:rPr>
                <w:szCs w:val="22"/>
              </w:rPr>
            </w:pPr>
          </w:p>
        </w:tc>
        <w:tc>
          <w:tcPr>
            <w:tcW w:w="1193" w:type="dxa"/>
            <w:vAlign w:val="center"/>
          </w:tcPr>
          <w:p w14:paraId="51C5CBD5" w14:textId="77777777" w:rsidR="009C7CCF" w:rsidRPr="00884604" w:rsidRDefault="009C7CCF" w:rsidP="00884604">
            <w:pPr>
              <w:tabs>
                <w:tab w:val="left" w:pos="720"/>
              </w:tabs>
              <w:spacing w:before="0" w:after="0" w:line="240" w:lineRule="auto"/>
              <w:jc w:val="center"/>
              <w:rPr>
                <w:szCs w:val="22"/>
              </w:rPr>
            </w:pPr>
          </w:p>
        </w:tc>
        <w:tc>
          <w:tcPr>
            <w:tcW w:w="1193" w:type="dxa"/>
            <w:tcBorders>
              <w:right w:val="single" w:sz="24" w:space="0" w:color="auto"/>
            </w:tcBorders>
            <w:vAlign w:val="center"/>
          </w:tcPr>
          <w:p w14:paraId="2C299082" w14:textId="77777777" w:rsidR="009C7CCF" w:rsidRPr="00884604" w:rsidRDefault="009C7CCF" w:rsidP="00884604">
            <w:pPr>
              <w:tabs>
                <w:tab w:val="left" w:pos="720"/>
              </w:tabs>
              <w:spacing w:before="0" w:after="0" w:line="240" w:lineRule="auto"/>
              <w:jc w:val="center"/>
              <w:rPr>
                <w:szCs w:val="22"/>
              </w:rPr>
            </w:pPr>
          </w:p>
        </w:tc>
        <w:tc>
          <w:tcPr>
            <w:tcW w:w="1194" w:type="dxa"/>
            <w:tcBorders>
              <w:left w:val="single" w:sz="24" w:space="0" w:color="auto"/>
            </w:tcBorders>
            <w:vAlign w:val="center"/>
          </w:tcPr>
          <w:p w14:paraId="519994CE" w14:textId="77777777" w:rsidR="009C7CCF" w:rsidRPr="00884604" w:rsidRDefault="009C7CCF" w:rsidP="00884604">
            <w:pPr>
              <w:tabs>
                <w:tab w:val="left" w:pos="720"/>
              </w:tabs>
              <w:spacing w:before="0" w:after="0" w:line="240" w:lineRule="auto"/>
              <w:jc w:val="center"/>
              <w:rPr>
                <w:szCs w:val="22"/>
              </w:rPr>
            </w:pPr>
          </w:p>
        </w:tc>
      </w:tr>
    </w:tbl>
    <w:p w14:paraId="5953F1F2" w14:textId="77777777" w:rsidR="008F3BFE" w:rsidRPr="00884604" w:rsidRDefault="008F3BFE" w:rsidP="00592206">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left" w:pos="72"/>
          <w:tab w:val="left" w:pos="720"/>
          <w:tab w:val="left" w:pos="4061"/>
        </w:tabs>
        <w:spacing w:before="840" w:after="0" w:line="240" w:lineRule="auto"/>
        <w:ind w:left="4075" w:right="86" w:hanging="4032"/>
        <w:rPr>
          <w:color w:val="1F3864" w:themeColor="accent1" w:themeShade="80"/>
          <w:spacing w:val="6"/>
          <w:szCs w:val="20"/>
        </w:rPr>
      </w:pPr>
      <w:r w:rsidRPr="00884604">
        <w:rPr>
          <w:b/>
          <w:bCs/>
          <w:color w:val="1F3864" w:themeColor="accent1" w:themeShade="80"/>
          <w:spacing w:val="6"/>
          <w:szCs w:val="20"/>
        </w:rPr>
        <w:t>6.2</w:t>
      </w:r>
      <w:r w:rsidRPr="00884604">
        <w:rPr>
          <w:color w:val="1F3864" w:themeColor="accent1" w:themeShade="80"/>
          <w:spacing w:val="6"/>
          <w:szCs w:val="20"/>
        </w:rPr>
        <w:tab/>
        <w:t>Percent of Total Responses</w:t>
      </w:r>
    </w:p>
    <w:tbl>
      <w:tblPr>
        <w:tblStyle w:val="TableGrid"/>
        <w:tblW w:w="10705" w:type="dxa"/>
        <w:tblLook w:val="04A0" w:firstRow="1" w:lastRow="0" w:firstColumn="1" w:lastColumn="0" w:noHBand="0" w:noVBand="1"/>
      </w:tblPr>
      <w:tblGrid>
        <w:gridCol w:w="2695"/>
        <w:gridCol w:w="1260"/>
        <w:gridCol w:w="1687"/>
        <w:gridCol w:w="1688"/>
        <w:gridCol w:w="1687"/>
        <w:gridCol w:w="1688"/>
      </w:tblGrid>
      <w:tr w:rsidR="00BF3D7C" w:rsidRPr="00884604" w14:paraId="085392B0" w14:textId="77777777" w:rsidTr="00884604">
        <w:tc>
          <w:tcPr>
            <w:tcW w:w="2695" w:type="dxa"/>
            <w:shd w:val="clear" w:color="auto" w:fill="DEEAF6" w:themeFill="accent5" w:themeFillTint="33"/>
            <w:vAlign w:val="center"/>
          </w:tcPr>
          <w:p w14:paraId="0475C0F0" w14:textId="77777777" w:rsidR="00BF3D7C" w:rsidRPr="00884604" w:rsidRDefault="00BF3D7C" w:rsidP="00884604">
            <w:pPr>
              <w:tabs>
                <w:tab w:val="left" w:pos="720"/>
              </w:tabs>
              <w:spacing w:before="0" w:after="0" w:line="240" w:lineRule="auto"/>
              <w:jc w:val="center"/>
              <w:rPr>
                <w:szCs w:val="22"/>
              </w:rPr>
            </w:pPr>
            <w:r w:rsidRPr="00884604">
              <w:rPr>
                <w:b/>
                <w:szCs w:val="22"/>
              </w:rPr>
              <w:t>Major Occupation Group</w:t>
            </w:r>
          </w:p>
        </w:tc>
        <w:tc>
          <w:tcPr>
            <w:tcW w:w="1260" w:type="dxa"/>
            <w:tcBorders>
              <w:right w:val="single" w:sz="24" w:space="0" w:color="auto"/>
            </w:tcBorders>
            <w:shd w:val="clear" w:color="auto" w:fill="DEEAF6" w:themeFill="accent5" w:themeFillTint="33"/>
            <w:vAlign w:val="center"/>
          </w:tcPr>
          <w:p w14:paraId="34775981" w14:textId="77777777" w:rsidR="00BF3D7C" w:rsidRPr="00884604" w:rsidRDefault="00BF3D7C" w:rsidP="00884604">
            <w:pPr>
              <w:tabs>
                <w:tab w:val="left" w:pos="720"/>
              </w:tabs>
              <w:spacing w:before="0" w:after="0" w:line="240" w:lineRule="auto"/>
              <w:jc w:val="center"/>
              <w:rPr>
                <w:szCs w:val="22"/>
              </w:rPr>
            </w:pPr>
            <w:r w:rsidRPr="00884604">
              <w:rPr>
                <w:b/>
                <w:szCs w:val="22"/>
              </w:rPr>
              <w:t>2-Digit O*NET Code</w:t>
            </w:r>
          </w:p>
        </w:tc>
        <w:tc>
          <w:tcPr>
            <w:tcW w:w="1687" w:type="dxa"/>
            <w:tcBorders>
              <w:left w:val="single" w:sz="24" w:space="0" w:color="auto"/>
            </w:tcBorders>
            <w:shd w:val="clear" w:color="auto" w:fill="E2EFD9" w:themeFill="accent6" w:themeFillTint="33"/>
            <w:vAlign w:val="center"/>
          </w:tcPr>
          <w:p w14:paraId="61B18B0B" w14:textId="77777777" w:rsidR="00BF3D7C" w:rsidRPr="00884604" w:rsidRDefault="00BF3D7C" w:rsidP="00884604">
            <w:pPr>
              <w:tabs>
                <w:tab w:val="left" w:pos="720"/>
              </w:tabs>
              <w:spacing w:before="0" w:after="0" w:line="240" w:lineRule="auto"/>
              <w:jc w:val="center"/>
              <w:rPr>
                <w:szCs w:val="22"/>
              </w:rPr>
            </w:pPr>
            <w:r w:rsidRPr="00884604">
              <w:rPr>
                <w:b/>
                <w:bCs/>
                <w:szCs w:val="22"/>
              </w:rPr>
              <w:t>AS</w:t>
            </w:r>
          </w:p>
        </w:tc>
        <w:tc>
          <w:tcPr>
            <w:tcW w:w="1688" w:type="dxa"/>
            <w:shd w:val="clear" w:color="auto" w:fill="E2EFD9" w:themeFill="accent6" w:themeFillTint="33"/>
            <w:vAlign w:val="center"/>
          </w:tcPr>
          <w:p w14:paraId="73301563" w14:textId="77777777" w:rsidR="00BF3D7C" w:rsidRPr="00884604" w:rsidRDefault="00BF3D7C" w:rsidP="00884604">
            <w:pPr>
              <w:tabs>
                <w:tab w:val="left" w:pos="720"/>
              </w:tabs>
              <w:spacing w:before="0" w:after="0" w:line="240" w:lineRule="auto"/>
              <w:jc w:val="center"/>
              <w:rPr>
                <w:szCs w:val="22"/>
              </w:rPr>
            </w:pPr>
            <w:r w:rsidRPr="00884604">
              <w:rPr>
                <w:b/>
                <w:bCs/>
                <w:szCs w:val="22"/>
              </w:rPr>
              <w:t>AA</w:t>
            </w:r>
          </w:p>
        </w:tc>
        <w:tc>
          <w:tcPr>
            <w:tcW w:w="1687" w:type="dxa"/>
            <w:shd w:val="clear" w:color="auto" w:fill="E2EFD9" w:themeFill="accent6" w:themeFillTint="33"/>
            <w:vAlign w:val="center"/>
          </w:tcPr>
          <w:p w14:paraId="16B1627D" w14:textId="77777777" w:rsidR="00BF3D7C" w:rsidRPr="00884604" w:rsidRDefault="00BF3D7C" w:rsidP="00884604">
            <w:pPr>
              <w:tabs>
                <w:tab w:val="left" w:pos="720"/>
              </w:tabs>
              <w:spacing w:before="0" w:after="0" w:line="240" w:lineRule="auto"/>
              <w:jc w:val="center"/>
              <w:rPr>
                <w:szCs w:val="22"/>
              </w:rPr>
            </w:pPr>
            <w:r w:rsidRPr="00884604">
              <w:rPr>
                <w:b/>
                <w:bCs/>
                <w:szCs w:val="22"/>
              </w:rPr>
              <w:t>AIAN</w:t>
            </w:r>
          </w:p>
        </w:tc>
        <w:tc>
          <w:tcPr>
            <w:tcW w:w="1688" w:type="dxa"/>
            <w:shd w:val="clear" w:color="auto" w:fill="E2EFD9" w:themeFill="accent6" w:themeFillTint="33"/>
            <w:vAlign w:val="center"/>
          </w:tcPr>
          <w:p w14:paraId="2E1C2210" w14:textId="77777777" w:rsidR="00BF3D7C" w:rsidRPr="00884604" w:rsidRDefault="00BF3D7C" w:rsidP="00884604">
            <w:pPr>
              <w:tabs>
                <w:tab w:val="left" w:pos="720"/>
              </w:tabs>
              <w:spacing w:before="0" w:after="0" w:line="240" w:lineRule="auto"/>
              <w:jc w:val="center"/>
              <w:rPr>
                <w:szCs w:val="22"/>
              </w:rPr>
            </w:pPr>
            <w:r w:rsidRPr="00884604">
              <w:rPr>
                <w:b/>
                <w:bCs/>
                <w:szCs w:val="22"/>
              </w:rPr>
              <w:t>NHPI</w:t>
            </w:r>
          </w:p>
        </w:tc>
      </w:tr>
      <w:tr w:rsidR="00BF3D7C" w:rsidRPr="00884604" w14:paraId="2650CF76" w14:textId="77777777" w:rsidTr="00884604">
        <w:trPr>
          <w:trHeight w:val="418"/>
        </w:trPr>
        <w:tc>
          <w:tcPr>
            <w:tcW w:w="2695" w:type="dxa"/>
            <w:vAlign w:val="center"/>
          </w:tcPr>
          <w:p w14:paraId="092F195F" w14:textId="77777777" w:rsidR="00BF3D7C" w:rsidRPr="00884604" w:rsidRDefault="00BF3D7C" w:rsidP="00884604">
            <w:pPr>
              <w:tabs>
                <w:tab w:val="left" w:pos="720"/>
              </w:tabs>
              <w:spacing w:before="0" w:after="0" w:line="240" w:lineRule="auto"/>
              <w:jc w:val="center"/>
              <w:rPr>
                <w:szCs w:val="22"/>
              </w:rPr>
            </w:pPr>
          </w:p>
        </w:tc>
        <w:tc>
          <w:tcPr>
            <w:tcW w:w="1260" w:type="dxa"/>
            <w:tcBorders>
              <w:right w:val="single" w:sz="24" w:space="0" w:color="auto"/>
            </w:tcBorders>
            <w:vAlign w:val="center"/>
          </w:tcPr>
          <w:p w14:paraId="6EED0429" w14:textId="77777777" w:rsidR="00BF3D7C" w:rsidRPr="00884604" w:rsidRDefault="00BF3D7C" w:rsidP="00884604">
            <w:pPr>
              <w:tabs>
                <w:tab w:val="left" w:pos="720"/>
              </w:tabs>
              <w:spacing w:before="0" w:after="0" w:line="240" w:lineRule="auto"/>
              <w:jc w:val="center"/>
              <w:rPr>
                <w:szCs w:val="22"/>
              </w:rPr>
            </w:pPr>
          </w:p>
        </w:tc>
        <w:tc>
          <w:tcPr>
            <w:tcW w:w="1687" w:type="dxa"/>
            <w:tcBorders>
              <w:left w:val="single" w:sz="24" w:space="0" w:color="auto"/>
            </w:tcBorders>
            <w:vAlign w:val="center"/>
          </w:tcPr>
          <w:p w14:paraId="15C59102" w14:textId="77777777" w:rsidR="00BF3D7C" w:rsidRPr="00884604" w:rsidRDefault="00BF3D7C" w:rsidP="00884604">
            <w:pPr>
              <w:tabs>
                <w:tab w:val="left" w:pos="720"/>
              </w:tabs>
              <w:spacing w:before="0" w:after="0" w:line="240" w:lineRule="auto"/>
              <w:jc w:val="center"/>
              <w:rPr>
                <w:szCs w:val="22"/>
              </w:rPr>
            </w:pPr>
          </w:p>
        </w:tc>
        <w:tc>
          <w:tcPr>
            <w:tcW w:w="1688" w:type="dxa"/>
            <w:vAlign w:val="center"/>
          </w:tcPr>
          <w:p w14:paraId="5758B3CB" w14:textId="77777777" w:rsidR="00BF3D7C" w:rsidRPr="00884604" w:rsidRDefault="00BF3D7C" w:rsidP="00884604">
            <w:pPr>
              <w:tabs>
                <w:tab w:val="left" w:pos="720"/>
              </w:tabs>
              <w:spacing w:before="0" w:after="0" w:line="240" w:lineRule="auto"/>
              <w:jc w:val="center"/>
              <w:rPr>
                <w:szCs w:val="22"/>
              </w:rPr>
            </w:pPr>
          </w:p>
        </w:tc>
        <w:tc>
          <w:tcPr>
            <w:tcW w:w="1687" w:type="dxa"/>
            <w:vAlign w:val="center"/>
          </w:tcPr>
          <w:p w14:paraId="00F66A30" w14:textId="77777777" w:rsidR="00BF3D7C" w:rsidRPr="00884604" w:rsidRDefault="00BF3D7C" w:rsidP="00884604">
            <w:pPr>
              <w:tabs>
                <w:tab w:val="left" w:pos="720"/>
              </w:tabs>
              <w:spacing w:before="0" w:after="0" w:line="240" w:lineRule="auto"/>
              <w:jc w:val="center"/>
              <w:rPr>
                <w:szCs w:val="22"/>
              </w:rPr>
            </w:pPr>
          </w:p>
        </w:tc>
        <w:tc>
          <w:tcPr>
            <w:tcW w:w="1688" w:type="dxa"/>
            <w:vAlign w:val="center"/>
          </w:tcPr>
          <w:p w14:paraId="08545516" w14:textId="77777777" w:rsidR="00BF3D7C" w:rsidRPr="00884604" w:rsidRDefault="00BF3D7C" w:rsidP="00884604">
            <w:pPr>
              <w:tabs>
                <w:tab w:val="left" w:pos="720"/>
              </w:tabs>
              <w:spacing w:before="0" w:after="0" w:line="240" w:lineRule="auto"/>
              <w:jc w:val="center"/>
              <w:rPr>
                <w:szCs w:val="22"/>
              </w:rPr>
            </w:pPr>
          </w:p>
        </w:tc>
      </w:tr>
      <w:tr w:rsidR="00BF3D7C" w:rsidRPr="00884604" w14:paraId="25E3F15A" w14:textId="77777777" w:rsidTr="00884604">
        <w:trPr>
          <w:trHeight w:val="418"/>
        </w:trPr>
        <w:tc>
          <w:tcPr>
            <w:tcW w:w="2695" w:type="dxa"/>
            <w:vAlign w:val="center"/>
          </w:tcPr>
          <w:p w14:paraId="0533B621" w14:textId="77777777" w:rsidR="00BF3D7C" w:rsidRPr="00884604" w:rsidRDefault="00BF3D7C" w:rsidP="00884604">
            <w:pPr>
              <w:tabs>
                <w:tab w:val="left" w:pos="720"/>
              </w:tabs>
              <w:spacing w:before="0" w:after="0" w:line="240" w:lineRule="auto"/>
              <w:jc w:val="center"/>
              <w:rPr>
                <w:szCs w:val="22"/>
              </w:rPr>
            </w:pPr>
          </w:p>
        </w:tc>
        <w:tc>
          <w:tcPr>
            <w:tcW w:w="1260" w:type="dxa"/>
            <w:tcBorders>
              <w:right w:val="single" w:sz="24" w:space="0" w:color="auto"/>
            </w:tcBorders>
            <w:vAlign w:val="center"/>
          </w:tcPr>
          <w:p w14:paraId="2BDEBA10" w14:textId="77777777" w:rsidR="00BF3D7C" w:rsidRPr="00884604" w:rsidRDefault="00BF3D7C" w:rsidP="00884604">
            <w:pPr>
              <w:tabs>
                <w:tab w:val="left" w:pos="720"/>
              </w:tabs>
              <w:spacing w:before="0" w:after="0" w:line="240" w:lineRule="auto"/>
              <w:jc w:val="center"/>
              <w:rPr>
                <w:szCs w:val="22"/>
              </w:rPr>
            </w:pPr>
          </w:p>
        </w:tc>
        <w:tc>
          <w:tcPr>
            <w:tcW w:w="1687" w:type="dxa"/>
            <w:tcBorders>
              <w:left w:val="single" w:sz="24" w:space="0" w:color="auto"/>
            </w:tcBorders>
            <w:vAlign w:val="center"/>
          </w:tcPr>
          <w:p w14:paraId="1A94BE23" w14:textId="77777777" w:rsidR="00BF3D7C" w:rsidRPr="00884604" w:rsidRDefault="00BF3D7C" w:rsidP="00884604">
            <w:pPr>
              <w:tabs>
                <w:tab w:val="left" w:pos="720"/>
              </w:tabs>
              <w:spacing w:before="0" w:after="0" w:line="240" w:lineRule="auto"/>
              <w:jc w:val="center"/>
              <w:rPr>
                <w:szCs w:val="22"/>
              </w:rPr>
            </w:pPr>
          </w:p>
        </w:tc>
        <w:tc>
          <w:tcPr>
            <w:tcW w:w="1688" w:type="dxa"/>
            <w:vAlign w:val="center"/>
          </w:tcPr>
          <w:p w14:paraId="574EF707" w14:textId="77777777" w:rsidR="00BF3D7C" w:rsidRPr="00884604" w:rsidRDefault="00BF3D7C" w:rsidP="00884604">
            <w:pPr>
              <w:tabs>
                <w:tab w:val="left" w:pos="720"/>
              </w:tabs>
              <w:spacing w:before="0" w:after="0" w:line="240" w:lineRule="auto"/>
              <w:jc w:val="center"/>
              <w:rPr>
                <w:szCs w:val="22"/>
              </w:rPr>
            </w:pPr>
          </w:p>
        </w:tc>
        <w:tc>
          <w:tcPr>
            <w:tcW w:w="1687" w:type="dxa"/>
            <w:vAlign w:val="center"/>
          </w:tcPr>
          <w:p w14:paraId="0B67B37B" w14:textId="77777777" w:rsidR="00BF3D7C" w:rsidRPr="00884604" w:rsidRDefault="00BF3D7C" w:rsidP="00884604">
            <w:pPr>
              <w:tabs>
                <w:tab w:val="left" w:pos="720"/>
              </w:tabs>
              <w:spacing w:before="0" w:after="0" w:line="240" w:lineRule="auto"/>
              <w:jc w:val="center"/>
              <w:rPr>
                <w:szCs w:val="22"/>
              </w:rPr>
            </w:pPr>
          </w:p>
        </w:tc>
        <w:tc>
          <w:tcPr>
            <w:tcW w:w="1688" w:type="dxa"/>
            <w:vAlign w:val="center"/>
          </w:tcPr>
          <w:p w14:paraId="245D2F15" w14:textId="77777777" w:rsidR="00BF3D7C" w:rsidRPr="00884604" w:rsidRDefault="00BF3D7C" w:rsidP="00884604">
            <w:pPr>
              <w:tabs>
                <w:tab w:val="left" w:pos="720"/>
              </w:tabs>
              <w:spacing w:before="0" w:after="0" w:line="240" w:lineRule="auto"/>
              <w:jc w:val="center"/>
              <w:rPr>
                <w:szCs w:val="22"/>
              </w:rPr>
            </w:pPr>
          </w:p>
        </w:tc>
      </w:tr>
      <w:tr w:rsidR="00BF3D7C" w:rsidRPr="00884604" w14:paraId="32482950" w14:textId="77777777" w:rsidTr="00884604">
        <w:trPr>
          <w:trHeight w:val="418"/>
        </w:trPr>
        <w:tc>
          <w:tcPr>
            <w:tcW w:w="2695" w:type="dxa"/>
            <w:vAlign w:val="center"/>
          </w:tcPr>
          <w:p w14:paraId="34AED06E" w14:textId="77777777" w:rsidR="00BF3D7C" w:rsidRPr="00884604" w:rsidRDefault="00BF3D7C" w:rsidP="00884604">
            <w:pPr>
              <w:tabs>
                <w:tab w:val="left" w:pos="720"/>
              </w:tabs>
              <w:spacing w:before="0" w:after="0" w:line="240" w:lineRule="auto"/>
              <w:jc w:val="center"/>
              <w:rPr>
                <w:szCs w:val="22"/>
              </w:rPr>
            </w:pPr>
          </w:p>
        </w:tc>
        <w:tc>
          <w:tcPr>
            <w:tcW w:w="1260" w:type="dxa"/>
            <w:tcBorders>
              <w:right w:val="single" w:sz="24" w:space="0" w:color="auto"/>
            </w:tcBorders>
            <w:vAlign w:val="center"/>
          </w:tcPr>
          <w:p w14:paraId="317ED16C" w14:textId="77777777" w:rsidR="00BF3D7C" w:rsidRPr="00884604" w:rsidRDefault="00BF3D7C" w:rsidP="00884604">
            <w:pPr>
              <w:tabs>
                <w:tab w:val="left" w:pos="720"/>
              </w:tabs>
              <w:spacing w:before="0" w:after="0" w:line="240" w:lineRule="auto"/>
              <w:jc w:val="center"/>
              <w:rPr>
                <w:szCs w:val="22"/>
              </w:rPr>
            </w:pPr>
          </w:p>
        </w:tc>
        <w:tc>
          <w:tcPr>
            <w:tcW w:w="1687" w:type="dxa"/>
            <w:tcBorders>
              <w:left w:val="single" w:sz="24" w:space="0" w:color="auto"/>
            </w:tcBorders>
            <w:vAlign w:val="center"/>
          </w:tcPr>
          <w:p w14:paraId="6934DE52" w14:textId="77777777" w:rsidR="00BF3D7C" w:rsidRPr="00884604" w:rsidRDefault="00BF3D7C" w:rsidP="00884604">
            <w:pPr>
              <w:tabs>
                <w:tab w:val="left" w:pos="720"/>
              </w:tabs>
              <w:spacing w:before="0" w:after="0" w:line="240" w:lineRule="auto"/>
              <w:jc w:val="center"/>
              <w:rPr>
                <w:szCs w:val="22"/>
              </w:rPr>
            </w:pPr>
          </w:p>
        </w:tc>
        <w:tc>
          <w:tcPr>
            <w:tcW w:w="1688" w:type="dxa"/>
            <w:vAlign w:val="center"/>
          </w:tcPr>
          <w:p w14:paraId="2C41D192" w14:textId="77777777" w:rsidR="00BF3D7C" w:rsidRPr="00884604" w:rsidRDefault="00BF3D7C" w:rsidP="00884604">
            <w:pPr>
              <w:tabs>
                <w:tab w:val="left" w:pos="720"/>
              </w:tabs>
              <w:spacing w:before="0" w:after="0" w:line="240" w:lineRule="auto"/>
              <w:jc w:val="center"/>
              <w:rPr>
                <w:szCs w:val="22"/>
              </w:rPr>
            </w:pPr>
          </w:p>
        </w:tc>
        <w:tc>
          <w:tcPr>
            <w:tcW w:w="1687" w:type="dxa"/>
            <w:vAlign w:val="center"/>
          </w:tcPr>
          <w:p w14:paraId="7411A973" w14:textId="77777777" w:rsidR="00BF3D7C" w:rsidRPr="00884604" w:rsidRDefault="00BF3D7C" w:rsidP="00884604">
            <w:pPr>
              <w:tabs>
                <w:tab w:val="left" w:pos="720"/>
              </w:tabs>
              <w:spacing w:before="0" w:after="0" w:line="240" w:lineRule="auto"/>
              <w:jc w:val="center"/>
              <w:rPr>
                <w:szCs w:val="22"/>
              </w:rPr>
            </w:pPr>
          </w:p>
        </w:tc>
        <w:tc>
          <w:tcPr>
            <w:tcW w:w="1688" w:type="dxa"/>
            <w:vAlign w:val="center"/>
          </w:tcPr>
          <w:p w14:paraId="649E91B1" w14:textId="77777777" w:rsidR="00BF3D7C" w:rsidRPr="00884604" w:rsidRDefault="00BF3D7C" w:rsidP="00884604">
            <w:pPr>
              <w:tabs>
                <w:tab w:val="left" w:pos="720"/>
              </w:tabs>
              <w:spacing w:before="0" w:after="0" w:line="240" w:lineRule="auto"/>
              <w:jc w:val="center"/>
              <w:rPr>
                <w:szCs w:val="22"/>
              </w:rPr>
            </w:pPr>
          </w:p>
        </w:tc>
      </w:tr>
    </w:tbl>
    <w:p w14:paraId="1565BF20" w14:textId="77777777" w:rsidR="000B7551" w:rsidRPr="00884604" w:rsidRDefault="00563707" w:rsidP="00884604">
      <w:pPr>
        <w:pStyle w:val="Heading1"/>
        <w:rPr>
          <w:sz w:val="22"/>
          <w:szCs w:val="22"/>
        </w:rPr>
      </w:pPr>
      <w:r w:rsidRPr="00884604">
        <w:rPr>
          <w:sz w:val="22"/>
          <w:szCs w:val="22"/>
        </w:rPr>
        <w:t xml:space="preserve">Section II – Availability Analysis for race, sex, and </w:t>
      </w:r>
      <w:r w:rsidR="007329B0" w:rsidRPr="00884604">
        <w:rPr>
          <w:sz w:val="22"/>
          <w:szCs w:val="22"/>
        </w:rPr>
        <w:t xml:space="preserve">ETHNICITY </w:t>
      </w:r>
      <w:r w:rsidR="00F557DD" w:rsidRPr="00884604">
        <w:rPr>
          <w:sz w:val="22"/>
          <w:szCs w:val="22"/>
        </w:rPr>
        <w:br/>
        <w:t>(by major occupation group)</w:t>
      </w:r>
    </w:p>
    <w:p w14:paraId="7B61F907" w14:textId="77777777" w:rsidR="000B7551" w:rsidRPr="00884604" w:rsidRDefault="00563707" w:rsidP="00884604">
      <w:pPr>
        <w:pStyle w:val="IntenseQuote"/>
        <w:spacing w:before="120" w:after="120" w:line="240" w:lineRule="auto"/>
        <w:jc w:val="both"/>
        <w:rPr>
          <w:sz w:val="22"/>
          <w:szCs w:val="22"/>
        </w:rPr>
      </w:pPr>
      <w:r w:rsidRPr="00884604">
        <w:rPr>
          <w:rStyle w:val="Strong"/>
          <w:sz w:val="22"/>
          <w:szCs w:val="22"/>
        </w:rPr>
        <w:t>PLEASE NOTE:</w:t>
      </w:r>
      <w:r w:rsidRPr="00884604">
        <w:rPr>
          <w:sz w:val="22"/>
          <w:szCs w:val="22"/>
        </w:rPr>
        <w:t xml:space="preserve"> </w:t>
      </w:r>
      <w:r w:rsidR="00EC7C79" w:rsidRPr="00884604">
        <w:rPr>
          <w:sz w:val="22"/>
          <w:szCs w:val="22"/>
        </w:rPr>
        <w:t xml:space="preserve"> </w:t>
      </w:r>
      <w:r w:rsidR="00F557DD" w:rsidRPr="00884604">
        <w:rPr>
          <w:bCs/>
          <w:sz w:val="22"/>
          <w:szCs w:val="22"/>
        </w:rPr>
        <w:t>You should complete this section only in connection with a program review conducted by your Registration Agency.  The Registration Agency will provide you with assistance in completing this section</w:t>
      </w:r>
      <w:r w:rsidRPr="00884604">
        <w:rPr>
          <w:sz w:val="22"/>
          <w:szCs w:val="22"/>
        </w:rPr>
        <w:t>.</w:t>
      </w:r>
    </w:p>
    <w:p w14:paraId="789B698A" w14:textId="77777777" w:rsidR="00563707" w:rsidRPr="00884604" w:rsidRDefault="00F557DD" w:rsidP="00884604">
      <w:pPr>
        <w:pStyle w:val="Heading2"/>
        <w:numPr>
          <w:ilvl w:val="0"/>
          <w:numId w:val="22"/>
        </w:numPr>
        <w:spacing w:line="240" w:lineRule="auto"/>
        <w:ind w:left="360"/>
        <w:jc w:val="both"/>
        <w:rPr>
          <w:sz w:val="22"/>
          <w:szCs w:val="22"/>
        </w:rPr>
      </w:pPr>
      <w:r w:rsidRPr="00884604">
        <w:rPr>
          <w:bCs/>
          <w:sz w:val="22"/>
          <w:szCs w:val="22"/>
        </w:rPr>
        <w:t>Minimum Educational Attainment Levels Required for Program Enrollment</w:t>
      </w:r>
    </w:p>
    <w:p w14:paraId="7D2CD7D4" w14:textId="77777777" w:rsidR="00563707" w:rsidRPr="00884604" w:rsidRDefault="00F557DD" w:rsidP="00884604">
      <w:pPr>
        <w:spacing w:line="240" w:lineRule="auto"/>
        <w:jc w:val="both"/>
        <w:rPr>
          <w:szCs w:val="22"/>
        </w:rPr>
      </w:pPr>
      <w:r w:rsidRPr="00884604">
        <w:rPr>
          <w:szCs w:val="22"/>
        </w:rPr>
        <w:t>Select the minimum educational attainment qualification required to be eligible to enroll in the Major Occupation Group(s) covered by your apprenticeship program from among the options below.</w:t>
      </w:r>
    </w:p>
    <w:p w14:paraId="3C60D43B" w14:textId="77777777" w:rsidR="0078264F" w:rsidRPr="00884604" w:rsidRDefault="0078264F" w:rsidP="00884604">
      <w:pPr>
        <w:pStyle w:val="Heading3"/>
        <w:spacing w:line="240" w:lineRule="auto"/>
        <w:jc w:val="both"/>
        <w:rPr>
          <w:sz w:val="22"/>
          <w:szCs w:val="22"/>
        </w:rPr>
      </w:pPr>
      <w:r w:rsidRPr="00884604">
        <w:rPr>
          <w:sz w:val="22"/>
          <w:szCs w:val="22"/>
        </w:rPr>
        <w:t>Choose One:</w:t>
      </w:r>
    </w:p>
    <w:p w14:paraId="69BAAAC8" w14:textId="77777777" w:rsidR="00563707" w:rsidRPr="00884604" w:rsidRDefault="004B1B4D" w:rsidP="00884604">
      <w:pPr>
        <w:pStyle w:val="Checkboxes"/>
        <w:numPr>
          <w:ilvl w:val="0"/>
          <w:numId w:val="0"/>
        </w:numPr>
        <w:ind w:left="360"/>
        <w:jc w:val="both"/>
        <w:rPr>
          <w:szCs w:val="22"/>
        </w:rPr>
      </w:pPr>
      <w:sdt>
        <w:sdtPr>
          <w:rPr>
            <w:szCs w:val="22"/>
          </w:rPr>
          <w:id w:val="-1346165478"/>
          <w14:checkbox>
            <w14:checked w14:val="0"/>
            <w14:checkedState w14:val="2612" w14:font="MS Gothic"/>
            <w14:uncheckedState w14:val="2610" w14:font="MS Gothic"/>
          </w14:checkbox>
        </w:sdtPr>
        <w:sdtEndPr/>
        <w:sdtContent>
          <w:r w:rsidR="009E4928" w:rsidRPr="00884604">
            <w:rPr>
              <w:rFonts w:ascii="Segoe UI Symbol" w:eastAsia="MS Gothic" w:hAnsi="Segoe UI Symbol" w:cs="Segoe UI Symbol"/>
              <w:szCs w:val="22"/>
            </w:rPr>
            <w:t>☐</w:t>
          </w:r>
        </w:sdtContent>
      </w:sdt>
      <w:r w:rsidR="007D16E9" w:rsidRPr="00884604">
        <w:rPr>
          <w:szCs w:val="22"/>
        </w:rPr>
        <w:t xml:space="preserve">  </w:t>
      </w:r>
      <w:r w:rsidR="00563707" w:rsidRPr="00884604">
        <w:rPr>
          <w:szCs w:val="22"/>
        </w:rPr>
        <w:t>Not High School graduate</w:t>
      </w:r>
    </w:p>
    <w:p w14:paraId="3936A235" w14:textId="77777777" w:rsidR="00563707" w:rsidRPr="00884604" w:rsidRDefault="004B1B4D" w:rsidP="00884604">
      <w:pPr>
        <w:pStyle w:val="Checkboxes"/>
        <w:numPr>
          <w:ilvl w:val="0"/>
          <w:numId w:val="0"/>
        </w:numPr>
        <w:ind w:left="360"/>
        <w:jc w:val="both"/>
        <w:rPr>
          <w:szCs w:val="22"/>
        </w:rPr>
      </w:pPr>
      <w:sdt>
        <w:sdtPr>
          <w:rPr>
            <w:szCs w:val="22"/>
          </w:rPr>
          <w:id w:val="-502821087"/>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563707" w:rsidRPr="00884604">
        <w:rPr>
          <w:szCs w:val="22"/>
        </w:rPr>
        <w:t xml:space="preserve">High School graduate (including equivalency)   </w:t>
      </w:r>
    </w:p>
    <w:p w14:paraId="7FF9A623" w14:textId="77777777" w:rsidR="00563707" w:rsidRPr="00884604" w:rsidRDefault="004B1B4D" w:rsidP="00884604">
      <w:pPr>
        <w:pStyle w:val="Checkboxes"/>
        <w:numPr>
          <w:ilvl w:val="0"/>
          <w:numId w:val="0"/>
        </w:numPr>
        <w:ind w:left="360"/>
        <w:jc w:val="both"/>
        <w:rPr>
          <w:szCs w:val="22"/>
        </w:rPr>
      </w:pPr>
      <w:sdt>
        <w:sdtPr>
          <w:rPr>
            <w:szCs w:val="22"/>
          </w:rPr>
          <w:id w:val="921840765"/>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563707" w:rsidRPr="00884604">
        <w:rPr>
          <w:szCs w:val="22"/>
        </w:rPr>
        <w:t xml:space="preserve">Some College or Associate’s degree  </w:t>
      </w:r>
    </w:p>
    <w:p w14:paraId="27679995" w14:textId="77777777" w:rsidR="00563707" w:rsidRPr="00884604" w:rsidRDefault="004B1B4D" w:rsidP="00884604">
      <w:pPr>
        <w:pStyle w:val="Checkboxes"/>
        <w:numPr>
          <w:ilvl w:val="0"/>
          <w:numId w:val="0"/>
        </w:numPr>
        <w:ind w:left="360"/>
        <w:jc w:val="both"/>
        <w:rPr>
          <w:szCs w:val="22"/>
        </w:rPr>
      </w:pPr>
      <w:sdt>
        <w:sdtPr>
          <w:rPr>
            <w:szCs w:val="22"/>
          </w:rPr>
          <w:id w:val="-866974103"/>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563707" w:rsidRPr="00884604">
        <w:rPr>
          <w:szCs w:val="22"/>
        </w:rPr>
        <w:t>Bachelor’s degree</w:t>
      </w:r>
    </w:p>
    <w:p w14:paraId="4C7BAF30" w14:textId="77777777" w:rsidR="00563707" w:rsidRPr="00884604" w:rsidRDefault="004B1B4D" w:rsidP="00884604">
      <w:pPr>
        <w:pStyle w:val="Checkboxes"/>
        <w:numPr>
          <w:ilvl w:val="0"/>
          <w:numId w:val="0"/>
        </w:numPr>
        <w:ind w:left="360"/>
        <w:jc w:val="both"/>
        <w:rPr>
          <w:szCs w:val="22"/>
        </w:rPr>
      </w:pPr>
      <w:sdt>
        <w:sdtPr>
          <w:rPr>
            <w:szCs w:val="22"/>
          </w:rPr>
          <w:id w:val="1416365086"/>
          <w14:checkbox>
            <w14:checked w14:val="0"/>
            <w14:checkedState w14:val="2612" w14:font="MS Gothic"/>
            <w14:uncheckedState w14:val="2610" w14:font="MS Gothic"/>
          </w14:checkbox>
        </w:sdtPr>
        <w:sdtEndPr/>
        <w:sdtContent>
          <w:r w:rsidR="00381E28" w:rsidRPr="00884604">
            <w:rPr>
              <w:rFonts w:ascii="Segoe UI Symbol" w:eastAsia="MS Gothic" w:hAnsi="Segoe UI Symbol" w:cs="Segoe UI Symbol"/>
              <w:szCs w:val="22"/>
            </w:rPr>
            <w:t>☐</w:t>
          </w:r>
        </w:sdtContent>
      </w:sdt>
      <w:r w:rsidR="007D16E9" w:rsidRPr="00884604">
        <w:rPr>
          <w:szCs w:val="22"/>
        </w:rPr>
        <w:t xml:space="preserve">  </w:t>
      </w:r>
      <w:r w:rsidR="00563707" w:rsidRPr="00884604">
        <w:rPr>
          <w:szCs w:val="22"/>
        </w:rPr>
        <w:t>Master’s degree</w:t>
      </w:r>
    </w:p>
    <w:p w14:paraId="3FFC97E8" w14:textId="77777777" w:rsidR="00563707" w:rsidRPr="00884604" w:rsidRDefault="004B1B4D" w:rsidP="00884604">
      <w:pPr>
        <w:pStyle w:val="Checkboxes"/>
        <w:numPr>
          <w:ilvl w:val="0"/>
          <w:numId w:val="0"/>
        </w:numPr>
        <w:ind w:left="360"/>
        <w:jc w:val="both"/>
        <w:rPr>
          <w:szCs w:val="22"/>
        </w:rPr>
      </w:pPr>
      <w:sdt>
        <w:sdtPr>
          <w:rPr>
            <w:szCs w:val="22"/>
          </w:rPr>
          <w:id w:val="-96492172"/>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563707" w:rsidRPr="00884604">
        <w:rPr>
          <w:szCs w:val="22"/>
        </w:rPr>
        <w:t>Doctorate or professional degree</w:t>
      </w:r>
    </w:p>
    <w:p w14:paraId="585C8675" w14:textId="77777777" w:rsidR="00563707" w:rsidRPr="00884604" w:rsidRDefault="00A11F34" w:rsidP="00884604">
      <w:pPr>
        <w:spacing w:before="360" w:line="240" w:lineRule="auto"/>
        <w:jc w:val="both"/>
        <w:rPr>
          <w:szCs w:val="22"/>
        </w:rPr>
      </w:pPr>
      <w:r w:rsidRPr="00884604">
        <w:rPr>
          <w:rStyle w:val="Strong"/>
          <w:szCs w:val="22"/>
        </w:rPr>
        <w:t>NOTE:</w:t>
      </w:r>
      <w:r w:rsidRPr="00884604">
        <w:rPr>
          <w:szCs w:val="22"/>
        </w:rPr>
        <w:t xml:space="preserve"> </w:t>
      </w:r>
      <w:r w:rsidR="00EC7C79" w:rsidRPr="00884604">
        <w:rPr>
          <w:szCs w:val="22"/>
        </w:rPr>
        <w:t xml:space="preserve"> </w:t>
      </w:r>
      <w:r w:rsidR="002A0F47" w:rsidRPr="00884604">
        <w:rPr>
          <w:szCs w:val="22"/>
        </w:rPr>
        <w:t>The options listed immediately above correspond to the educational attainment categories for which the U.S. Government compiles workforce data by race, national origin, and sex.  Use the same educational qualifications that are in your Standards; check all levels above that apply</w:t>
      </w:r>
      <w:r w:rsidRPr="00884604">
        <w:rPr>
          <w:szCs w:val="22"/>
        </w:rPr>
        <w:t>.</w:t>
      </w:r>
    </w:p>
    <w:sdt>
      <w:sdtPr>
        <w:rPr>
          <w:rStyle w:val="Normal2Char"/>
          <w:sz w:val="22"/>
          <w:szCs w:val="22"/>
        </w:rPr>
        <w:alias w:val="Qualifications"/>
        <w:tag w:val="Qualifications"/>
        <w:id w:val="302047491"/>
        <w:lock w:val="sdtLocked"/>
        <w:placeholder>
          <w:docPart w:val="93C1D5734510499897A2C092636AB44D"/>
        </w:placeholder>
        <w:showingPlcHdr/>
      </w:sdtPr>
      <w:sdtEndPr>
        <w:rPr>
          <w:rStyle w:val="DefaultParagraphFont"/>
          <w:rFonts w:cs="Arial"/>
          <w:b/>
        </w:rPr>
      </w:sdtEndPr>
      <w:sdtContent>
        <w:p w14:paraId="709F14E9" w14:textId="77777777" w:rsidR="00DB2213" w:rsidRPr="00884604" w:rsidRDefault="00DB2213" w:rsidP="009C7CCF">
          <w:pPr>
            <w:spacing w:before="0" w:after="0" w:line="240" w:lineRule="auto"/>
            <w:jc w:val="both"/>
            <w:rPr>
              <w:rStyle w:val="PlaceholderText"/>
              <w:i/>
              <w:iCs/>
              <w:color w:val="auto"/>
              <w:szCs w:val="22"/>
            </w:rPr>
          </w:pPr>
          <w:r w:rsidRPr="00884604">
            <w:rPr>
              <w:i/>
              <w:iCs/>
              <w:szCs w:val="22"/>
            </w:rPr>
            <w:t xml:space="preserve">If additional qualifications, credentials, or skills are required for program enrollment beyond those listed above, list them </w:t>
          </w:r>
          <w:r w:rsidR="004D318B" w:rsidRPr="00884604">
            <w:rPr>
              <w:i/>
              <w:iCs/>
              <w:szCs w:val="22"/>
            </w:rPr>
            <w:t>here (please limit the number of characters to 2,000)</w:t>
          </w:r>
        </w:p>
        <w:p w14:paraId="21F229C1" w14:textId="77777777" w:rsidR="00DB2213" w:rsidRPr="00884604" w:rsidRDefault="00DB2213" w:rsidP="009C7CCF">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jc w:val="both"/>
            <w:rPr>
              <w:rFonts w:cs="Arial"/>
              <w:szCs w:val="22"/>
            </w:rPr>
          </w:pPr>
        </w:p>
        <w:p w14:paraId="6238955F" w14:textId="77777777" w:rsidR="00DB2213" w:rsidRPr="00884604" w:rsidRDefault="00DB2213" w:rsidP="009C7CCF">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jc w:val="both"/>
            <w:rPr>
              <w:rStyle w:val="Normal2Char"/>
              <w:sz w:val="22"/>
              <w:szCs w:val="22"/>
            </w:rPr>
          </w:pPr>
        </w:p>
        <w:p w14:paraId="2FC7498F" w14:textId="77777777" w:rsidR="00DB2213" w:rsidRPr="00884604" w:rsidRDefault="004B1B4D" w:rsidP="009C7CCF">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jc w:val="both"/>
            <w:rPr>
              <w:rStyle w:val="Emphasis"/>
              <w:i w:val="0"/>
              <w:iCs w:val="0"/>
              <w:szCs w:val="22"/>
            </w:rPr>
          </w:pPr>
        </w:p>
      </w:sdtContent>
    </w:sdt>
    <w:p w14:paraId="0B5DC9F2" w14:textId="77777777" w:rsidR="00592206" w:rsidRDefault="001E5AFA" w:rsidP="00592206">
      <w:pPr>
        <w:spacing w:after="120" w:line="240" w:lineRule="auto"/>
        <w:jc w:val="both"/>
        <w:rPr>
          <w:szCs w:val="22"/>
        </w:rPr>
      </w:pPr>
      <w:r w:rsidRPr="00884604">
        <w:rPr>
          <w:rStyle w:val="Strong"/>
          <w:szCs w:val="22"/>
        </w:rPr>
        <w:t>NOTE:</w:t>
      </w:r>
      <w:r w:rsidRPr="00884604">
        <w:rPr>
          <w:szCs w:val="22"/>
        </w:rPr>
        <w:t xml:space="preserve"> </w:t>
      </w:r>
      <w:r w:rsidR="00EC7C79" w:rsidRPr="00884604">
        <w:rPr>
          <w:szCs w:val="22"/>
        </w:rPr>
        <w:t xml:space="preserve"> </w:t>
      </w:r>
      <w:r w:rsidR="002A0F47" w:rsidRPr="00884604">
        <w:rPr>
          <w:szCs w:val="22"/>
        </w:rPr>
        <w:t>These required additional qualifications must already be in the sponsor’s Standards; they cannot be added subsequently.</w:t>
      </w:r>
    </w:p>
    <w:p w14:paraId="2818F7F9" w14:textId="77777777" w:rsidR="00592206" w:rsidRDefault="00592206">
      <w:pPr>
        <w:widowControl/>
        <w:autoSpaceDE/>
        <w:autoSpaceDN/>
        <w:adjustRightInd/>
        <w:spacing w:before="0" w:after="0" w:line="240" w:lineRule="auto"/>
        <w:rPr>
          <w:szCs w:val="22"/>
        </w:rPr>
      </w:pPr>
      <w:r>
        <w:rPr>
          <w:szCs w:val="22"/>
        </w:rPr>
        <w:br w:type="page"/>
      </w:r>
    </w:p>
    <w:p w14:paraId="60EDC1A1" w14:textId="77777777" w:rsidR="001E5AFA" w:rsidRPr="00884604" w:rsidRDefault="001E5AFA" w:rsidP="00884604">
      <w:pPr>
        <w:pStyle w:val="Heading2"/>
        <w:numPr>
          <w:ilvl w:val="0"/>
          <w:numId w:val="22"/>
        </w:numPr>
        <w:spacing w:line="240" w:lineRule="auto"/>
        <w:ind w:left="360"/>
        <w:jc w:val="both"/>
        <w:rPr>
          <w:sz w:val="22"/>
          <w:szCs w:val="22"/>
        </w:rPr>
      </w:pPr>
      <w:r w:rsidRPr="00884604">
        <w:rPr>
          <w:sz w:val="22"/>
          <w:szCs w:val="22"/>
        </w:rPr>
        <w:t>Designated Recruitment Area for Apprentices</w:t>
      </w:r>
    </w:p>
    <w:p w14:paraId="1C2A23D8" w14:textId="77777777" w:rsidR="001E5AFA" w:rsidRPr="00884604" w:rsidRDefault="00CF6164" w:rsidP="00884604">
      <w:pPr>
        <w:spacing w:before="0" w:line="240" w:lineRule="auto"/>
        <w:jc w:val="both"/>
        <w:rPr>
          <w:szCs w:val="22"/>
        </w:rPr>
      </w:pPr>
      <w:r w:rsidRPr="00884604">
        <w:rPr>
          <w:szCs w:val="22"/>
        </w:rPr>
        <w:t xml:space="preserve">Select the category below that corresponds to the </w:t>
      </w:r>
      <w:r w:rsidRPr="00884604">
        <w:rPr>
          <w:b/>
          <w:szCs w:val="22"/>
        </w:rPr>
        <w:t>relevant recruitment area</w:t>
      </w:r>
      <w:r w:rsidRPr="00884604">
        <w:rPr>
          <w:szCs w:val="22"/>
        </w:rPr>
        <w:t xml:space="preserve"> for each Major Occupation Group represented in your program</w:t>
      </w:r>
      <w:r w:rsidR="001E5AFA" w:rsidRPr="00884604">
        <w:rPr>
          <w:szCs w:val="22"/>
        </w:rPr>
        <w:t>.</w:t>
      </w:r>
    </w:p>
    <w:p w14:paraId="17ADCD98" w14:textId="77777777" w:rsidR="006D20B6" w:rsidRPr="00884604" w:rsidRDefault="006D20B6" w:rsidP="00884604">
      <w:pPr>
        <w:pStyle w:val="Heading3"/>
        <w:spacing w:line="240" w:lineRule="auto"/>
        <w:jc w:val="both"/>
        <w:rPr>
          <w:sz w:val="22"/>
          <w:szCs w:val="22"/>
        </w:rPr>
      </w:pPr>
      <w:r w:rsidRPr="00884604">
        <w:rPr>
          <w:sz w:val="22"/>
          <w:szCs w:val="22"/>
        </w:rPr>
        <w:t>Choose One:</w:t>
      </w:r>
    </w:p>
    <w:p w14:paraId="01B4F592" w14:textId="77777777" w:rsidR="006D20B6" w:rsidRPr="00884604" w:rsidRDefault="004B1B4D" w:rsidP="00884604">
      <w:pPr>
        <w:pStyle w:val="Checkboxes"/>
        <w:numPr>
          <w:ilvl w:val="0"/>
          <w:numId w:val="0"/>
        </w:numPr>
        <w:ind w:left="720" w:hanging="360"/>
        <w:jc w:val="both"/>
        <w:rPr>
          <w:szCs w:val="22"/>
        </w:rPr>
      </w:pPr>
      <w:sdt>
        <w:sdtPr>
          <w:rPr>
            <w:rStyle w:val="Strong"/>
            <w:szCs w:val="22"/>
          </w:rPr>
          <w:id w:val="-833523423"/>
          <w14:checkbox>
            <w14:checked w14:val="0"/>
            <w14:checkedState w14:val="2612" w14:font="MS Gothic"/>
            <w14:uncheckedState w14:val="2610" w14:font="MS Gothic"/>
          </w14:checkbox>
        </w:sdtPr>
        <w:sdtEndPr>
          <w:rPr>
            <w:rStyle w:val="Strong"/>
          </w:rPr>
        </w:sdtEndPr>
        <w:sdtContent>
          <w:r w:rsidR="007D16E9" w:rsidRPr="00884604">
            <w:rPr>
              <w:rStyle w:val="Strong"/>
              <w:rFonts w:ascii="Segoe UI Symbol" w:eastAsia="MS Gothic" w:hAnsi="Segoe UI Symbol" w:cs="Segoe UI Symbol"/>
              <w:szCs w:val="22"/>
            </w:rPr>
            <w:t>☐</w:t>
          </w:r>
        </w:sdtContent>
      </w:sdt>
      <w:r w:rsidR="007D16E9" w:rsidRPr="00884604">
        <w:rPr>
          <w:rStyle w:val="Strong"/>
          <w:szCs w:val="22"/>
        </w:rPr>
        <w:t xml:space="preserve">  </w:t>
      </w:r>
      <w:r w:rsidR="006D20B6" w:rsidRPr="00884604">
        <w:rPr>
          <w:rStyle w:val="Strong"/>
          <w:szCs w:val="22"/>
        </w:rPr>
        <w:t>External recruitment area</w:t>
      </w:r>
      <w:r w:rsidR="006D20B6" w:rsidRPr="00884604">
        <w:rPr>
          <w:szCs w:val="22"/>
        </w:rPr>
        <w:t xml:space="preserve"> – </w:t>
      </w:r>
      <w:r w:rsidR="00CF6164" w:rsidRPr="00884604">
        <w:rPr>
          <w:bCs/>
          <w:szCs w:val="22"/>
        </w:rPr>
        <w:t>the geographical area from which the sponsor usually seeks or reasonably could seek apprentices when recruiting from outside of its own current employees.  An external recruitment area can be an area within a specific radius of a sponsor’s location; a county or counties; or a state or states.  Please provide a brief rationale for selecting this recruitment area</w:t>
      </w:r>
      <w:r w:rsidR="006D20B6" w:rsidRPr="00884604">
        <w:rPr>
          <w:szCs w:val="22"/>
        </w:rPr>
        <w:t>:</w:t>
      </w:r>
    </w:p>
    <w:sdt>
      <w:sdtPr>
        <w:rPr>
          <w:rStyle w:val="Normal2Char"/>
          <w:sz w:val="22"/>
          <w:szCs w:val="22"/>
        </w:rPr>
        <w:alias w:val="Enter text here"/>
        <w:tag w:val="Click here to enter text"/>
        <w:id w:val="-81608211"/>
        <w:placeholder>
          <w:docPart w:val="73FCA703BC074FD4A04A0210E323665E"/>
        </w:placeholder>
        <w:showingPlcHdr/>
      </w:sdtPr>
      <w:sdtEndPr>
        <w:rPr>
          <w:rStyle w:val="DefaultParagraphFont"/>
        </w:rPr>
      </w:sdtEndPr>
      <w:sdtContent>
        <w:p w14:paraId="163DA21B" w14:textId="77777777" w:rsidR="00842439" w:rsidRPr="00884604" w:rsidRDefault="00842439"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Style w:val="PlaceholderText"/>
              <w:szCs w:val="22"/>
            </w:rPr>
          </w:pPr>
          <w:r w:rsidRPr="00884604">
            <w:rPr>
              <w:rStyle w:val="FormContent"/>
              <w:rFonts w:ascii="Cambria" w:hAnsi="Cambria"/>
              <w:sz w:val="22"/>
              <w:szCs w:val="22"/>
            </w:rPr>
            <w:t>Enter text here</w:t>
          </w:r>
        </w:p>
        <w:p w14:paraId="5580A4E6" w14:textId="77777777" w:rsidR="00842439" w:rsidRPr="00884604" w:rsidRDefault="00842439"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14:paraId="4342FA26" w14:textId="77777777" w:rsidR="00842439" w:rsidRPr="00884604" w:rsidRDefault="00842439"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14:paraId="7B836189" w14:textId="77777777" w:rsidR="00842439" w:rsidRPr="00884604" w:rsidRDefault="004B1B4D"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810" w:hanging="90"/>
            <w:jc w:val="both"/>
            <w:rPr>
              <w:rStyle w:val="Normal2Char"/>
              <w:sz w:val="22"/>
              <w:szCs w:val="22"/>
            </w:rPr>
          </w:pPr>
        </w:p>
      </w:sdtContent>
    </w:sdt>
    <w:p w14:paraId="7A41CDE3" w14:textId="77777777" w:rsidR="006D20B6" w:rsidRPr="00884604" w:rsidRDefault="004B1B4D" w:rsidP="00884604">
      <w:pPr>
        <w:pStyle w:val="Checkboxes"/>
        <w:numPr>
          <w:ilvl w:val="0"/>
          <w:numId w:val="0"/>
        </w:numPr>
        <w:spacing w:before="360"/>
        <w:ind w:left="720" w:hanging="360"/>
        <w:jc w:val="both"/>
        <w:rPr>
          <w:szCs w:val="22"/>
        </w:rPr>
      </w:pPr>
      <w:sdt>
        <w:sdtPr>
          <w:rPr>
            <w:rStyle w:val="Strong"/>
            <w:szCs w:val="22"/>
          </w:rPr>
          <w:id w:val="2118483569"/>
          <w14:checkbox>
            <w14:checked w14:val="0"/>
            <w14:checkedState w14:val="2612" w14:font="MS Gothic"/>
            <w14:uncheckedState w14:val="2610" w14:font="MS Gothic"/>
          </w14:checkbox>
        </w:sdtPr>
        <w:sdtEndPr>
          <w:rPr>
            <w:rStyle w:val="Strong"/>
          </w:rPr>
        </w:sdtEndPr>
        <w:sdtContent>
          <w:r w:rsidR="007D16E9" w:rsidRPr="00884604">
            <w:rPr>
              <w:rStyle w:val="Strong"/>
              <w:rFonts w:ascii="Segoe UI Symbol" w:eastAsia="MS Gothic" w:hAnsi="Segoe UI Symbol" w:cs="Segoe UI Symbol"/>
              <w:szCs w:val="22"/>
            </w:rPr>
            <w:t>☐</w:t>
          </w:r>
        </w:sdtContent>
      </w:sdt>
      <w:r w:rsidR="007D16E9" w:rsidRPr="00884604">
        <w:rPr>
          <w:rStyle w:val="Strong"/>
          <w:szCs w:val="22"/>
        </w:rPr>
        <w:t xml:space="preserve">  </w:t>
      </w:r>
      <w:r w:rsidR="006D20B6" w:rsidRPr="00884604">
        <w:rPr>
          <w:rStyle w:val="Strong"/>
          <w:szCs w:val="22"/>
        </w:rPr>
        <w:t>Other recruitment area or source</w:t>
      </w:r>
      <w:r w:rsidR="006D20B6" w:rsidRPr="00884604">
        <w:rPr>
          <w:szCs w:val="22"/>
        </w:rPr>
        <w:t xml:space="preserve"> – </w:t>
      </w:r>
      <w:r w:rsidR="00CF6164" w:rsidRPr="00884604">
        <w:rPr>
          <w:szCs w:val="22"/>
        </w:rPr>
        <w:t xml:space="preserve">a source or geographic area </w:t>
      </w:r>
      <w:r w:rsidR="00CF6164" w:rsidRPr="00884604">
        <w:rPr>
          <w:i/>
          <w:szCs w:val="22"/>
        </w:rPr>
        <w:t>other</w:t>
      </w:r>
      <w:r w:rsidR="00CF6164" w:rsidRPr="00884604">
        <w:rPr>
          <w:szCs w:val="22"/>
        </w:rPr>
        <w:t xml:space="preserve"> than an External Recruitment Area </w:t>
      </w:r>
      <w:r w:rsidR="00CF6164" w:rsidRPr="00884604">
        <w:rPr>
          <w:bCs/>
          <w:szCs w:val="22"/>
        </w:rPr>
        <w:t>from which a sponsor seeks (or reasonably could seek) to recruit apprentices (such as from the sponsor’s existing workforce)</w:t>
      </w:r>
      <w:r w:rsidR="00CC39D2" w:rsidRPr="00884604">
        <w:rPr>
          <w:bCs/>
          <w:szCs w:val="22"/>
        </w:rPr>
        <w:t xml:space="preserve">.  </w:t>
      </w:r>
      <w:r w:rsidR="00CF6164" w:rsidRPr="00884604">
        <w:rPr>
          <w:bCs/>
          <w:szCs w:val="22"/>
        </w:rPr>
        <w:t xml:space="preserve">Please describe this source or area and </w:t>
      </w:r>
      <w:r w:rsidR="00CF6164" w:rsidRPr="00884604">
        <w:rPr>
          <w:szCs w:val="22"/>
        </w:rPr>
        <w:t>explain your reason(s) for selecting it</w:t>
      </w:r>
      <w:r w:rsidR="006D20B6" w:rsidRPr="00884604">
        <w:rPr>
          <w:szCs w:val="22"/>
        </w:rPr>
        <w:t>:</w:t>
      </w:r>
    </w:p>
    <w:sdt>
      <w:sdtPr>
        <w:rPr>
          <w:rStyle w:val="Normal2Char"/>
          <w:sz w:val="22"/>
          <w:szCs w:val="22"/>
        </w:rPr>
        <w:alias w:val="Enter text here"/>
        <w:tag w:val="Click here to enter text"/>
        <w:id w:val="-965197515"/>
        <w:placeholder>
          <w:docPart w:val="003AEA95C2C24A6DA008DABF65965C49"/>
        </w:placeholder>
        <w:showingPlcHdr/>
      </w:sdtPr>
      <w:sdtEndPr>
        <w:rPr>
          <w:rStyle w:val="DefaultParagraphFont"/>
        </w:rPr>
      </w:sdtEndPr>
      <w:sdtContent>
        <w:p w14:paraId="498466E4" w14:textId="77777777" w:rsidR="00842439" w:rsidRPr="00884604" w:rsidRDefault="00842439"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Style w:val="PlaceholderText"/>
              <w:szCs w:val="22"/>
            </w:rPr>
          </w:pPr>
          <w:r w:rsidRPr="00884604">
            <w:rPr>
              <w:rStyle w:val="FormContent"/>
              <w:rFonts w:ascii="Cambria" w:hAnsi="Cambria"/>
              <w:sz w:val="22"/>
              <w:szCs w:val="22"/>
            </w:rPr>
            <w:t>Enter text here</w:t>
          </w:r>
        </w:p>
        <w:p w14:paraId="776C022E" w14:textId="77777777" w:rsidR="00842439" w:rsidRPr="00884604" w:rsidRDefault="00842439"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14:paraId="059C9840" w14:textId="77777777" w:rsidR="00842439" w:rsidRPr="00884604" w:rsidRDefault="00842439"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14:paraId="63897456" w14:textId="77777777" w:rsidR="00842439" w:rsidRPr="00884604" w:rsidRDefault="004B1B4D"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810" w:hanging="90"/>
            <w:jc w:val="both"/>
            <w:rPr>
              <w:rStyle w:val="Normal2Char"/>
              <w:sz w:val="22"/>
              <w:szCs w:val="22"/>
            </w:rPr>
          </w:pPr>
        </w:p>
      </w:sdtContent>
    </w:sdt>
    <w:p w14:paraId="2B410413" w14:textId="77777777" w:rsidR="00CF6164" w:rsidRPr="00884604" w:rsidRDefault="004B1B4D" w:rsidP="00884604">
      <w:pPr>
        <w:pStyle w:val="Checkboxes"/>
        <w:numPr>
          <w:ilvl w:val="0"/>
          <w:numId w:val="0"/>
        </w:numPr>
        <w:spacing w:before="360"/>
        <w:ind w:left="720" w:hanging="360"/>
        <w:jc w:val="both"/>
        <w:rPr>
          <w:szCs w:val="22"/>
        </w:rPr>
      </w:pPr>
      <w:sdt>
        <w:sdtPr>
          <w:rPr>
            <w:rStyle w:val="Strong"/>
            <w:szCs w:val="22"/>
          </w:rPr>
          <w:id w:val="-1205412388"/>
          <w14:checkbox>
            <w14:checked w14:val="0"/>
            <w14:checkedState w14:val="2612" w14:font="MS Gothic"/>
            <w14:uncheckedState w14:val="2610" w14:font="MS Gothic"/>
          </w14:checkbox>
        </w:sdtPr>
        <w:sdtEndPr>
          <w:rPr>
            <w:rStyle w:val="Strong"/>
          </w:rPr>
        </w:sdtEndPr>
        <w:sdtContent>
          <w:r w:rsidR="007D16E9" w:rsidRPr="00884604">
            <w:rPr>
              <w:rStyle w:val="Strong"/>
              <w:rFonts w:ascii="Segoe UI Symbol" w:eastAsia="MS Gothic" w:hAnsi="Segoe UI Symbol" w:cs="Segoe UI Symbol"/>
              <w:szCs w:val="22"/>
            </w:rPr>
            <w:t>☐</w:t>
          </w:r>
        </w:sdtContent>
      </w:sdt>
      <w:r w:rsidR="007D16E9" w:rsidRPr="00884604">
        <w:rPr>
          <w:rStyle w:val="Strong"/>
          <w:szCs w:val="22"/>
        </w:rPr>
        <w:t xml:space="preserve">  </w:t>
      </w:r>
      <w:r w:rsidR="00CF6164" w:rsidRPr="00884604">
        <w:rPr>
          <w:b/>
          <w:bCs/>
          <w:szCs w:val="22"/>
        </w:rPr>
        <w:t>Combination of external recruitment area / other recruitment area or source</w:t>
      </w:r>
      <w:r w:rsidR="00CF6164" w:rsidRPr="00884604">
        <w:rPr>
          <w:szCs w:val="22"/>
        </w:rPr>
        <w:t xml:space="preserve"> – </w:t>
      </w:r>
      <w:r w:rsidR="00CF6164" w:rsidRPr="00884604">
        <w:rPr>
          <w:bCs/>
          <w:szCs w:val="22"/>
        </w:rPr>
        <w:t xml:space="preserve">If your program typically recruits apprentices from an external recruitment area AND another recruitment area or source (such as from your existing workforce), select this option, </w:t>
      </w:r>
      <w:r w:rsidR="00CF6164" w:rsidRPr="00884604">
        <w:rPr>
          <w:szCs w:val="22"/>
        </w:rPr>
        <w:t>explain your reason for selecting it, and provide the estimated percentage of selectees that typically come from each source (e.g., 75% selectees from external recruitment area / 25% selectees from existing workforce):</w:t>
      </w:r>
    </w:p>
    <w:sdt>
      <w:sdtPr>
        <w:rPr>
          <w:rStyle w:val="Normal2Char"/>
          <w:sz w:val="22"/>
          <w:szCs w:val="22"/>
        </w:rPr>
        <w:alias w:val="Enter text here"/>
        <w:tag w:val="Click here to enter text"/>
        <w:id w:val="1491757624"/>
        <w:placeholder>
          <w:docPart w:val="99D52F69C2AA47368015C2C9D802DEDC"/>
        </w:placeholder>
        <w:showingPlcHdr/>
      </w:sdtPr>
      <w:sdtEndPr>
        <w:rPr>
          <w:rStyle w:val="DefaultParagraphFont"/>
        </w:rPr>
      </w:sdtEndPr>
      <w:sdtContent>
        <w:p w14:paraId="784617E7" w14:textId="77777777" w:rsidR="00842439" w:rsidRPr="00884604" w:rsidRDefault="00842439"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Style w:val="PlaceholderText"/>
              <w:szCs w:val="22"/>
            </w:rPr>
          </w:pPr>
          <w:r w:rsidRPr="00884604">
            <w:rPr>
              <w:rStyle w:val="FormContent"/>
              <w:rFonts w:ascii="Cambria" w:hAnsi="Cambria"/>
              <w:sz w:val="22"/>
              <w:szCs w:val="22"/>
            </w:rPr>
            <w:t>Enter text here</w:t>
          </w:r>
        </w:p>
        <w:p w14:paraId="340FF24E" w14:textId="77777777" w:rsidR="00842439" w:rsidRPr="00884604" w:rsidRDefault="00842439"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14:paraId="62CF57B3" w14:textId="77777777" w:rsidR="00842439" w:rsidRPr="00884604" w:rsidRDefault="00842439"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Style w:val="Normal2Char"/>
              <w:sz w:val="22"/>
              <w:szCs w:val="22"/>
            </w:rPr>
          </w:pPr>
        </w:p>
        <w:p w14:paraId="4764652A" w14:textId="77777777" w:rsidR="00842439" w:rsidRPr="00884604" w:rsidRDefault="004B1B4D"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810" w:hanging="90"/>
            <w:jc w:val="both"/>
            <w:rPr>
              <w:rStyle w:val="Normal2Char"/>
              <w:sz w:val="22"/>
              <w:szCs w:val="22"/>
            </w:rPr>
          </w:pPr>
        </w:p>
      </w:sdtContent>
    </w:sdt>
    <w:p w14:paraId="7189CEC0" w14:textId="77777777" w:rsidR="00831177" w:rsidRDefault="00831177">
      <w:pPr>
        <w:widowControl/>
        <w:autoSpaceDE/>
        <w:autoSpaceDN/>
        <w:adjustRightInd/>
        <w:spacing w:before="0" w:after="0" w:line="240" w:lineRule="auto"/>
        <w:rPr>
          <w:rFonts w:cs="Arial"/>
          <w:b/>
          <w:bCs/>
          <w:szCs w:val="22"/>
        </w:rPr>
      </w:pPr>
      <w:r>
        <w:rPr>
          <w:bCs/>
          <w:szCs w:val="22"/>
        </w:rPr>
        <w:br w:type="page"/>
      </w:r>
    </w:p>
    <w:p w14:paraId="4ECD9B6D" w14:textId="77777777" w:rsidR="00CF6164" w:rsidRPr="00884604" w:rsidRDefault="00CF6164" w:rsidP="00884604">
      <w:pPr>
        <w:pStyle w:val="Heading2"/>
        <w:numPr>
          <w:ilvl w:val="0"/>
          <w:numId w:val="22"/>
        </w:numPr>
        <w:spacing w:line="240" w:lineRule="auto"/>
        <w:ind w:left="360"/>
        <w:jc w:val="both"/>
        <w:rPr>
          <w:sz w:val="22"/>
          <w:szCs w:val="22"/>
        </w:rPr>
      </w:pPr>
      <w:r w:rsidRPr="00884604">
        <w:rPr>
          <w:bCs/>
          <w:sz w:val="22"/>
          <w:szCs w:val="22"/>
        </w:rPr>
        <w:t>Specifying the External Recruitment Area</w:t>
      </w:r>
    </w:p>
    <w:p w14:paraId="40D09238" w14:textId="77777777" w:rsidR="00CF6164" w:rsidRPr="00884604" w:rsidRDefault="00CF6164" w:rsidP="00884604">
      <w:pPr>
        <w:pStyle w:val="Heading3"/>
        <w:spacing w:line="240" w:lineRule="auto"/>
        <w:jc w:val="both"/>
        <w:rPr>
          <w:sz w:val="22"/>
          <w:szCs w:val="22"/>
        </w:rPr>
      </w:pPr>
      <w:r w:rsidRPr="00884604">
        <w:rPr>
          <w:sz w:val="22"/>
          <w:szCs w:val="22"/>
        </w:rPr>
        <w:t>If you are utilizing an</w:t>
      </w:r>
      <w:r w:rsidRPr="00884604">
        <w:rPr>
          <w:b/>
          <w:sz w:val="22"/>
          <w:szCs w:val="22"/>
        </w:rPr>
        <w:t xml:space="preserve"> </w:t>
      </w:r>
      <w:r w:rsidRPr="00884604">
        <w:rPr>
          <w:b/>
          <w:color w:val="000000" w:themeColor="text1"/>
          <w:sz w:val="22"/>
          <w:szCs w:val="22"/>
        </w:rPr>
        <w:t>External Recruitment Area</w:t>
      </w:r>
      <w:r w:rsidRPr="00884604">
        <w:rPr>
          <w:b/>
          <w:sz w:val="22"/>
          <w:szCs w:val="22"/>
        </w:rPr>
        <w:t xml:space="preserve">, </w:t>
      </w:r>
      <w:r w:rsidRPr="00884604">
        <w:rPr>
          <w:sz w:val="22"/>
          <w:szCs w:val="22"/>
        </w:rPr>
        <w:t xml:space="preserve">please complete the following items: </w:t>
      </w:r>
    </w:p>
    <w:p w14:paraId="1C863E38" w14:textId="77777777" w:rsidR="00CF6164" w:rsidRPr="00884604" w:rsidRDefault="002509A6" w:rsidP="00884604">
      <w:pPr>
        <w:spacing w:line="240" w:lineRule="auto"/>
        <w:jc w:val="both"/>
        <w:rPr>
          <w:szCs w:val="22"/>
        </w:rPr>
      </w:pPr>
      <w:r w:rsidRPr="00884604">
        <w:rPr>
          <w:bCs/>
          <w:szCs w:val="22"/>
        </w:rPr>
        <w:t>For each Major Occupation Group, we seek (or reasonably could seek) individuals who live in the following geographical zones or jurisdiction(s) (</w:t>
      </w:r>
      <w:r w:rsidRPr="00884604">
        <w:rPr>
          <w:b/>
          <w:bCs/>
          <w:szCs w:val="22"/>
        </w:rPr>
        <w:t>CHECK ONE</w:t>
      </w:r>
      <w:r w:rsidRPr="00884604">
        <w:rPr>
          <w:bCs/>
          <w:szCs w:val="22"/>
        </w:rPr>
        <w:t>):</w:t>
      </w:r>
    </w:p>
    <w:p w14:paraId="650DB5F2" w14:textId="77777777" w:rsidR="006D20B6" w:rsidRPr="00884604" w:rsidRDefault="004B1B4D" w:rsidP="00884604">
      <w:pPr>
        <w:pStyle w:val="Checkboxes"/>
        <w:numPr>
          <w:ilvl w:val="0"/>
          <w:numId w:val="0"/>
        </w:numPr>
        <w:ind w:left="450"/>
        <w:jc w:val="both"/>
        <w:rPr>
          <w:szCs w:val="22"/>
        </w:rPr>
      </w:pPr>
      <w:sdt>
        <w:sdtPr>
          <w:rPr>
            <w:szCs w:val="22"/>
          </w:rPr>
          <w:id w:val="-1096082000"/>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2509A6" w:rsidRPr="00884604">
        <w:rPr>
          <w:szCs w:val="22"/>
        </w:rPr>
        <w:t>A political jurisdiction</w:t>
      </w:r>
    </w:p>
    <w:p w14:paraId="5A09E951" w14:textId="77777777" w:rsidR="009D4B1C" w:rsidRPr="00884604" w:rsidRDefault="004B1B4D" w:rsidP="00884604">
      <w:pPr>
        <w:pStyle w:val="Checkboxes"/>
        <w:numPr>
          <w:ilvl w:val="0"/>
          <w:numId w:val="0"/>
        </w:numPr>
        <w:ind w:left="450"/>
        <w:jc w:val="both"/>
        <w:rPr>
          <w:bCs/>
          <w:szCs w:val="22"/>
        </w:rPr>
      </w:pPr>
      <w:sdt>
        <w:sdtPr>
          <w:rPr>
            <w:szCs w:val="22"/>
          </w:rPr>
          <w:id w:val="2058894077"/>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2509A6" w:rsidRPr="00884604">
        <w:rPr>
          <w:bCs/>
          <w:szCs w:val="22"/>
        </w:rPr>
        <w:t>A geographical zone that is a specified radius from the sponsor’s program location</w:t>
      </w:r>
    </w:p>
    <w:p w14:paraId="4948B18D" w14:textId="77777777" w:rsidR="002509A6" w:rsidRPr="00884604" w:rsidRDefault="002509A6" w:rsidP="00884604">
      <w:pPr>
        <w:spacing w:before="240" w:line="240" w:lineRule="auto"/>
        <w:jc w:val="both"/>
        <w:rPr>
          <w:szCs w:val="22"/>
        </w:rPr>
      </w:pPr>
      <w:r w:rsidRPr="00884604">
        <w:rPr>
          <w:bCs/>
          <w:szCs w:val="22"/>
        </w:rPr>
        <w:t>If you checked “political jurisdiction” above, please specify the jurisdiction</w:t>
      </w:r>
      <w:r w:rsidR="007F740B" w:rsidRPr="00884604">
        <w:rPr>
          <w:bCs/>
          <w:szCs w:val="22"/>
        </w:rPr>
        <w:t>:</w:t>
      </w:r>
    </w:p>
    <w:p w14:paraId="04D041FF" w14:textId="77777777" w:rsidR="002509A6" w:rsidRPr="00884604" w:rsidRDefault="004B1B4D" w:rsidP="00884604">
      <w:pPr>
        <w:pStyle w:val="Checkboxes"/>
        <w:numPr>
          <w:ilvl w:val="0"/>
          <w:numId w:val="0"/>
        </w:numPr>
        <w:ind w:left="450"/>
        <w:jc w:val="both"/>
        <w:rPr>
          <w:szCs w:val="22"/>
        </w:rPr>
      </w:pPr>
      <w:sdt>
        <w:sdtPr>
          <w:rPr>
            <w:szCs w:val="22"/>
          </w:rPr>
          <w:id w:val="1138144722"/>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CC39D2" w:rsidRPr="00884604">
        <w:rPr>
          <w:szCs w:val="22"/>
        </w:rPr>
        <w:t>County (</w:t>
      </w:r>
      <w:r w:rsidR="002509A6" w:rsidRPr="00884604">
        <w:rPr>
          <w:szCs w:val="22"/>
        </w:rPr>
        <w:t>ies):</w:t>
      </w:r>
      <w:r w:rsidR="00C30CBD" w:rsidRPr="00884604">
        <w:rPr>
          <w:szCs w:val="22"/>
        </w:rPr>
        <w:t xml:space="preserve">  </w:t>
      </w:r>
      <w:sdt>
        <w:sdtPr>
          <w:rPr>
            <w:rStyle w:val="FormContent"/>
            <w:rFonts w:ascii="Cambria" w:hAnsi="Cambria"/>
            <w:sz w:val="22"/>
            <w:szCs w:val="22"/>
          </w:rPr>
          <w:alias w:val="County(ies)"/>
          <w:tag w:val="Click to enter county(ies)"/>
          <w:id w:val="1983196474"/>
          <w:lock w:val="sdtLocked"/>
          <w:placeholder>
            <w:docPart w:val="C9439FD3AF0647C4BDE51BF3F6A8AA6E"/>
          </w:placeholder>
          <w:showingPlcHdr/>
          <w:text/>
        </w:sdtPr>
        <w:sdtEndPr>
          <w:rPr>
            <w:rStyle w:val="DefaultParagraphFont"/>
            <w:i w:val="0"/>
            <w:color w:val="auto"/>
            <w:u w:val="none"/>
          </w:rPr>
        </w:sdtEndPr>
        <w:sdtContent>
          <w:r w:rsidR="00C30CBD" w:rsidRPr="00884604">
            <w:rPr>
              <w:rStyle w:val="FormContent"/>
              <w:rFonts w:ascii="Cambria" w:hAnsi="Cambria"/>
              <w:sz w:val="22"/>
              <w:szCs w:val="22"/>
            </w:rPr>
            <w:t>County(ies)_____</w:t>
          </w:r>
          <w:r w:rsidR="005877F6" w:rsidRPr="00884604">
            <w:rPr>
              <w:rStyle w:val="FormContent"/>
              <w:rFonts w:ascii="Cambria" w:hAnsi="Cambria"/>
              <w:sz w:val="22"/>
              <w:szCs w:val="22"/>
            </w:rPr>
            <w:t>__</w:t>
          </w:r>
          <w:r w:rsidR="00C30CBD" w:rsidRPr="00884604">
            <w:rPr>
              <w:rStyle w:val="FormContent"/>
              <w:rFonts w:ascii="Cambria" w:hAnsi="Cambria"/>
              <w:sz w:val="22"/>
              <w:szCs w:val="22"/>
            </w:rPr>
            <w:t>__</w:t>
          </w:r>
          <w:r w:rsidR="005877F6" w:rsidRPr="00884604">
            <w:rPr>
              <w:rStyle w:val="FormContent"/>
              <w:rFonts w:ascii="Cambria" w:hAnsi="Cambria"/>
              <w:sz w:val="22"/>
              <w:szCs w:val="22"/>
            </w:rPr>
            <w:t>_</w:t>
          </w:r>
          <w:r w:rsidR="00C30CBD" w:rsidRPr="00884604">
            <w:rPr>
              <w:rStyle w:val="FormContent"/>
              <w:rFonts w:ascii="Cambria" w:hAnsi="Cambria"/>
              <w:sz w:val="22"/>
              <w:szCs w:val="22"/>
            </w:rPr>
            <w:t>___</w:t>
          </w:r>
        </w:sdtContent>
      </w:sdt>
    </w:p>
    <w:p w14:paraId="448089F6" w14:textId="77777777" w:rsidR="002509A6" w:rsidRPr="00884604" w:rsidRDefault="004B1B4D" w:rsidP="00884604">
      <w:pPr>
        <w:pStyle w:val="Checkboxes"/>
        <w:numPr>
          <w:ilvl w:val="0"/>
          <w:numId w:val="0"/>
        </w:numPr>
        <w:ind w:left="450"/>
        <w:jc w:val="both"/>
        <w:rPr>
          <w:szCs w:val="22"/>
        </w:rPr>
      </w:pPr>
      <w:sdt>
        <w:sdtPr>
          <w:rPr>
            <w:szCs w:val="22"/>
          </w:rPr>
          <w:id w:val="734205965"/>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2509A6" w:rsidRPr="00884604">
        <w:rPr>
          <w:szCs w:val="22"/>
        </w:rPr>
        <w:t>State(s):</w:t>
      </w:r>
      <w:r w:rsidR="00C30CBD" w:rsidRPr="00884604">
        <w:rPr>
          <w:szCs w:val="22"/>
        </w:rPr>
        <w:t xml:space="preserve">  </w:t>
      </w:r>
      <w:sdt>
        <w:sdtPr>
          <w:rPr>
            <w:rStyle w:val="FormContent"/>
            <w:rFonts w:ascii="Cambria" w:hAnsi="Cambria"/>
            <w:sz w:val="22"/>
            <w:szCs w:val="22"/>
          </w:rPr>
          <w:alias w:val="State(s)"/>
          <w:tag w:val="Click to enter state(s)"/>
          <w:id w:val="632986940"/>
          <w:lock w:val="sdtLocked"/>
          <w:placeholder>
            <w:docPart w:val="91634B181E074BA99A199CEE3AF36DA9"/>
          </w:placeholder>
          <w:showingPlcHdr/>
          <w:text/>
        </w:sdtPr>
        <w:sdtEndPr>
          <w:rPr>
            <w:rStyle w:val="DefaultParagraphFont"/>
            <w:i w:val="0"/>
            <w:color w:val="auto"/>
            <w:u w:val="none"/>
          </w:rPr>
        </w:sdtEndPr>
        <w:sdtContent>
          <w:r w:rsidR="00C30CBD" w:rsidRPr="00884604">
            <w:rPr>
              <w:rStyle w:val="FormContent"/>
              <w:rFonts w:ascii="Cambria" w:hAnsi="Cambria"/>
              <w:sz w:val="22"/>
              <w:szCs w:val="22"/>
            </w:rPr>
            <w:t>State(s)___________________</w:t>
          </w:r>
        </w:sdtContent>
      </w:sdt>
    </w:p>
    <w:p w14:paraId="1239704C" w14:textId="77777777" w:rsidR="007F740B" w:rsidRPr="00884604" w:rsidRDefault="002509A6" w:rsidP="00884604">
      <w:pPr>
        <w:spacing w:before="360" w:line="240" w:lineRule="auto"/>
        <w:ind w:left="720"/>
        <w:jc w:val="both"/>
        <w:rPr>
          <w:szCs w:val="22"/>
        </w:rPr>
      </w:pPr>
      <w:r w:rsidRPr="00884604">
        <w:rPr>
          <w:rStyle w:val="Strong"/>
          <w:szCs w:val="22"/>
        </w:rPr>
        <w:t>NOTE:</w:t>
      </w:r>
      <w:r w:rsidRPr="00884604">
        <w:rPr>
          <w:szCs w:val="22"/>
        </w:rPr>
        <w:t xml:space="preserve"> </w:t>
      </w:r>
      <w:r w:rsidR="00B162B9" w:rsidRPr="00884604">
        <w:rPr>
          <w:szCs w:val="22"/>
        </w:rPr>
        <w:t xml:space="preserve"> </w:t>
      </w:r>
      <w:r w:rsidRPr="00884604">
        <w:rPr>
          <w:szCs w:val="22"/>
        </w:rPr>
        <w:t xml:space="preserve">Definitions for these Census Bureau </w:t>
      </w:r>
      <w:r w:rsidR="0078264F" w:rsidRPr="00884604">
        <w:rPr>
          <w:szCs w:val="22"/>
        </w:rPr>
        <w:t xml:space="preserve">political jurisdiction </w:t>
      </w:r>
      <w:r w:rsidRPr="00884604">
        <w:rPr>
          <w:szCs w:val="22"/>
        </w:rPr>
        <w:t>categories are provided in Attachment 3</w:t>
      </w:r>
      <w:r w:rsidR="00CF313E" w:rsidRPr="00884604">
        <w:rPr>
          <w:szCs w:val="22"/>
        </w:rPr>
        <w:t xml:space="preserve"> of the Reference Guide</w:t>
      </w:r>
      <w:r w:rsidRPr="00884604">
        <w:rPr>
          <w:szCs w:val="22"/>
        </w:rPr>
        <w:t>.</w:t>
      </w:r>
    </w:p>
    <w:p w14:paraId="4095C37D" w14:textId="77777777" w:rsidR="006D20B6" w:rsidRPr="00884604" w:rsidRDefault="007F740B" w:rsidP="00884604">
      <w:pPr>
        <w:widowControl/>
        <w:autoSpaceDE/>
        <w:autoSpaceDN/>
        <w:adjustRightInd/>
        <w:spacing w:before="0" w:line="240" w:lineRule="auto"/>
        <w:jc w:val="both"/>
        <w:rPr>
          <w:b/>
          <w:i/>
          <w:szCs w:val="22"/>
        </w:rPr>
      </w:pPr>
      <w:r w:rsidRPr="00884604">
        <w:rPr>
          <w:bCs/>
          <w:szCs w:val="22"/>
        </w:rPr>
        <w:t>If you instead checked “a specified radius from the sponsor’s program location,” please CHECK ONE of the following distances:</w:t>
      </w:r>
    </w:p>
    <w:p w14:paraId="4C796EDF" w14:textId="77777777" w:rsidR="007022BF" w:rsidRPr="00884604" w:rsidRDefault="007022BF" w:rsidP="00884604">
      <w:pPr>
        <w:pStyle w:val="Checkboxes"/>
        <w:jc w:val="both"/>
        <w:rPr>
          <w:szCs w:val="22"/>
        </w:rPr>
        <w:sectPr w:rsidR="007022BF" w:rsidRPr="00884604" w:rsidSect="009C7CCF">
          <w:headerReference w:type="default" r:id="rId16"/>
          <w:endnotePr>
            <w:numFmt w:val="decimal"/>
          </w:endnotePr>
          <w:pgSz w:w="12240" w:h="15840"/>
          <w:pgMar w:top="720" w:right="720" w:bottom="720" w:left="720" w:header="720" w:footer="180" w:gutter="0"/>
          <w:cols w:space="720"/>
          <w:noEndnote/>
          <w:docGrid w:linePitch="326"/>
        </w:sectPr>
      </w:pPr>
    </w:p>
    <w:p w14:paraId="699F4065" w14:textId="77777777" w:rsidR="007022BF" w:rsidRPr="00884604" w:rsidRDefault="004B1B4D" w:rsidP="00884604">
      <w:pPr>
        <w:pStyle w:val="Checkboxes"/>
        <w:numPr>
          <w:ilvl w:val="0"/>
          <w:numId w:val="0"/>
        </w:numPr>
        <w:tabs>
          <w:tab w:val="left" w:pos="1440"/>
        </w:tabs>
        <w:ind w:left="1440" w:hanging="360"/>
        <w:jc w:val="both"/>
        <w:rPr>
          <w:szCs w:val="22"/>
        </w:rPr>
      </w:pPr>
      <w:sdt>
        <w:sdtPr>
          <w:rPr>
            <w:szCs w:val="22"/>
          </w:rPr>
          <w:id w:val="476274461"/>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5 miles</w:t>
      </w:r>
    </w:p>
    <w:p w14:paraId="1D76454D" w14:textId="77777777" w:rsidR="007022BF" w:rsidRPr="00884604" w:rsidRDefault="004B1B4D" w:rsidP="00884604">
      <w:pPr>
        <w:pStyle w:val="Checkboxes"/>
        <w:numPr>
          <w:ilvl w:val="0"/>
          <w:numId w:val="0"/>
        </w:numPr>
        <w:tabs>
          <w:tab w:val="left" w:pos="1440"/>
        </w:tabs>
        <w:ind w:left="1440" w:hanging="360"/>
        <w:jc w:val="both"/>
        <w:rPr>
          <w:szCs w:val="22"/>
        </w:rPr>
      </w:pPr>
      <w:sdt>
        <w:sdtPr>
          <w:rPr>
            <w:szCs w:val="22"/>
          </w:rPr>
          <w:id w:val="626512382"/>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10 miles</w:t>
      </w:r>
    </w:p>
    <w:p w14:paraId="5D4D4FF2" w14:textId="77777777" w:rsidR="007022BF" w:rsidRPr="00884604" w:rsidRDefault="004B1B4D" w:rsidP="00884604">
      <w:pPr>
        <w:pStyle w:val="Checkboxes"/>
        <w:numPr>
          <w:ilvl w:val="0"/>
          <w:numId w:val="0"/>
        </w:numPr>
        <w:tabs>
          <w:tab w:val="left" w:pos="1440"/>
        </w:tabs>
        <w:ind w:left="1440" w:hanging="360"/>
        <w:jc w:val="both"/>
        <w:rPr>
          <w:szCs w:val="22"/>
        </w:rPr>
      </w:pPr>
      <w:sdt>
        <w:sdtPr>
          <w:rPr>
            <w:szCs w:val="22"/>
          </w:rPr>
          <w:id w:val="-1257594284"/>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15 miles</w:t>
      </w:r>
    </w:p>
    <w:p w14:paraId="7A00E0DC" w14:textId="77777777" w:rsidR="007022BF" w:rsidRPr="00884604" w:rsidRDefault="004B1B4D" w:rsidP="00884604">
      <w:pPr>
        <w:pStyle w:val="Checkboxes"/>
        <w:numPr>
          <w:ilvl w:val="0"/>
          <w:numId w:val="0"/>
        </w:numPr>
        <w:ind w:left="1080"/>
        <w:jc w:val="both"/>
        <w:rPr>
          <w:szCs w:val="22"/>
        </w:rPr>
      </w:pPr>
      <w:sdt>
        <w:sdtPr>
          <w:rPr>
            <w:szCs w:val="22"/>
          </w:rPr>
          <w:id w:val="1180172562"/>
          <w14:checkbox>
            <w14:checked w14:val="0"/>
            <w14:checkedState w14:val="2612" w14:font="MS Gothic"/>
            <w14:uncheckedState w14:val="2610" w14:font="MS Gothic"/>
          </w14:checkbox>
        </w:sdtPr>
        <w:sdtEndPr/>
        <w:sdtContent>
          <w:r w:rsidR="00381E28"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20 miles</w:t>
      </w:r>
    </w:p>
    <w:p w14:paraId="0EBF51FC" w14:textId="77777777" w:rsidR="007022BF" w:rsidRPr="00884604" w:rsidRDefault="004B1B4D" w:rsidP="00884604">
      <w:pPr>
        <w:pStyle w:val="Checkboxes"/>
        <w:numPr>
          <w:ilvl w:val="0"/>
          <w:numId w:val="0"/>
        </w:numPr>
        <w:tabs>
          <w:tab w:val="left" w:pos="720"/>
        </w:tabs>
        <w:ind w:left="720" w:hanging="450"/>
        <w:jc w:val="both"/>
        <w:rPr>
          <w:szCs w:val="22"/>
        </w:rPr>
      </w:pPr>
      <w:sdt>
        <w:sdtPr>
          <w:rPr>
            <w:szCs w:val="22"/>
          </w:rPr>
          <w:id w:val="-747421327"/>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25 miles</w:t>
      </w:r>
    </w:p>
    <w:p w14:paraId="5CB8DFFA" w14:textId="77777777" w:rsidR="007022BF" w:rsidRPr="00884604" w:rsidRDefault="004B1B4D" w:rsidP="00884604">
      <w:pPr>
        <w:pStyle w:val="Checkboxes"/>
        <w:numPr>
          <w:ilvl w:val="0"/>
          <w:numId w:val="0"/>
        </w:numPr>
        <w:tabs>
          <w:tab w:val="left" w:pos="720"/>
        </w:tabs>
        <w:ind w:left="720" w:hanging="450"/>
        <w:jc w:val="both"/>
        <w:rPr>
          <w:szCs w:val="22"/>
        </w:rPr>
      </w:pPr>
      <w:sdt>
        <w:sdtPr>
          <w:rPr>
            <w:szCs w:val="22"/>
          </w:rPr>
          <w:id w:val="30693563"/>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50 miles</w:t>
      </w:r>
    </w:p>
    <w:p w14:paraId="3B7552D6" w14:textId="77777777" w:rsidR="007022BF" w:rsidRPr="00884604" w:rsidRDefault="004B1B4D" w:rsidP="00884604">
      <w:pPr>
        <w:pStyle w:val="Checkboxes"/>
        <w:numPr>
          <w:ilvl w:val="0"/>
          <w:numId w:val="0"/>
        </w:numPr>
        <w:tabs>
          <w:tab w:val="left" w:pos="720"/>
        </w:tabs>
        <w:ind w:left="720" w:hanging="450"/>
        <w:jc w:val="both"/>
        <w:rPr>
          <w:szCs w:val="22"/>
        </w:rPr>
      </w:pPr>
      <w:sdt>
        <w:sdtPr>
          <w:rPr>
            <w:szCs w:val="22"/>
          </w:rPr>
          <w:id w:val="-1810631996"/>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100 miles</w:t>
      </w:r>
    </w:p>
    <w:p w14:paraId="1EF7AD7E" w14:textId="77777777" w:rsidR="007022BF" w:rsidRPr="00884604" w:rsidRDefault="004B1B4D" w:rsidP="00884604">
      <w:pPr>
        <w:pStyle w:val="Checkboxes"/>
        <w:numPr>
          <w:ilvl w:val="0"/>
          <w:numId w:val="0"/>
        </w:numPr>
        <w:tabs>
          <w:tab w:val="left" w:pos="720"/>
        </w:tabs>
        <w:ind w:left="720" w:hanging="450"/>
        <w:jc w:val="both"/>
        <w:rPr>
          <w:szCs w:val="22"/>
        </w:rPr>
      </w:pPr>
      <w:sdt>
        <w:sdtPr>
          <w:rPr>
            <w:szCs w:val="22"/>
          </w:rPr>
          <w:id w:val="1800102775"/>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200 miles</w:t>
      </w:r>
    </w:p>
    <w:p w14:paraId="1EC774C5" w14:textId="77777777" w:rsidR="007022BF" w:rsidRPr="00884604" w:rsidRDefault="004B1B4D" w:rsidP="00884604">
      <w:pPr>
        <w:pStyle w:val="Checkboxes"/>
        <w:numPr>
          <w:ilvl w:val="0"/>
          <w:numId w:val="0"/>
        </w:numPr>
        <w:tabs>
          <w:tab w:val="left" w:pos="540"/>
        </w:tabs>
        <w:ind w:left="540" w:hanging="270"/>
        <w:jc w:val="both"/>
        <w:rPr>
          <w:szCs w:val="22"/>
        </w:rPr>
      </w:pPr>
      <w:sdt>
        <w:sdtPr>
          <w:rPr>
            <w:szCs w:val="22"/>
          </w:rPr>
          <w:id w:val="-213818061"/>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300 miles</w:t>
      </w:r>
    </w:p>
    <w:p w14:paraId="64D773AB" w14:textId="77777777" w:rsidR="007022BF" w:rsidRPr="00884604" w:rsidRDefault="004B1B4D" w:rsidP="00884604">
      <w:pPr>
        <w:pStyle w:val="Checkboxes"/>
        <w:numPr>
          <w:ilvl w:val="0"/>
          <w:numId w:val="0"/>
        </w:numPr>
        <w:tabs>
          <w:tab w:val="left" w:pos="540"/>
        </w:tabs>
        <w:ind w:left="540" w:hanging="270"/>
        <w:jc w:val="both"/>
        <w:rPr>
          <w:szCs w:val="22"/>
        </w:rPr>
      </w:pPr>
      <w:sdt>
        <w:sdtPr>
          <w:rPr>
            <w:szCs w:val="22"/>
          </w:rPr>
          <w:id w:val="-52010014"/>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500 miles</w:t>
      </w:r>
    </w:p>
    <w:p w14:paraId="387D599D" w14:textId="77777777" w:rsidR="007022BF" w:rsidRPr="00884604" w:rsidRDefault="004B1B4D" w:rsidP="00884604">
      <w:pPr>
        <w:pStyle w:val="Checkboxes"/>
        <w:numPr>
          <w:ilvl w:val="0"/>
          <w:numId w:val="0"/>
        </w:numPr>
        <w:tabs>
          <w:tab w:val="left" w:pos="540"/>
        </w:tabs>
        <w:ind w:left="540" w:hanging="270"/>
        <w:jc w:val="both"/>
        <w:rPr>
          <w:szCs w:val="22"/>
        </w:rPr>
      </w:pPr>
      <w:sdt>
        <w:sdtPr>
          <w:rPr>
            <w:szCs w:val="22"/>
          </w:rPr>
          <w:id w:val="1247544513"/>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1000 miles</w:t>
      </w:r>
    </w:p>
    <w:p w14:paraId="3BE3A47E" w14:textId="77777777" w:rsidR="007022BF" w:rsidRPr="00884604" w:rsidRDefault="007022BF" w:rsidP="00884604">
      <w:pPr>
        <w:spacing w:line="240" w:lineRule="auto"/>
        <w:jc w:val="both"/>
        <w:rPr>
          <w:szCs w:val="22"/>
        </w:rPr>
        <w:sectPr w:rsidR="007022BF" w:rsidRPr="00884604" w:rsidSect="007104CB">
          <w:endnotePr>
            <w:numFmt w:val="decimal"/>
          </w:endnotePr>
          <w:type w:val="continuous"/>
          <w:pgSz w:w="12240" w:h="15840"/>
          <w:pgMar w:top="1440" w:right="1440" w:bottom="1440" w:left="1440" w:header="1584" w:footer="720" w:gutter="0"/>
          <w:pgNumType w:start="1"/>
          <w:cols w:num="3" w:space="0" w:equalWidth="0">
            <w:col w:w="3672" w:space="0"/>
            <w:col w:w="3024" w:space="0"/>
            <w:col w:w="2664"/>
          </w:cols>
          <w:noEndnote/>
          <w:docGrid w:linePitch="326"/>
        </w:sectPr>
      </w:pPr>
    </w:p>
    <w:p w14:paraId="272A420D" w14:textId="77777777" w:rsidR="00E54131" w:rsidRPr="00884604" w:rsidRDefault="00E54131" w:rsidP="00884604">
      <w:pPr>
        <w:widowControl/>
        <w:autoSpaceDE/>
        <w:autoSpaceDN/>
        <w:adjustRightInd/>
        <w:spacing w:before="0" w:after="0" w:line="240" w:lineRule="auto"/>
        <w:jc w:val="both"/>
        <w:rPr>
          <w:szCs w:val="22"/>
        </w:rPr>
      </w:pPr>
      <w:r w:rsidRPr="00884604">
        <w:rPr>
          <w:szCs w:val="22"/>
        </w:rPr>
        <w:br w:type="page"/>
      </w:r>
    </w:p>
    <w:p w14:paraId="1B34C31E" w14:textId="77777777" w:rsidR="006D20B6" w:rsidRPr="00884604" w:rsidRDefault="00632789" w:rsidP="00A166F7">
      <w:pPr>
        <w:pStyle w:val="Heading1"/>
        <w:spacing w:before="120" w:after="120"/>
        <w:rPr>
          <w:sz w:val="22"/>
          <w:szCs w:val="22"/>
        </w:rPr>
      </w:pPr>
      <w:r w:rsidRPr="00884604">
        <w:rPr>
          <w:sz w:val="22"/>
          <w:szCs w:val="22"/>
        </w:rPr>
        <w:t xml:space="preserve">Section III: Utilization Analysis </w:t>
      </w:r>
      <w:r w:rsidRPr="00884604">
        <w:rPr>
          <w:sz w:val="22"/>
          <w:szCs w:val="22"/>
        </w:rPr>
        <w:br/>
        <w:t>(comparing the workforce and availability analyses)</w:t>
      </w:r>
    </w:p>
    <w:p w14:paraId="522E19EF" w14:textId="77777777" w:rsidR="006D20B6" w:rsidRPr="00884604" w:rsidRDefault="00632789" w:rsidP="00A166F7">
      <w:pPr>
        <w:spacing w:after="120" w:line="240" w:lineRule="auto"/>
        <w:jc w:val="both"/>
        <w:rPr>
          <w:szCs w:val="22"/>
        </w:rPr>
      </w:pPr>
      <w:r w:rsidRPr="00884604">
        <w:rPr>
          <w:rStyle w:val="Strong"/>
          <w:szCs w:val="22"/>
        </w:rPr>
        <w:t>NOTE:</w:t>
      </w:r>
      <w:r w:rsidRPr="00884604">
        <w:rPr>
          <w:szCs w:val="22"/>
        </w:rPr>
        <w:t xml:space="preserve"> </w:t>
      </w:r>
      <w:r w:rsidR="00B162B9" w:rsidRPr="00884604">
        <w:rPr>
          <w:szCs w:val="22"/>
        </w:rPr>
        <w:t xml:space="preserve"> </w:t>
      </w:r>
      <w:r w:rsidR="00C82FBF" w:rsidRPr="00884604">
        <w:rPr>
          <w:bCs/>
          <w:szCs w:val="22"/>
        </w:rPr>
        <w:t xml:space="preserve">The utilization analysis contained in this Section should initially be completed, </w:t>
      </w:r>
      <w:r w:rsidR="00C82FBF" w:rsidRPr="00884604">
        <w:rPr>
          <w:b/>
          <w:bCs/>
          <w:szCs w:val="22"/>
        </w:rPr>
        <w:t>with the assistance of the Registration Agency</w:t>
      </w:r>
      <w:r w:rsidR="00C82FBF" w:rsidRPr="00884604">
        <w:rPr>
          <w:bCs/>
          <w:szCs w:val="22"/>
        </w:rPr>
        <w:t>, at the first program review after the second anniversary of registration.  Subsequent utilization analyses should be undertaken at the time of each subsequent program review (or at least once every three years if a program review does not take place)</w:t>
      </w:r>
      <w:r w:rsidRPr="00884604">
        <w:rPr>
          <w:szCs w:val="22"/>
        </w:rPr>
        <w:t>.</w:t>
      </w:r>
    </w:p>
    <w:p w14:paraId="4DA5BCF7" w14:textId="77777777" w:rsidR="006D20B6" w:rsidRPr="00884604" w:rsidRDefault="00C91BB6" w:rsidP="00A166F7">
      <w:pPr>
        <w:pBdr>
          <w:top w:val="single" w:sz="8" w:space="0" w:color="A6A6A6" w:themeColor="background1" w:themeShade="A6"/>
          <w:bottom w:val="single" w:sz="8" w:space="1" w:color="A6A6A6" w:themeColor="background1" w:themeShade="A6"/>
        </w:pBdr>
        <w:spacing w:after="120" w:line="240" w:lineRule="auto"/>
        <w:jc w:val="both"/>
        <w:rPr>
          <w:rStyle w:val="Strong"/>
          <w:szCs w:val="22"/>
        </w:rPr>
      </w:pPr>
      <w:r w:rsidRPr="00884604">
        <w:rPr>
          <w:rStyle w:val="Strong"/>
          <w:szCs w:val="22"/>
        </w:rPr>
        <w:t>Determining Whether the Establishment of Utilization Goals Is Necessary:</w:t>
      </w:r>
      <w:r w:rsidR="003C2943" w:rsidRPr="00884604">
        <w:rPr>
          <w:rStyle w:val="Strong"/>
          <w:szCs w:val="22"/>
        </w:rPr>
        <w:br/>
      </w:r>
      <w:r w:rsidRPr="00884604">
        <w:rPr>
          <w:rStyle w:val="Strong"/>
          <w:szCs w:val="22"/>
        </w:rPr>
        <w:t>Methods for Utilization Analysis</w:t>
      </w:r>
    </w:p>
    <w:p w14:paraId="6A4F3315" w14:textId="77777777" w:rsidR="003D229E" w:rsidRPr="00884604" w:rsidRDefault="003D229E" w:rsidP="00A166F7">
      <w:pPr>
        <w:pStyle w:val="Heading2"/>
        <w:numPr>
          <w:ilvl w:val="0"/>
          <w:numId w:val="26"/>
        </w:numPr>
        <w:spacing w:before="120" w:after="120" w:line="240" w:lineRule="auto"/>
        <w:ind w:left="360"/>
        <w:jc w:val="both"/>
        <w:rPr>
          <w:sz w:val="22"/>
          <w:szCs w:val="22"/>
        </w:rPr>
      </w:pPr>
      <w:r w:rsidRPr="00884604">
        <w:rPr>
          <w:sz w:val="22"/>
          <w:szCs w:val="22"/>
        </w:rPr>
        <w:t>Using the Demographic Analysis Tool</w:t>
      </w:r>
    </w:p>
    <w:p w14:paraId="7B67A749" w14:textId="77777777" w:rsidR="003D229E" w:rsidRPr="00884604" w:rsidRDefault="00C82FBF" w:rsidP="00A166F7">
      <w:pPr>
        <w:spacing w:after="120" w:line="240" w:lineRule="auto"/>
        <w:jc w:val="both"/>
        <w:rPr>
          <w:szCs w:val="22"/>
        </w:rPr>
      </w:pPr>
      <w:r w:rsidRPr="00884604">
        <w:rPr>
          <w:szCs w:val="22"/>
        </w:rPr>
        <w:t xml:space="preserve">OA strongly encourages you to use the electronic </w:t>
      </w:r>
      <w:r w:rsidRPr="00884604">
        <w:rPr>
          <w:b/>
          <w:szCs w:val="22"/>
        </w:rPr>
        <w:t>Demographic Analysis Tool (DAT)</w:t>
      </w:r>
      <w:r w:rsidRPr="00884604">
        <w:rPr>
          <w:b/>
          <w:szCs w:val="22"/>
          <w:vertAlign w:val="superscript"/>
        </w:rPr>
        <w:footnoteReference w:id="2"/>
      </w:r>
      <w:r w:rsidR="00572956" w:rsidRPr="00884604">
        <w:rPr>
          <w:szCs w:val="22"/>
        </w:rPr>
        <w:t xml:space="preserve"> </w:t>
      </w:r>
      <w:r w:rsidRPr="00884604">
        <w:rPr>
          <w:szCs w:val="22"/>
        </w:rPr>
        <w:t xml:space="preserve">to conduct a utilization analysis because it provides a streamlined process for conducting the analysis, and also utilizes the most accurate, up-to-date national demographic data.  </w:t>
      </w:r>
      <w:r w:rsidRPr="00884604">
        <w:rPr>
          <w:b/>
          <w:szCs w:val="22"/>
        </w:rPr>
        <w:t>You are eligible to utilize the DAT if you satisfy ALL of the following criteria</w:t>
      </w:r>
      <w:r w:rsidR="003D229E" w:rsidRPr="00884604">
        <w:rPr>
          <w:szCs w:val="22"/>
        </w:rPr>
        <w:t xml:space="preserve">: </w:t>
      </w:r>
    </w:p>
    <w:p w14:paraId="5289829F" w14:textId="77777777" w:rsidR="003D229E" w:rsidRPr="00884604" w:rsidRDefault="00C82FBF" w:rsidP="00A166F7">
      <w:pPr>
        <w:numPr>
          <w:ilvl w:val="0"/>
          <w:numId w:val="27"/>
        </w:numPr>
        <w:spacing w:after="120" w:line="240" w:lineRule="auto"/>
        <w:jc w:val="both"/>
        <w:rPr>
          <w:szCs w:val="22"/>
        </w:rPr>
      </w:pPr>
      <w:r w:rsidRPr="00884604">
        <w:rPr>
          <w:szCs w:val="22"/>
        </w:rPr>
        <w:t xml:space="preserve">If, for a Major Occupation Group, you do not require applicants to meet </w:t>
      </w:r>
      <w:r w:rsidRPr="00884604">
        <w:rPr>
          <w:bCs/>
          <w:szCs w:val="22"/>
        </w:rPr>
        <w:t>credentials or skills</w:t>
      </w:r>
      <w:r w:rsidRPr="00884604">
        <w:rPr>
          <w:szCs w:val="22"/>
        </w:rPr>
        <w:t xml:space="preserve"> beyond those specified in the minimum educational attainment checkboxes in Section II. A</w:t>
      </w:r>
      <w:r w:rsidR="009C7CCF">
        <w:rPr>
          <w:szCs w:val="22"/>
        </w:rPr>
        <w:t xml:space="preserve"> </w:t>
      </w:r>
      <w:r w:rsidRPr="00884604">
        <w:rPr>
          <w:szCs w:val="22"/>
        </w:rPr>
        <w:t>(</w:t>
      </w:r>
      <w:r w:rsidRPr="00884604">
        <w:rPr>
          <w:b/>
          <w:i/>
          <w:szCs w:val="22"/>
        </w:rPr>
        <w:t>see Section II. A above</w:t>
      </w:r>
      <w:r w:rsidR="003D229E" w:rsidRPr="00884604">
        <w:rPr>
          <w:szCs w:val="22"/>
        </w:rPr>
        <w:t xml:space="preserve">); </w:t>
      </w:r>
    </w:p>
    <w:p w14:paraId="0064E535" w14:textId="77777777" w:rsidR="003D229E" w:rsidRPr="00884604" w:rsidRDefault="00C82FBF" w:rsidP="00A166F7">
      <w:pPr>
        <w:numPr>
          <w:ilvl w:val="0"/>
          <w:numId w:val="27"/>
        </w:numPr>
        <w:spacing w:after="120" w:line="240" w:lineRule="auto"/>
        <w:jc w:val="both"/>
        <w:rPr>
          <w:szCs w:val="22"/>
        </w:rPr>
      </w:pPr>
      <w:r w:rsidRPr="00884604">
        <w:rPr>
          <w:szCs w:val="22"/>
        </w:rPr>
        <w:t xml:space="preserve">If, for a Major Occupation Group, you recruit apprentices </w:t>
      </w:r>
      <w:r w:rsidRPr="00884604">
        <w:rPr>
          <w:b/>
          <w:szCs w:val="22"/>
          <w:u w:val="single"/>
        </w:rPr>
        <w:t>solely</w:t>
      </w:r>
      <w:r w:rsidRPr="00884604">
        <w:rPr>
          <w:szCs w:val="22"/>
        </w:rPr>
        <w:t xml:space="preserve"> from an </w:t>
      </w:r>
      <w:r w:rsidRPr="00884604">
        <w:rPr>
          <w:b/>
          <w:szCs w:val="22"/>
        </w:rPr>
        <w:t>external recruitment area</w:t>
      </w:r>
      <w:r w:rsidRPr="00884604">
        <w:rPr>
          <w:szCs w:val="22"/>
        </w:rPr>
        <w:t xml:space="preserve"> (i.e., you choose to establish a recruitment area that is based on a source derived from U.S. Census Bureau data) (</w:t>
      </w:r>
      <w:r w:rsidRPr="00884604">
        <w:rPr>
          <w:b/>
          <w:i/>
          <w:szCs w:val="22"/>
        </w:rPr>
        <w:t>see Section II. B above</w:t>
      </w:r>
      <w:r w:rsidR="003D229E" w:rsidRPr="00884604">
        <w:rPr>
          <w:szCs w:val="22"/>
        </w:rPr>
        <w:t>), AND</w:t>
      </w:r>
    </w:p>
    <w:p w14:paraId="39B9D4C2" w14:textId="77777777" w:rsidR="003C2943" w:rsidRPr="00884604" w:rsidRDefault="00C82FBF" w:rsidP="00A166F7">
      <w:pPr>
        <w:numPr>
          <w:ilvl w:val="0"/>
          <w:numId w:val="27"/>
        </w:numPr>
        <w:spacing w:after="120" w:line="240" w:lineRule="auto"/>
        <w:jc w:val="both"/>
        <w:rPr>
          <w:szCs w:val="22"/>
        </w:rPr>
      </w:pPr>
      <w:r w:rsidRPr="00884604">
        <w:rPr>
          <w:szCs w:val="22"/>
        </w:rPr>
        <w:t>You choose to utilize either the “80% method” or the “two standard deviations method” (which are described in Section III. B below) for conducting a utilization analysis</w:t>
      </w:r>
      <w:r w:rsidR="003D229E" w:rsidRPr="00884604">
        <w:rPr>
          <w:szCs w:val="22"/>
        </w:rPr>
        <w:t>.</w:t>
      </w:r>
    </w:p>
    <w:p w14:paraId="2923DA4A" w14:textId="77777777" w:rsidR="00C82FBF" w:rsidRPr="00884604" w:rsidRDefault="00C82FBF" w:rsidP="00A166F7">
      <w:pPr>
        <w:spacing w:after="120" w:line="240" w:lineRule="auto"/>
        <w:jc w:val="both"/>
        <w:rPr>
          <w:szCs w:val="22"/>
        </w:rPr>
      </w:pPr>
      <w:r w:rsidRPr="00884604">
        <w:rPr>
          <w:b/>
          <w:szCs w:val="22"/>
        </w:rPr>
        <w:t xml:space="preserve">PLEASE NOTE: </w:t>
      </w:r>
      <w:r w:rsidR="00616332" w:rsidRPr="00884604">
        <w:rPr>
          <w:b/>
          <w:szCs w:val="22"/>
        </w:rPr>
        <w:t xml:space="preserve"> </w:t>
      </w:r>
      <w:r w:rsidRPr="00884604">
        <w:rPr>
          <w:szCs w:val="22"/>
        </w:rPr>
        <w:t xml:space="preserve">If you do </w:t>
      </w:r>
      <w:r w:rsidRPr="00884604">
        <w:rPr>
          <w:b/>
          <w:szCs w:val="22"/>
        </w:rPr>
        <w:t>not</w:t>
      </w:r>
      <w:r w:rsidRPr="00884604">
        <w:rPr>
          <w:szCs w:val="22"/>
        </w:rPr>
        <w:t xml:space="preserve"> meet each of the three criteria listed above</w:t>
      </w:r>
      <w:r w:rsidRPr="00884604">
        <w:rPr>
          <w:b/>
          <w:szCs w:val="22"/>
        </w:rPr>
        <w:t xml:space="preserve">, </w:t>
      </w:r>
      <w:r w:rsidRPr="00884604">
        <w:rPr>
          <w:szCs w:val="22"/>
        </w:rPr>
        <w:t xml:space="preserve">you </w:t>
      </w:r>
      <w:r w:rsidR="00364B9E" w:rsidRPr="00884604">
        <w:rPr>
          <w:szCs w:val="22"/>
        </w:rPr>
        <w:t>should</w:t>
      </w:r>
      <w:r w:rsidRPr="00884604">
        <w:rPr>
          <w:szCs w:val="22"/>
        </w:rPr>
        <w:t xml:space="preserve"> </w:t>
      </w:r>
      <w:r w:rsidR="00572956" w:rsidRPr="00884604">
        <w:rPr>
          <w:szCs w:val="22"/>
        </w:rPr>
        <w:t>contact the Registration Agency</w:t>
      </w:r>
      <w:r w:rsidRPr="00884604">
        <w:rPr>
          <w:b/>
          <w:szCs w:val="22"/>
        </w:rPr>
        <w:t xml:space="preserve"> </w:t>
      </w:r>
      <w:r w:rsidR="00B32B1F" w:rsidRPr="00884604">
        <w:rPr>
          <w:szCs w:val="22"/>
        </w:rPr>
        <w:t xml:space="preserve">for assistance </w:t>
      </w:r>
      <w:r w:rsidR="00364B9E" w:rsidRPr="00884604">
        <w:rPr>
          <w:szCs w:val="22"/>
        </w:rPr>
        <w:t>in</w:t>
      </w:r>
      <w:r w:rsidRPr="00884604">
        <w:rPr>
          <w:szCs w:val="22"/>
        </w:rPr>
        <w:t xml:space="preserve"> conduct</w:t>
      </w:r>
      <w:r w:rsidR="00364B9E" w:rsidRPr="00884604">
        <w:rPr>
          <w:szCs w:val="22"/>
        </w:rPr>
        <w:t>ing</w:t>
      </w:r>
      <w:r w:rsidRPr="00884604">
        <w:rPr>
          <w:szCs w:val="22"/>
        </w:rPr>
        <w:t xml:space="preserve"> your utilization analysis.</w:t>
      </w:r>
    </w:p>
    <w:p w14:paraId="5F7A1981" w14:textId="77777777" w:rsidR="003C2943" w:rsidRPr="00884604" w:rsidRDefault="00211D7D" w:rsidP="00A166F7">
      <w:pPr>
        <w:pStyle w:val="Heading2"/>
        <w:numPr>
          <w:ilvl w:val="0"/>
          <w:numId w:val="26"/>
        </w:numPr>
        <w:spacing w:before="120" w:after="120" w:line="240" w:lineRule="auto"/>
        <w:ind w:left="360"/>
        <w:jc w:val="both"/>
        <w:rPr>
          <w:sz w:val="22"/>
          <w:szCs w:val="22"/>
        </w:rPr>
      </w:pPr>
      <w:r w:rsidRPr="00884604">
        <w:rPr>
          <w:sz w:val="22"/>
          <w:szCs w:val="22"/>
        </w:rPr>
        <w:t>Applicable Methodology for Utilization Analysis Review</w:t>
      </w:r>
    </w:p>
    <w:p w14:paraId="6A3154C9" w14:textId="77777777" w:rsidR="003C2943" w:rsidRPr="00884604" w:rsidRDefault="00211D7D" w:rsidP="00A166F7">
      <w:pPr>
        <w:spacing w:after="120" w:line="240" w:lineRule="auto"/>
        <w:jc w:val="both"/>
        <w:rPr>
          <w:szCs w:val="22"/>
        </w:rPr>
      </w:pPr>
      <w:r w:rsidRPr="00884604">
        <w:rPr>
          <w:szCs w:val="22"/>
        </w:rPr>
        <w:t>Select the method used to evaluate whether the utilization of women, Hispanics or Latinos, or a particular racial minority group in your workforce is significantly less than would be reasonably expected given the availability of such individuals for apprenticeship:</w:t>
      </w:r>
    </w:p>
    <w:p w14:paraId="018E8495" w14:textId="77777777" w:rsidR="003C2943" w:rsidRPr="00884604" w:rsidRDefault="004B1B4D" w:rsidP="00A166F7">
      <w:pPr>
        <w:pStyle w:val="Checkboxes"/>
        <w:numPr>
          <w:ilvl w:val="0"/>
          <w:numId w:val="0"/>
        </w:numPr>
        <w:spacing w:before="120" w:after="120"/>
        <w:ind w:left="720" w:hanging="360"/>
        <w:jc w:val="both"/>
        <w:rPr>
          <w:szCs w:val="22"/>
        </w:rPr>
      </w:pPr>
      <w:sdt>
        <w:sdtPr>
          <w:rPr>
            <w:szCs w:val="22"/>
          </w:rPr>
          <w:id w:val="1688396827"/>
          <w14:checkbox>
            <w14:checked w14:val="0"/>
            <w14:checkedState w14:val="2612" w14:font="MS Gothic"/>
            <w14:uncheckedState w14:val="2610" w14:font="MS Gothic"/>
          </w14:checkbox>
        </w:sdtPr>
        <w:sdtEndPr/>
        <w:sdtContent>
          <w:r w:rsidR="00381E28" w:rsidRPr="00884604">
            <w:rPr>
              <w:rFonts w:ascii="Segoe UI Symbol" w:eastAsia="MS Gothic" w:hAnsi="Segoe UI Symbol" w:cs="Segoe UI Symbol"/>
              <w:szCs w:val="22"/>
            </w:rPr>
            <w:t>☐</w:t>
          </w:r>
        </w:sdtContent>
      </w:sdt>
      <w:r w:rsidR="005E1096" w:rsidRPr="00884604">
        <w:rPr>
          <w:szCs w:val="22"/>
        </w:rPr>
        <w:tab/>
      </w:r>
      <w:r w:rsidR="00003A2C" w:rsidRPr="00884604">
        <w:rPr>
          <w:rStyle w:val="Strong"/>
          <w:szCs w:val="22"/>
        </w:rPr>
        <w:t>80% Method</w:t>
      </w:r>
      <w:r w:rsidR="00003A2C" w:rsidRPr="00884604">
        <w:rPr>
          <w:szCs w:val="22"/>
        </w:rPr>
        <w:t xml:space="preserve"> </w:t>
      </w:r>
      <w:r w:rsidR="00C82FBF" w:rsidRPr="00884604">
        <w:rPr>
          <w:szCs w:val="22"/>
        </w:rPr>
        <w:t>(Under the “80% method”, if utilization is less than 80% of availability, it is considered significantly less);</w:t>
      </w:r>
    </w:p>
    <w:p w14:paraId="5380E846" w14:textId="77777777" w:rsidR="00A166F7" w:rsidRDefault="004B1B4D" w:rsidP="00A166F7">
      <w:pPr>
        <w:pStyle w:val="Checkboxes"/>
        <w:numPr>
          <w:ilvl w:val="0"/>
          <w:numId w:val="0"/>
        </w:numPr>
        <w:spacing w:before="120" w:after="120"/>
        <w:ind w:left="720" w:hanging="360"/>
        <w:jc w:val="both"/>
        <w:rPr>
          <w:szCs w:val="22"/>
        </w:rPr>
      </w:pPr>
      <w:sdt>
        <w:sdtPr>
          <w:rPr>
            <w:szCs w:val="22"/>
          </w:rPr>
          <w:id w:val="1692329917"/>
          <w14:checkbox>
            <w14:checked w14:val="0"/>
            <w14:checkedState w14:val="2612" w14:font="MS Gothic"/>
            <w14:uncheckedState w14:val="2610" w14:font="MS Gothic"/>
          </w14:checkbox>
        </w:sdtPr>
        <w:sdtEndPr/>
        <w:sdtContent>
          <w:r w:rsidR="00381E28" w:rsidRPr="00884604">
            <w:rPr>
              <w:rFonts w:ascii="Segoe UI Symbol" w:eastAsia="MS Gothic" w:hAnsi="Segoe UI Symbol" w:cs="Segoe UI Symbol"/>
              <w:szCs w:val="22"/>
            </w:rPr>
            <w:t>☐</w:t>
          </w:r>
        </w:sdtContent>
      </w:sdt>
      <w:r w:rsidR="005E1096" w:rsidRPr="00884604">
        <w:rPr>
          <w:szCs w:val="22"/>
        </w:rPr>
        <w:tab/>
      </w:r>
      <w:r w:rsidR="00003A2C" w:rsidRPr="00884604">
        <w:rPr>
          <w:rStyle w:val="Strong"/>
          <w:szCs w:val="22"/>
        </w:rPr>
        <w:t>Two Standard Deviations Method</w:t>
      </w:r>
      <w:r w:rsidR="00003A2C" w:rsidRPr="00884604">
        <w:rPr>
          <w:szCs w:val="22"/>
        </w:rPr>
        <w:t xml:space="preserve"> </w:t>
      </w:r>
      <w:bookmarkStart w:id="0" w:name="_Hlk14862620"/>
      <w:r w:rsidR="00C82FBF" w:rsidRPr="00884604">
        <w:rPr>
          <w:szCs w:val="22"/>
        </w:rPr>
        <w:t xml:space="preserve">(Under the “two standard deviations” method, if utilization is more than two standard deviations less than availability, it is considered significantly less.  A standard deviation is a statistical test that predicts the likelihood that an outcome – in this case, the outcome that utilization is less than availability – occurs by chance).  </w:t>
      </w:r>
      <w:r w:rsidR="00C82FBF" w:rsidRPr="00884604">
        <w:rPr>
          <w:b/>
          <w:szCs w:val="22"/>
        </w:rPr>
        <w:t xml:space="preserve">PLEASE NOTE: </w:t>
      </w:r>
      <w:r w:rsidR="00081DB4" w:rsidRPr="00884604">
        <w:rPr>
          <w:b/>
          <w:szCs w:val="22"/>
        </w:rPr>
        <w:t xml:space="preserve"> </w:t>
      </w:r>
      <w:r w:rsidR="00C82FBF" w:rsidRPr="00884604">
        <w:rPr>
          <w:b/>
          <w:szCs w:val="22"/>
        </w:rPr>
        <w:t xml:space="preserve">The “two standard deviations” method may only be used if the program sponsor employs a total of 30 or more apprentices, </w:t>
      </w:r>
      <w:r w:rsidR="00C82FBF" w:rsidRPr="00884604">
        <w:rPr>
          <w:szCs w:val="22"/>
        </w:rPr>
        <w:t>as measured in Table 1 (Occupation Titles by Sex)</w:t>
      </w:r>
      <w:r w:rsidR="00CF313E" w:rsidRPr="00884604">
        <w:rPr>
          <w:szCs w:val="22"/>
        </w:rPr>
        <w:t xml:space="preserve"> </w:t>
      </w:r>
      <w:r w:rsidR="00C82FBF" w:rsidRPr="00884604">
        <w:rPr>
          <w:szCs w:val="22"/>
        </w:rPr>
        <w:t>of this Appendix C;</w:t>
      </w:r>
      <w:r w:rsidR="00C82FBF" w:rsidRPr="00884604">
        <w:rPr>
          <w:b/>
          <w:szCs w:val="22"/>
        </w:rPr>
        <w:t xml:space="preserve"> </w:t>
      </w:r>
      <w:r w:rsidR="00C82FBF" w:rsidRPr="00884604">
        <w:rPr>
          <w:szCs w:val="22"/>
        </w:rPr>
        <w:t xml:space="preserve">or </w:t>
      </w:r>
      <w:bookmarkEnd w:id="0"/>
    </w:p>
    <w:p w14:paraId="135B9C5A" w14:textId="77777777" w:rsidR="00414727" w:rsidRPr="00884604" w:rsidRDefault="00A7521C" w:rsidP="00A166F7">
      <w:pPr>
        <w:pStyle w:val="ListParagraph"/>
        <w:widowControl/>
        <w:numPr>
          <w:ilvl w:val="0"/>
          <w:numId w:val="38"/>
        </w:num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120" w:line="240" w:lineRule="auto"/>
        <w:ind w:left="720"/>
        <w:jc w:val="both"/>
        <w:rPr>
          <w:rStyle w:val="Normal2Char"/>
          <w:sz w:val="22"/>
          <w:szCs w:val="22"/>
        </w:rPr>
      </w:pPr>
      <w:r w:rsidRPr="00884604">
        <w:rPr>
          <w:szCs w:val="22"/>
        </w:rPr>
        <w:t xml:space="preserve">If you choose a method </w:t>
      </w:r>
      <w:r w:rsidRPr="00884604">
        <w:rPr>
          <w:b/>
          <w:szCs w:val="22"/>
        </w:rPr>
        <w:t>OTHER</w:t>
      </w:r>
      <w:r w:rsidRPr="00884604">
        <w:rPr>
          <w:szCs w:val="22"/>
        </w:rPr>
        <w:t xml:space="preserve"> than the 80% Method or the Two Standard Deviations Method, you</w:t>
      </w:r>
      <w:r w:rsidR="00103C6E" w:rsidRPr="00884604">
        <w:rPr>
          <w:szCs w:val="22"/>
        </w:rPr>
        <w:t xml:space="preserve"> </w:t>
      </w:r>
      <w:r w:rsidRPr="00884604">
        <w:rPr>
          <w:szCs w:val="22"/>
        </w:rPr>
        <w:t xml:space="preserve">must describe it </w:t>
      </w:r>
      <w:r w:rsidR="00CF313E" w:rsidRPr="00884604">
        <w:rPr>
          <w:szCs w:val="22"/>
        </w:rPr>
        <w:t xml:space="preserve">in the space </w:t>
      </w:r>
      <w:r w:rsidRPr="00884604">
        <w:rPr>
          <w:szCs w:val="22"/>
        </w:rPr>
        <w:t xml:space="preserve">below (please limit the number of characters to 2,000).  </w:t>
      </w:r>
      <w:r w:rsidRPr="00884604">
        <w:rPr>
          <w:b/>
          <w:szCs w:val="22"/>
        </w:rPr>
        <w:t>Please also note that selection of such an alternative method will disqualify you from utilizing the DAT.</w:t>
      </w:r>
    </w:p>
    <w:sdt>
      <w:sdtPr>
        <w:rPr>
          <w:rStyle w:val="Normal2Char"/>
          <w:sz w:val="22"/>
          <w:szCs w:val="22"/>
        </w:rPr>
        <w:alias w:val="Enter text here"/>
        <w:tag w:val="Click here to enter text"/>
        <w:id w:val="1421057130"/>
        <w:placeholder>
          <w:docPart w:val="B383571C662C4D399E0BCA1D3039A077"/>
        </w:placeholder>
        <w:showingPlcHdr/>
      </w:sdtPr>
      <w:sdtEndPr>
        <w:rPr>
          <w:rStyle w:val="DefaultParagraphFont"/>
        </w:rPr>
      </w:sdtEndPr>
      <w:sdtContent>
        <w:p w14:paraId="3C89DC3F" w14:textId="77777777"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Style w:val="PlaceholderText"/>
              <w:szCs w:val="22"/>
            </w:rPr>
          </w:pPr>
          <w:r w:rsidRPr="00884604">
            <w:rPr>
              <w:rStyle w:val="FormContent"/>
              <w:rFonts w:ascii="Cambria" w:hAnsi="Cambria"/>
              <w:sz w:val="22"/>
              <w:szCs w:val="22"/>
            </w:rPr>
            <w:t>Enter text here</w:t>
          </w:r>
        </w:p>
        <w:p w14:paraId="0FD33588" w14:textId="77777777"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14:paraId="34B95150" w14:textId="77777777"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14:paraId="447138AA" w14:textId="77777777"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14:paraId="469799FD" w14:textId="77777777" w:rsidR="00414727" w:rsidRPr="00884604" w:rsidRDefault="004B1B4D"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810" w:hanging="90"/>
            <w:jc w:val="both"/>
            <w:rPr>
              <w:rStyle w:val="Normal2Char"/>
              <w:sz w:val="22"/>
              <w:szCs w:val="22"/>
            </w:rPr>
          </w:pPr>
        </w:p>
      </w:sdtContent>
    </w:sdt>
    <w:p w14:paraId="40FB5CA5" w14:textId="77777777" w:rsidR="00A166F7" w:rsidRDefault="00152F3B" w:rsidP="00A166F7">
      <w:pPr>
        <w:spacing w:after="120" w:line="240" w:lineRule="auto"/>
        <w:contextualSpacing/>
        <w:jc w:val="both"/>
        <w:rPr>
          <w:b/>
          <w:i/>
          <w:iCs/>
          <w:szCs w:val="22"/>
        </w:rPr>
      </w:pPr>
      <w:r w:rsidRPr="00884604">
        <w:rPr>
          <w:b/>
          <w:i/>
          <w:iCs/>
          <w:szCs w:val="22"/>
        </w:rPr>
        <w:t>Eligible sponsors may complete the DAT by accessing</w:t>
      </w:r>
      <w:r w:rsidR="000E04C2" w:rsidRPr="00884604">
        <w:rPr>
          <w:b/>
          <w:i/>
          <w:iCs/>
          <w:szCs w:val="22"/>
        </w:rPr>
        <w:t xml:space="preserve"> RAPIDS</w:t>
      </w:r>
      <w:r w:rsidRPr="00884604">
        <w:rPr>
          <w:b/>
          <w:i/>
          <w:iCs/>
          <w:szCs w:val="22"/>
        </w:rPr>
        <w:t>:</w:t>
      </w:r>
    </w:p>
    <w:p w14:paraId="061E08B3" w14:textId="77777777" w:rsidR="00152F3B" w:rsidRPr="00884604" w:rsidRDefault="004B1B4D" w:rsidP="00A166F7">
      <w:pPr>
        <w:spacing w:after="120" w:line="240" w:lineRule="auto"/>
        <w:contextualSpacing/>
        <w:jc w:val="both"/>
        <w:rPr>
          <w:b/>
          <w:i/>
          <w:iCs/>
          <w:color w:val="C00000"/>
          <w:szCs w:val="22"/>
        </w:rPr>
      </w:pPr>
      <w:hyperlink r:id="rId17" w:history="1">
        <w:r w:rsidR="000E04C2" w:rsidRPr="00884604">
          <w:rPr>
            <w:rStyle w:val="Hyperlink"/>
          </w:rPr>
          <w:t>https://dol.appiancloud.com/suite/sites/registered-apprenticeship</w:t>
        </w:r>
      </w:hyperlink>
      <w:r w:rsidR="000E04C2" w:rsidRPr="00884604">
        <w:rPr>
          <w:b/>
          <w:i/>
          <w:iCs/>
          <w:szCs w:val="22"/>
        </w:rPr>
        <w:t>.</w:t>
      </w:r>
    </w:p>
    <w:p w14:paraId="49407DF0" w14:textId="77777777" w:rsidR="007975E0" w:rsidRPr="00884604" w:rsidRDefault="00A7521C" w:rsidP="00A166F7">
      <w:pPr>
        <w:spacing w:before="240" w:after="120" w:line="240" w:lineRule="auto"/>
        <w:jc w:val="both"/>
        <w:rPr>
          <w:b/>
        </w:rPr>
      </w:pPr>
      <w:r w:rsidRPr="00884604">
        <w:rPr>
          <w:b/>
          <w:i/>
          <w:iCs/>
          <w:szCs w:val="22"/>
        </w:rPr>
        <w:t xml:space="preserve">After </w:t>
      </w:r>
      <w:r w:rsidR="001145B3" w:rsidRPr="00884604">
        <w:rPr>
          <w:b/>
          <w:i/>
          <w:iCs/>
          <w:szCs w:val="22"/>
        </w:rPr>
        <w:t xml:space="preserve">entering the data requested by </w:t>
      </w:r>
      <w:r w:rsidR="00966126" w:rsidRPr="00884604">
        <w:rPr>
          <w:b/>
          <w:i/>
          <w:iCs/>
          <w:szCs w:val="22"/>
        </w:rPr>
        <w:t>the DAT</w:t>
      </w:r>
      <w:r w:rsidR="001145B3" w:rsidRPr="00884604">
        <w:rPr>
          <w:b/>
          <w:i/>
          <w:iCs/>
          <w:szCs w:val="22"/>
        </w:rPr>
        <w:t>, print a copy of the DAT Report</w:t>
      </w:r>
      <w:r w:rsidR="00966126" w:rsidRPr="00884604">
        <w:rPr>
          <w:b/>
          <w:i/>
          <w:iCs/>
          <w:szCs w:val="22"/>
        </w:rPr>
        <w:t xml:space="preserve">, </w:t>
      </w:r>
      <w:r w:rsidR="001145B3" w:rsidRPr="00884604">
        <w:rPr>
          <w:b/>
          <w:i/>
          <w:iCs/>
          <w:szCs w:val="22"/>
        </w:rPr>
        <w:t xml:space="preserve">and </w:t>
      </w:r>
      <w:r w:rsidRPr="00884604">
        <w:rPr>
          <w:b/>
          <w:i/>
          <w:iCs/>
          <w:szCs w:val="22"/>
        </w:rPr>
        <w:t>attach</w:t>
      </w:r>
      <w:r w:rsidR="00966126" w:rsidRPr="00884604">
        <w:rPr>
          <w:b/>
          <w:i/>
          <w:iCs/>
          <w:szCs w:val="22"/>
        </w:rPr>
        <w:t xml:space="preserve"> </w:t>
      </w:r>
      <w:r w:rsidR="001145B3" w:rsidRPr="00884604">
        <w:rPr>
          <w:b/>
          <w:i/>
          <w:iCs/>
          <w:szCs w:val="22"/>
        </w:rPr>
        <w:t>it</w:t>
      </w:r>
      <w:r w:rsidR="00966126" w:rsidRPr="00884604">
        <w:rPr>
          <w:b/>
          <w:i/>
          <w:iCs/>
          <w:szCs w:val="22"/>
        </w:rPr>
        <w:t xml:space="preserve"> </w:t>
      </w:r>
      <w:r w:rsidRPr="00884604">
        <w:rPr>
          <w:b/>
          <w:i/>
          <w:iCs/>
          <w:szCs w:val="22"/>
        </w:rPr>
        <w:t xml:space="preserve">to this written AAP (Appendix C).  </w:t>
      </w:r>
      <w:r w:rsidR="00572956" w:rsidRPr="00884604">
        <w:rPr>
          <w:b/>
          <w:iCs/>
          <w:szCs w:val="22"/>
        </w:rPr>
        <w:t>Then proceed</w:t>
      </w:r>
      <w:r w:rsidRPr="00884604">
        <w:rPr>
          <w:b/>
        </w:rPr>
        <w:t xml:space="preserve"> to Section IV below</w:t>
      </w:r>
      <w:r w:rsidR="007975E0" w:rsidRPr="00884604">
        <w:rPr>
          <w:b/>
        </w:rPr>
        <w:t>.</w:t>
      </w:r>
    </w:p>
    <w:p w14:paraId="4A2C41E5" w14:textId="77777777" w:rsidR="00E54131" w:rsidRPr="00884604" w:rsidRDefault="00E54131" w:rsidP="00A166F7">
      <w:pPr>
        <w:widowControl/>
        <w:autoSpaceDE/>
        <w:autoSpaceDN/>
        <w:adjustRightInd/>
        <w:spacing w:after="120" w:line="240" w:lineRule="auto"/>
        <w:jc w:val="both"/>
        <w:rPr>
          <w:rFonts w:eastAsia="Cambria" w:cs="Cambria"/>
          <w:b/>
          <w:caps/>
          <w:szCs w:val="22"/>
          <w:lang w:bidi="en-US"/>
        </w:rPr>
      </w:pPr>
      <w:r w:rsidRPr="00884604">
        <w:rPr>
          <w:szCs w:val="22"/>
        </w:rPr>
        <w:br w:type="page"/>
      </w:r>
    </w:p>
    <w:p w14:paraId="1EE8C2A3" w14:textId="77777777" w:rsidR="007975E0" w:rsidRPr="00884604" w:rsidRDefault="007975E0" w:rsidP="00884604">
      <w:pPr>
        <w:pStyle w:val="Heading1"/>
        <w:jc w:val="both"/>
        <w:rPr>
          <w:sz w:val="22"/>
          <w:szCs w:val="22"/>
        </w:rPr>
      </w:pPr>
      <w:r w:rsidRPr="00884604">
        <w:rPr>
          <w:sz w:val="22"/>
          <w:szCs w:val="22"/>
        </w:rPr>
        <w:t xml:space="preserve">Section IV: </w:t>
      </w:r>
      <w:r w:rsidR="00081DB4" w:rsidRPr="00884604">
        <w:rPr>
          <w:sz w:val="22"/>
          <w:szCs w:val="22"/>
        </w:rPr>
        <w:t xml:space="preserve"> </w:t>
      </w:r>
      <w:r w:rsidRPr="00884604">
        <w:rPr>
          <w:sz w:val="22"/>
          <w:szCs w:val="22"/>
        </w:rPr>
        <w:t>Utilization goals for race, sex, and ethnicity (if necessary)</w:t>
      </w:r>
    </w:p>
    <w:p w14:paraId="627FB5E3" w14:textId="77777777" w:rsidR="007975E0" w:rsidRPr="00884604" w:rsidRDefault="007975E0" w:rsidP="00884604">
      <w:pPr>
        <w:pBdr>
          <w:bottom w:val="single" w:sz="8" w:space="6" w:color="A6A6A6" w:themeColor="background1" w:themeShade="A6"/>
        </w:pBdr>
        <w:spacing w:after="0" w:line="240" w:lineRule="auto"/>
        <w:jc w:val="both"/>
        <w:rPr>
          <w:szCs w:val="22"/>
          <w:lang w:bidi="en-US"/>
        </w:rPr>
      </w:pPr>
      <w:r w:rsidRPr="00884604">
        <w:rPr>
          <w:rStyle w:val="Strong"/>
          <w:szCs w:val="22"/>
          <w:lang w:bidi="en-US"/>
        </w:rPr>
        <w:t>PLEASE NOTE:</w:t>
      </w:r>
      <w:r w:rsidRPr="00884604">
        <w:rPr>
          <w:szCs w:val="22"/>
          <w:lang w:bidi="en-US"/>
        </w:rPr>
        <w:t xml:space="preserve">  </w:t>
      </w:r>
      <w:r w:rsidR="004F0281" w:rsidRPr="00884604">
        <w:rPr>
          <w:bCs/>
          <w:i/>
          <w:iCs/>
          <w:szCs w:val="22"/>
          <w:lang w:bidi="en-US"/>
        </w:rPr>
        <w:t xml:space="preserve">If the results of your utilization analysis (Section III above) did not identify any significant underutilization of apprentices by sex, race, or ethnicity in a Major Occupation Group, </w:t>
      </w:r>
      <w:r w:rsidR="004F0281" w:rsidRPr="00884604">
        <w:rPr>
          <w:b/>
          <w:bCs/>
          <w:i/>
          <w:iCs/>
          <w:szCs w:val="22"/>
          <w:lang w:bidi="en-US"/>
        </w:rPr>
        <w:t>you may skip this section and proceed to Section V</w:t>
      </w:r>
      <w:r w:rsidRPr="00884604">
        <w:rPr>
          <w:rStyle w:val="Emphasis"/>
          <w:b/>
          <w:szCs w:val="22"/>
          <w:lang w:bidi="en-US"/>
        </w:rPr>
        <w:t>.</w:t>
      </w:r>
    </w:p>
    <w:p w14:paraId="5871BB07" w14:textId="77777777" w:rsidR="00D44701" w:rsidRPr="00884604" w:rsidRDefault="00211934" w:rsidP="00884604">
      <w:pPr>
        <w:spacing w:after="0" w:line="240" w:lineRule="auto"/>
        <w:jc w:val="both"/>
        <w:rPr>
          <w:bCs/>
          <w:szCs w:val="22"/>
        </w:rPr>
      </w:pPr>
      <w:r w:rsidRPr="00884604">
        <w:rPr>
          <w:bCs/>
          <w:szCs w:val="22"/>
        </w:rPr>
        <w:t>Completion of Table 7 below is only required in connection with a program review conducted by a Registration Agency.  The Registration Agency will provide you with assistance in completing this section</w:t>
      </w:r>
      <w:r w:rsidR="00D44701" w:rsidRPr="00884604">
        <w:rPr>
          <w:bCs/>
          <w:szCs w:val="22"/>
        </w:rPr>
        <w:t>.</w:t>
      </w:r>
    </w:p>
    <w:p w14:paraId="1E20D529" w14:textId="77777777" w:rsidR="00D44701" w:rsidRPr="00884604" w:rsidRDefault="00211934" w:rsidP="00884604">
      <w:pPr>
        <w:spacing w:after="0" w:line="240" w:lineRule="auto"/>
        <w:jc w:val="both"/>
        <w:rPr>
          <w:bCs/>
          <w:szCs w:val="22"/>
        </w:rPr>
      </w:pPr>
      <w:r w:rsidRPr="00884604">
        <w:rPr>
          <w:bCs/>
          <w:szCs w:val="22"/>
        </w:rPr>
        <w:t xml:space="preserve">Based on the analyses summarized in the </w:t>
      </w:r>
      <w:r w:rsidRPr="00884604">
        <w:rPr>
          <w:b/>
          <w:bCs/>
          <w:szCs w:val="22"/>
        </w:rPr>
        <w:t>DAT Report</w:t>
      </w:r>
      <w:r w:rsidRPr="00884604">
        <w:rPr>
          <w:bCs/>
          <w:szCs w:val="22"/>
        </w:rPr>
        <w:t>,</w:t>
      </w:r>
      <w:r w:rsidRPr="00884604">
        <w:rPr>
          <w:b/>
          <w:bCs/>
          <w:szCs w:val="22"/>
        </w:rPr>
        <w:t xml:space="preserve"> </w:t>
      </w:r>
      <w:r w:rsidRPr="00884604">
        <w:rPr>
          <w:bCs/>
          <w:szCs w:val="22"/>
        </w:rPr>
        <w:t xml:space="preserve">identify the sex/race/ethnic group(s) for which the proportion in your Major Occupation Group was significantly less than that group’s availability in the relevant recruitment area(s).  Record the results in </w:t>
      </w:r>
      <w:r w:rsidRPr="00884604">
        <w:rPr>
          <w:b/>
          <w:bCs/>
          <w:szCs w:val="22"/>
        </w:rPr>
        <w:t>Table 7</w:t>
      </w:r>
      <w:r w:rsidRPr="00884604">
        <w:rPr>
          <w:bCs/>
          <w:szCs w:val="22"/>
        </w:rPr>
        <w:t xml:space="preserve"> below by copying the “yes” and “no” utilization outcomes from the </w:t>
      </w:r>
      <w:r w:rsidRPr="00884604">
        <w:rPr>
          <w:b/>
          <w:bCs/>
          <w:szCs w:val="22"/>
        </w:rPr>
        <w:t>DAT Report</w:t>
      </w:r>
      <w:r w:rsidRPr="00884604">
        <w:rPr>
          <w:bCs/>
          <w:szCs w:val="22"/>
        </w:rPr>
        <w:t xml:space="preserve"> in the second column of the Table</w:t>
      </w:r>
      <w:r w:rsidR="00D44701" w:rsidRPr="00884604">
        <w:rPr>
          <w:bCs/>
          <w:szCs w:val="22"/>
        </w:rPr>
        <w:t>.</w:t>
      </w:r>
    </w:p>
    <w:p w14:paraId="6C9E42A9" w14:textId="77777777" w:rsidR="00D44701" w:rsidRPr="00884604" w:rsidRDefault="00B76E5D" w:rsidP="00884604">
      <w:pPr>
        <w:spacing w:after="0" w:line="240" w:lineRule="auto"/>
        <w:jc w:val="both"/>
        <w:rPr>
          <w:bCs/>
          <w:szCs w:val="22"/>
        </w:rPr>
      </w:pPr>
      <w:r w:rsidRPr="00884604">
        <w:rPr>
          <w:bCs/>
          <w:szCs w:val="22"/>
        </w:rPr>
        <w:t xml:space="preserve">Next, enter the percentage utilization goal for any race, sex, or ethnicity group in which there was significant underutilization.  The goal for any such group must at least equal the corresponding availability figure in the </w:t>
      </w:r>
      <w:r w:rsidRPr="00884604">
        <w:rPr>
          <w:b/>
          <w:bCs/>
          <w:szCs w:val="22"/>
        </w:rPr>
        <w:t>DAT Report</w:t>
      </w:r>
      <w:r w:rsidRPr="00884604">
        <w:rPr>
          <w:bCs/>
          <w:szCs w:val="22"/>
        </w:rPr>
        <w:t>, rounded to the nearest whole number.  For any row in which the response in the second column is “no,” leave the third column blank</w:t>
      </w:r>
      <w:r w:rsidR="00D44701" w:rsidRPr="00884604">
        <w:rPr>
          <w:bCs/>
          <w:szCs w:val="22"/>
        </w:rPr>
        <w:t>.</w:t>
      </w:r>
    </w:p>
    <w:p w14:paraId="0E703327" w14:textId="77777777" w:rsidR="00211D7D" w:rsidRPr="00884604" w:rsidRDefault="00D44701" w:rsidP="00884604">
      <w:pPr>
        <w:pStyle w:val="Heading3"/>
        <w:spacing w:before="360" w:after="240" w:line="240" w:lineRule="auto"/>
        <w:jc w:val="both"/>
        <w:rPr>
          <w:b/>
          <w:bCs/>
          <w:sz w:val="22"/>
          <w:szCs w:val="22"/>
        </w:rPr>
      </w:pPr>
      <w:r w:rsidRPr="00884604">
        <w:rPr>
          <w:b/>
          <w:bCs/>
          <w:sz w:val="22"/>
          <w:szCs w:val="22"/>
        </w:rPr>
        <w:t xml:space="preserve">TABLE 7 – Underutilization of </w:t>
      </w:r>
      <w:r w:rsidR="00276781" w:rsidRPr="00884604">
        <w:rPr>
          <w:b/>
          <w:bCs/>
          <w:sz w:val="22"/>
          <w:szCs w:val="22"/>
        </w:rPr>
        <w:t>S</w:t>
      </w:r>
      <w:r w:rsidRPr="00884604">
        <w:rPr>
          <w:b/>
          <w:bCs/>
          <w:sz w:val="22"/>
          <w:szCs w:val="22"/>
        </w:rPr>
        <w:t xml:space="preserve">ex, </w:t>
      </w:r>
      <w:r w:rsidR="00276781" w:rsidRPr="00884604">
        <w:rPr>
          <w:b/>
          <w:bCs/>
          <w:sz w:val="22"/>
          <w:szCs w:val="22"/>
        </w:rPr>
        <w:t>E</w:t>
      </w:r>
      <w:r w:rsidRPr="00884604">
        <w:rPr>
          <w:b/>
          <w:bCs/>
          <w:sz w:val="22"/>
          <w:szCs w:val="22"/>
        </w:rPr>
        <w:t xml:space="preserve">thnicity, and </w:t>
      </w:r>
      <w:r w:rsidR="00276781" w:rsidRPr="00884604">
        <w:rPr>
          <w:b/>
          <w:bCs/>
          <w:sz w:val="22"/>
          <w:szCs w:val="22"/>
        </w:rPr>
        <w:t>R</w:t>
      </w:r>
      <w:r w:rsidRPr="00884604">
        <w:rPr>
          <w:b/>
          <w:bCs/>
          <w:sz w:val="22"/>
          <w:szCs w:val="22"/>
        </w:rPr>
        <w:t>ace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firstRow="1" w:lastRow="1" w:firstColumn="0" w:lastColumn="0" w:noHBand="1" w:noVBand="1"/>
      </w:tblPr>
      <w:tblGrid>
        <w:gridCol w:w="1850"/>
        <w:gridCol w:w="3794"/>
        <w:gridCol w:w="3955"/>
      </w:tblGrid>
      <w:tr w:rsidR="00D44701" w:rsidRPr="00884604" w14:paraId="5198C4BF" w14:textId="77777777" w:rsidTr="00616547">
        <w:trPr>
          <w:trHeight w:val="33"/>
        </w:trPr>
        <w:tc>
          <w:tcPr>
            <w:tcW w:w="0" w:type="auto"/>
            <w:tcBorders>
              <w:right w:val="single" w:sz="24" w:space="0" w:color="auto"/>
            </w:tcBorders>
            <w:shd w:val="clear" w:color="auto" w:fill="BDD6EE" w:themeFill="accent5" w:themeFillTint="66"/>
            <w:vAlign w:val="center"/>
          </w:tcPr>
          <w:p w14:paraId="0167060F" w14:textId="77777777"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both"/>
              <w:rPr>
                <w:rFonts w:cs="Calibri"/>
                <w:b/>
                <w:bCs/>
                <w:sz w:val="20"/>
                <w:szCs w:val="22"/>
              </w:rPr>
            </w:pPr>
            <w:bookmarkStart w:id="1" w:name="_Hlk3397593"/>
            <w:r w:rsidRPr="00884604">
              <w:rPr>
                <w:rFonts w:cs="Calibri"/>
                <w:b/>
                <w:bCs/>
                <w:sz w:val="20"/>
                <w:szCs w:val="22"/>
              </w:rPr>
              <w:t>Population Group</w:t>
            </w:r>
          </w:p>
        </w:tc>
        <w:tc>
          <w:tcPr>
            <w:tcW w:w="3794" w:type="dxa"/>
            <w:tcBorders>
              <w:left w:val="single" w:sz="24" w:space="0" w:color="auto"/>
              <w:right w:val="single" w:sz="24" w:space="0" w:color="auto"/>
            </w:tcBorders>
            <w:shd w:val="clear" w:color="auto" w:fill="E2EFD9" w:themeFill="accent6" w:themeFillTint="33"/>
            <w:vAlign w:val="center"/>
          </w:tcPr>
          <w:p w14:paraId="68602B56" w14:textId="77777777"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rPr>
                <w:rFonts w:cs="Calibri"/>
                <w:b/>
                <w:bCs/>
                <w:sz w:val="20"/>
                <w:szCs w:val="22"/>
              </w:rPr>
            </w:pPr>
            <w:r w:rsidRPr="00884604">
              <w:rPr>
                <w:rFonts w:cs="Calibri"/>
                <w:b/>
                <w:bCs/>
                <w:sz w:val="20"/>
                <w:szCs w:val="22"/>
              </w:rPr>
              <w:t>Significant Underutilization? (Yes/No)</w:t>
            </w:r>
          </w:p>
          <w:p w14:paraId="4C6B83CB" w14:textId="77777777"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4" w:hanging="14"/>
              <w:rPr>
                <w:rFonts w:cs="Calibri"/>
                <w:bCs/>
                <w:i/>
                <w:sz w:val="20"/>
                <w:szCs w:val="22"/>
              </w:rPr>
            </w:pPr>
            <w:r w:rsidRPr="00884604">
              <w:rPr>
                <w:rFonts w:cs="Calibri"/>
                <w:bCs/>
                <w:i/>
                <w:sz w:val="20"/>
                <w:szCs w:val="22"/>
              </w:rPr>
              <w:t xml:space="preserve">[from the </w:t>
            </w:r>
            <w:bookmarkStart w:id="2" w:name="_Hlk3397173"/>
            <w:r w:rsidRPr="00884604">
              <w:rPr>
                <w:rFonts w:cs="Calibri"/>
                <w:b/>
                <w:bCs/>
                <w:i/>
                <w:sz w:val="20"/>
                <w:szCs w:val="22"/>
              </w:rPr>
              <w:t>DAT Report</w:t>
            </w:r>
            <w:bookmarkEnd w:id="2"/>
            <w:r w:rsidRPr="00884604">
              <w:rPr>
                <w:rFonts w:cs="Calibri"/>
                <w:bCs/>
                <w:i/>
                <w:sz w:val="20"/>
                <w:szCs w:val="22"/>
              </w:rPr>
              <w:t>]</w:t>
            </w:r>
          </w:p>
        </w:tc>
        <w:tc>
          <w:tcPr>
            <w:tcW w:w="3955" w:type="dxa"/>
            <w:tcBorders>
              <w:left w:val="single" w:sz="24" w:space="0" w:color="auto"/>
            </w:tcBorders>
            <w:shd w:val="clear" w:color="auto" w:fill="D5DCE4" w:themeFill="text2" w:themeFillTint="33"/>
            <w:vAlign w:val="center"/>
          </w:tcPr>
          <w:p w14:paraId="53ABEA39" w14:textId="77777777"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rPr>
                <w:rFonts w:cs="Calibri"/>
                <w:b/>
                <w:bCs/>
                <w:sz w:val="20"/>
                <w:szCs w:val="22"/>
              </w:rPr>
            </w:pPr>
            <w:r w:rsidRPr="00884604">
              <w:rPr>
                <w:rFonts w:cs="Calibri"/>
                <w:b/>
                <w:bCs/>
                <w:sz w:val="20"/>
                <w:szCs w:val="22"/>
              </w:rPr>
              <w:t>Goal (%)</w:t>
            </w:r>
          </w:p>
          <w:p w14:paraId="054560A1" w14:textId="77777777"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rPr>
                <w:rFonts w:cs="Calibri"/>
                <w:bCs/>
                <w:i/>
                <w:sz w:val="20"/>
                <w:szCs w:val="22"/>
              </w:rPr>
            </w:pPr>
            <w:r w:rsidRPr="00884604">
              <w:rPr>
                <w:rFonts w:cs="Calibri"/>
                <w:bCs/>
                <w:i/>
                <w:sz w:val="20"/>
                <w:szCs w:val="22"/>
              </w:rPr>
              <w:t xml:space="preserve">[at least equal to the corresponding figures </w:t>
            </w:r>
            <w:r w:rsidRPr="00884604">
              <w:rPr>
                <w:rFonts w:cs="Calibri"/>
                <w:bCs/>
                <w:i/>
                <w:sz w:val="20"/>
                <w:szCs w:val="22"/>
              </w:rPr>
              <w:br/>
              <w:t xml:space="preserve">in </w:t>
            </w:r>
            <w:r w:rsidRPr="00884604">
              <w:rPr>
                <w:rFonts w:cs="Arial"/>
                <w:bCs/>
                <w:i/>
                <w:sz w:val="20"/>
                <w:szCs w:val="22"/>
              </w:rPr>
              <w:t xml:space="preserve">the </w:t>
            </w:r>
            <w:r w:rsidRPr="00884604">
              <w:rPr>
                <w:rFonts w:cs="Arial"/>
                <w:b/>
                <w:bCs/>
                <w:i/>
                <w:sz w:val="20"/>
                <w:szCs w:val="22"/>
              </w:rPr>
              <w:t>DAT Report</w:t>
            </w:r>
            <w:r w:rsidRPr="00884604">
              <w:rPr>
                <w:rFonts w:cs="Arial"/>
                <w:bCs/>
                <w:i/>
                <w:sz w:val="20"/>
                <w:szCs w:val="22"/>
              </w:rPr>
              <w:t>]</w:t>
            </w:r>
          </w:p>
        </w:tc>
      </w:tr>
      <w:bookmarkEnd w:id="1"/>
      <w:tr w:rsidR="00D44701" w:rsidRPr="00884604" w14:paraId="1D86EEE1" w14:textId="77777777" w:rsidTr="00616547">
        <w:trPr>
          <w:trHeight w:val="206"/>
        </w:trPr>
        <w:tc>
          <w:tcPr>
            <w:tcW w:w="0" w:type="auto"/>
            <w:tcBorders>
              <w:right w:val="single" w:sz="24" w:space="0" w:color="auto"/>
            </w:tcBorders>
            <w:shd w:val="clear" w:color="auto" w:fill="DEEAF6" w:themeFill="accent5" w:themeFillTint="33"/>
            <w:vAlign w:val="center"/>
          </w:tcPr>
          <w:p w14:paraId="6CC0BF6E" w14:textId="77777777" w:rsidR="00D44701" w:rsidRPr="00884604" w:rsidRDefault="00D44701" w:rsidP="00884604">
            <w:pPr>
              <w:widowControl/>
              <w:tabs>
                <w:tab w:val="left" w:pos="-710"/>
                <w:tab w:val="left" w:pos="10"/>
                <w:tab w:val="left" w:pos="712"/>
                <w:tab w:val="left" w:pos="871"/>
                <w:tab w:val="left" w:pos="1456"/>
                <w:tab w:val="left" w:pos="2182"/>
                <w:tab w:val="left" w:pos="2902"/>
                <w:tab w:val="left" w:pos="3622"/>
                <w:tab w:val="left" w:pos="4348"/>
                <w:tab w:val="left" w:pos="5794"/>
                <w:tab w:val="left" w:pos="6514"/>
                <w:tab w:val="left" w:pos="7210"/>
                <w:tab w:val="left" w:pos="7666"/>
                <w:tab w:val="left" w:pos="8650"/>
                <w:tab w:val="left" w:pos="9370"/>
              </w:tabs>
              <w:autoSpaceDE/>
              <w:autoSpaceDN/>
              <w:adjustRightInd/>
              <w:spacing w:before="0" w:after="0" w:line="240" w:lineRule="auto"/>
              <w:ind w:left="10" w:hanging="10"/>
              <w:jc w:val="both"/>
              <w:rPr>
                <w:rFonts w:cs="Calibri"/>
                <w:b/>
                <w:sz w:val="20"/>
                <w:szCs w:val="22"/>
              </w:rPr>
            </w:pPr>
            <w:r w:rsidRPr="00884604">
              <w:rPr>
                <w:rFonts w:cs="Calibri"/>
                <w:b/>
                <w:sz w:val="20"/>
                <w:szCs w:val="22"/>
              </w:rPr>
              <w:t>Women</w:t>
            </w:r>
          </w:p>
        </w:tc>
        <w:tc>
          <w:tcPr>
            <w:tcW w:w="3794" w:type="dxa"/>
            <w:tcBorders>
              <w:left w:val="single" w:sz="24" w:space="0" w:color="auto"/>
              <w:right w:val="single" w:sz="24" w:space="0" w:color="auto"/>
            </w:tcBorders>
            <w:shd w:val="clear" w:color="auto" w:fill="auto"/>
            <w:vAlign w:val="center"/>
          </w:tcPr>
          <w:p w14:paraId="397CDC51" w14:textId="77777777"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c>
          <w:tcPr>
            <w:tcW w:w="3955" w:type="dxa"/>
            <w:tcBorders>
              <w:left w:val="single" w:sz="24" w:space="0" w:color="auto"/>
            </w:tcBorders>
            <w:shd w:val="clear" w:color="auto" w:fill="auto"/>
            <w:vAlign w:val="center"/>
          </w:tcPr>
          <w:p w14:paraId="061CE4EC" w14:textId="77777777"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r>
      <w:tr w:rsidR="00D44701" w:rsidRPr="00884604" w14:paraId="2A7AB063" w14:textId="77777777" w:rsidTr="00616547">
        <w:trPr>
          <w:trHeight w:val="125"/>
        </w:trPr>
        <w:tc>
          <w:tcPr>
            <w:tcW w:w="0" w:type="auto"/>
            <w:tcBorders>
              <w:right w:val="single" w:sz="24" w:space="0" w:color="auto"/>
            </w:tcBorders>
            <w:shd w:val="clear" w:color="auto" w:fill="DEEAF6" w:themeFill="accent5" w:themeFillTint="33"/>
            <w:vAlign w:val="center"/>
          </w:tcPr>
          <w:p w14:paraId="5C86E99B" w14:textId="77777777" w:rsidR="00D44701" w:rsidRPr="00884604" w:rsidRDefault="00B3765F" w:rsidP="00884604">
            <w:pPr>
              <w:widowControl/>
              <w:tabs>
                <w:tab w:val="left" w:pos="-710"/>
                <w:tab w:val="left" w:pos="10"/>
                <w:tab w:val="left" w:pos="712"/>
                <w:tab w:val="left" w:pos="871"/>
                <w:tab w:val="left" w:pos="1456"/>
                <w:tab w:val="left" w:pos="2182"/>
                <w:tab w:val="left" w:pos="2902"/>
                <w:tab w:val="left" w:pos="3622"/>
                <w:tab w:val="left" w:pos="4348"/>
                <w:tab w:val="left" w:pos="5794"/>
                <w:tab w:val="left" w:pos="6514"/>
                <w:tab w:val="left" w:pos="7210"/>
                <w:tab w:val="left" w:pos="7666"/>
                <w:tab w:val="left" w:pos="8650"/>
                <w:tab w:val="left" w:pos="9370"/>
              </w:tabs>
              <w:autoSpaceDE/>
              <w:autoSpaceDN/>
              <w:adjustRightInd/>
              <w:spacing w:before="0" w:after="0" w:line="240" w:lineRule="auto"/>
              <w:ind w:left="10" w:hanging="10"/>
              <w:jc w:val="both"/>
              <w:rPr>
                <w:rFonts w:cs="Calibri"/>
                <w:b/>
                <w:sz w:val="20"/>
                <w:szCs w:val="22"/>
              </w:rPr>
            </w:pPr>
            <w:r w:rsidRPr="00884604">
              <w:rPr>
                <w:rFonts w:cs="Calibri"/>
                <w:b/>
                <w:sz w:val="20"/>
                <w:szCs w:val="22"/>
              </w:rPr>
              <w:t>HISP</w:t>
            </w:r>
          </w:p>
        </w:tc>
        <w:tc>
          <w:tcPr>
            <w:tcW w:w="3794" w:type="dxa"/>
            <w:tcBorders>
              <w:left w:val="single" w:sz="24" w:space="0" w:color="auto"/>
              <w:right w:val="single" w:sz="24" w:space="0" w:color="auto"/>
            </w:tcBorders>
            <w:shd w:val="clear" w:color="auto" w:fill="auto"/>
            <w:vAlign w:val="center"/>
          </w:tcPr>
          <w:p w14:paraId="3EBCBE2B" w14:textId="77777777"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c>
          <w:tcPr>
            <w:tcW w:w="3955" w:type="dxa"/>
            <w:tcBorders>
              <w:left w:val="single" w:sz="24" w:space="0" w:color="auto"/>
            </w:tcBorders>
            <w:shd w:val="clear" w:color="auto" w:fill="auto"/>
            <w:vAlign w:val="center"/>
          </w:tcPr>
          <w:p w14:paraId="69D84FCF" w14:textId="77777777"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r>
      <w:tr w:rsidR="00D44701" w:rsidRPr="00884604" w14:paraId="51DC474E" w14:textId="77777777" w:rsidTr="00616547">
        <w:trPr>
          <w:trHeight w:val="60"/>
        </w:trPr>
        <w:tc>
          <w:tcPr>
            <w:tcW w:w="0" w:type="auto"/>
            <w:tcBorders>
              <w:right w:val="single" w:sz="24" w:space="0" w:color="auto"/>
            </w:tcBorders>
            <w:shd w:val="clear" w:color="auto" w:fill="DEEAF6" w:themeFill="accent5" w:themeFillTint="33"/>
            <w:vAlign w:val="center"/>
          </w:tcPr>
          <w:p w14:paraId="3FCD86EE" w14:textId="77777777" w:rsidR="00D44701" w:rsidRPr="00884604" w:rsidRDefault="00D44701" w:rsidP="00884604">
            <w:pPr>
              <w:widowControl/>
              <w:tabs>
                <w:tab w:val="left" w:pos="-710"/>
                <w:tab w:val="left" w:pos="10"/>
                <w:tab w:val="left" w:pos="712"/>
                <w:tab w:val="left" w:pos="871"/>
                <w:tab w:val="left" w:pos="1456"/>
                <w:tab w:val="left" w:pos="2182"/>
                <w:tab w:val="left" w:pos="2902"/>
                <w:tab w:val="left" w:pos="3622"/>
                <w:tab w:val="left" w:pos="4348"/>
                <w:tab w:val="left" w:pos="5794"/>
                <w:tab w:val="left" w:pos="6514"/>
                <w:tab w:val="left" w:pos="7210"/>
                <w:tab w:val="left" w:pos="7666"/>
                <w:tab w:val="left" w:pos="8650"/>
                <w:tab w:val="left" w:pos="9370"/>
              </w:tabs>
              <w:autoSpaceDE/>
              <w:autoSpaceDN/>
              <w:adjustRightInd/>
              <w:spacing w:before="0" w:after="0" w:line="240" w:lineRule="auto"/>
              <w:ind w:left="10" w:hanging="10"/>
              <w:jc w:val="both"/>
              <w:rPr>
                <w:rFonts w:cs="Calibri"/>
                <w:b/>
                <w:sz w:val="20"/>
                <w:szCs w:val="22"/>
              </w:rPr>
            </w:pPr>
            <w:r w:rsidRPr="00884604">
              <w:rPr>
                <w:rFonts w:cs="Calibri"/>
                <w:b/>
                <w:sz w:val="20"/>
                <w:szCs w:val="22"/>
              </w:rPr>
              <w:t>AA</w:t>
            </w:r>
          </w:p>
        </w:tc>
        <w:tc>
          <w:tcPr>
            <w:tcW w:w="3794" w:type="dxa"/>
            <w:tcBorders>
              <w:left w:val="single" w:sz="24" w:space="0" w:color="auto"/>
              <w:right w:val="single" w:sz="24" w:space="0" w:color="auto"/>
            </w:tcBorders>
            <w:shd w:val="clear" w:color="auto" w:fill="auto"/>
            <w:vAlign w:val="center"/>
          </w:tcPr>
          <w:p w14:paraId="4ABE1E72" w14:textId="77777777"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c>
          <w:tcPr>
            <w:tcW w:w="3955" w:type="dxa"/>
            <w:tcBorders>
              <w:left w:val="single" w:sz="24" w:space="0" w:color="auto"/>
            </w:tcBorders>
            <w:shd w:val="clear" w:color="auto" w:fill="auto"/>
            <w:vAlign w:val="center"/>
          </w:tcPr>
          <w:p w14:paraId="7AA2C7EA" w14:textId="77777777"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r>
      <w:tr w:rsidR="00D44701" w:rsidRPr="00884604" w14:paraId="16CA98E9" w14:textId="77777777" w:rsidTr="00616547">
        <w:trPr>
          <w:trHeight w:val="60"/>
        </w:trPr>
        <w:tc>
          <w:tcPr>
            <w:tcW w:w="0" w:type="auto"/>
            <w:tcBorders>
              <w:right w:val="single" w:sz="24" w:space="0" w:color="auto"/>
            </w:tcBorders>
            <w:shd w:val="clear" w:color="auto" w:fill="DEEAF6" w:themeFill="accent5" w:themeFillTint="33"/>
            <w:vAlign w:val="center"/>
          </w:tcPr>
          <w:p w14:paraId="0AA85960" w14:textId="77777777" w:rsidR="00D44701" w:rsidRPr="00884604" w:rsidRDefault="00D44701" w:rsidP="00884604">
            <w:pPr>
              <w:widowControl/>
              <w:tabs>
                <w:tab w:val="left" w:pos="-710"/>
                <w:tab w:val="left" w:pos="10"/>
                <w:tab w:val="left" w:pos="712"/>
                <w:tab w:val="left" w:pos="871"/>
                <w:tab w:val="left" w:pos="1456"/>
                <w:tab w:val="left" w:pos="2182"/>
                <w:tab w:val="left" w:pos="2902"/>
                <w:tab w:val="left" w:pos="3622"/>
                <w:tab w:val="left" w:pos="4348"/>
                <w:tab w:val="left" w:pos="5794"/>
                <w:tab w:val="left" w:pos="6514"/>
                <w:tab w:val="left" w:pos="7210"/>
                <w:tab w:val="left" w:pos="7666"/>
                <w:tab w:val="left" w:pos="8650"/>
                <w:tab w:val="left" w:pos="9370"/>
              </w:tabs>
              <w:autoSpaceDE/>
              <w:autoSpaceDN/>
              <w:adjustRightInd/>
              <w:spacing w:before="0" w:after="0" w:line="240" w:lineRule="auto"/>
              <w:ind w:left="10" w:hanging="10"/>
              <w:jc w:val="both"/>
              <w:rPr>
                <w:rFonts w:cs="Calibri"/>
                <w:b/>
                <w:sz w:val="20"/>
                <w:szCs w:val="22"/>
              </w:rPr>
            </w:pPr>
            <w:r w:rsidRPr="00884604">
              <w:rPr>
                <w:rFonts w:cs="Calibri"/>
                <w:b/>
                <w:sz w:val="20"/>
                <w:szCs w:val="22"/>
              </w:rPr>
              <w:t>AS</w:t>
            </w:r>
          </w:p>
        </w:tc>
        <w:tc>
          <w:tcPr>
            <w:tcW w:w="3794" w:type="dxa"/>
            <w:tcBorders>
              <w:left w:val="single" w:sz="24" w:space="0" w:color="auto"/>
              <w:right w:val="single" w:sz="24" w:space="0" w:color="auto"/>
            </w:tcBorders>
            <w:shd w:val="clear" w:color="auto" w:fill="auto"/>
            <w:vAlign w:val="center"/>
          </w:tcPr>
          <w:p w14:paraId="777969C6" w14:textId="77777777"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c>
          <w:tcPr>
            <w:tcW w:w="3955" w:type="dxa"/>
            <w:tcBorders>
              <w:left w:val="single" w:sz="24" w:space="0" w:color="auto"/>
            </w:tcBorders>
            <w:shd w:val="clear" w:color="auto" w:fill="auto"/>
            <w:vAlign w:val="center"/>
          </w:tcPr>
          <w:p w14:paraId="07DBD016" w14:textId="77777777"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r>
      <w:tr w:rsidR="00D44701" w:rsidRPr="00884604" w14:paraId="6999981A" w14:textId="77777777" w:rsidTr="00616547">
        <w:trPr>
          <w:trHeight w:val="60"/>
        </w:trPr>
        <w:tc>
          <w:tcPr>
            <w:tcW w:w="0" w:type="auto"/>
            <w:tcBorders>
              <w:right w:val="single" w:sz="24" w:space="0" w:color="auto"/>
            </w:tcBorders>
            <w:shd w:val="clear" w:color="auto" w:fill="DEEAF6" w:themeFill="accent5" w:themeFillTint="33"/>
            <w:vAlign w:val="center"/>
          </w:tcPr>
          <w:p w14:paraId="7558EFF8" w14:textId="77777777" w:rsidR="00D44701" w:rsidRPr="00884604" w:rsidRDefault="00D44701" w:rsidP="00884604">
            <w:pPr>
              <w:widowControl/>
              <w:tabs>
                <w:tab w:val="left" w:pos="-710"/>
                <w:tab w:val="left" w:pos="10"/>
                <w:tab w:val="left" w:pos="712"/>
                <w:tab w:val="left" w:pos="871"/>
                <w:tab w:val="left" w:pos="1456"/>
                <w:tab w:val="left" w:pos="2182"/>
                <w:tab w:val="left" w:pos="2902"/>
                <w:tab w:val="left" w:pos="3622"/>
                <w:tab w:val="left" w:pos="4348"/>
                <w:tab w:val="left" w:pos="5794"/>
                <w:tab w:val="left" w:pos="6514"/>
                <w:tab w:val="left" w:pos="7210"/>
                <w:tab w:val="left" w:pos="7666"/>
                <w:tab w:val="left" w:pos="8650"/>
                <w:tab w:val="left" w:pos="9370"/>
              </w:tabs>
              <w:autoSpaceDE/>
              <w:autoSpaceDN/>
              <w:adjustRightInd/>
              <w:spacing w:before="0" w:after="0" w:line="240" w:lineRule="auto"/>
              <w:ind w:left="10" w:hanging="10"/>
              <w:jc w:val="both"/>
              <w:rPr>
                <w:rFonts w:cs="Calibri"/>
                <w:b/>
                <w:sz w:val="20"/>
                <w:szCs w:val="22"/>
              </w:rPr>
            </w:pPr>
            <w:r w:rsidRPr="00884604">
              <w:rPr>
                <w:rFonts w:cs="Calibri"/>
                <w:b/>
                <w:sz w:val="20"/>
                <w:szCs w:val="22"/>
              </w:rPr>
              <w:t>AIAN</w:t>
            </w:r>
          </w:p>
        </w:tc>
        <w:tc>
          <w:tcPr>
            <w:tcW w:w="3794" w:type="dxa"/>
            <w:tcBorders>
              <w:left w:val="single" w:sz="24" w:space="0" w:color="auto"/>
              <w:right w:val="single" w:sz="24" w:space="0" w:color="auto"/>
            </w:tcBorders>
            <w:shd w:val="clear" w:color="auto" w:fill="auto"/>
            <w:vAlign w:val="center"/>
          </w:tcPr>
          <w:p w14:paraId="6FFAE850" w14:textId="77777777"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c>
          <w:tcPr>
            <w:tcW w:w="3955" w:type="dxa"/>
            <w:tcBorders>
              <w:left w:val="single" w:sz="24" w:space="0" w:color="auto"/>
            </w:tcBorders>
            <w:shd w:val="clear" w:color="auto" w:fill="auto"/>
            <w:vAlign w:val="center"/>
          </w:tcPr>
          <w:p w14:paraId="07AF4292" w14:textId="77777777"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r>
      <w:tr w:rsidR="00D44701" w:rsidRPr="00884604" w14:paraId="61F473B1" w14:textId="77777777" w:rsidTr="00616547">
        <w:trPr>
          <w:trHeight w:val="60"/>
        </w:trPr>
        <w:tc>
          <w:tcPr>
            <w:tcW w:w="0" w:type="auto"/>
            <w:tcBorders>
              <w:right w:val="single" w:sz="24" w:space="0" w:color="auto"/>
            </w:tcBorders>
            <w:shd w:val="clear" w:color="auto" w:fill="DEEAF6" w:themeFill="accent5" w:themeFillTint="33"/>
            <w:vAlign w:val="center"/>
          </w:tcPr>
          <w:p w14:paraId="446D1F12" w14:textId="77777777" w:rsidR="00D44701" w:rsidRPr="00884604" w:rsidRDefault="00D44701" w:rsidP="00884604">
            <w:pPr>
              <w:widowControl/>
              <w:tabs>
                <w:tab w:val="left" w:pos="-710"/>
                <w:tab w:val="left" w:pos="10"/>
                <w:tab w:val="left" w:pos="712"/>
                <w:tab w:val="left" w:pos="871"/>
                <w:tab w:val="left" w:pos="1456"/>
                <w:tab w:val="left" w:pos="2182"/>
                <w:tab w:val="left" w:pos="2902"/>
                <w:tab w:val="left" w:pos="3622"/>
                <w:tab w:val="left" w:pos="4348"/>
                <w:tab w:val="left" w:pos="5794"/>
                <w:tab w:val="left" w:pos="6514"/>
                <w:tab w:val="left" w:pos="7210"/>
                <w:tab w:val="left" w:pos="7666"/>
                <w:tab w:val="left" w:pos="8650"/>
                <w:tab w:val="left" w:pos="9370"/>
              </w:tabs>
              <w:autoSpaceDE/>
              <w:autoSpaceDN/>
              <w:adjustRightInd/>
              <w:spacing w:before="0" w:after="0" w:line="240" w:lineRule="auto"/>
              <w:ind w:left="10" w:hanging="10"/>
              <w:jc w:val="both"/>
              <w:rPr>
                <w:rFonts w:cs="Calibri"/>
                <w:b/>
                <w:sz w:val="20"/>
                <w:szCs w:val="22"/>
              </w:rPr>
            </w:pPr>
            <w:r w:rsidRPr="00884604">
              <w:rPr>
                <w:rFonts w:cs="Calibri"/>
                <w:b/>
                <w:sz w:val="20"/>
                <w:szCs w:val="22"/>
              </w:rPr>
              <w:t>NHPI</w:t>
            </w:r>
          </w:p>
        </w:tc>
        <w:tc>
          <w:tcPr>
            <w:tcW w:w="3794" w:type="dxa"/>
            <w:tcBorders>
              <w:left w:val="single" w:sz="24" w:space="0" w:color="auto"/>
              <w:right w:val="single" w:sz="24" w:space="0" w:color="auto"/>
            </w:tcBorders>
            <w:shd w:val="clear" w:color="auto" w:fill="auto"/>
            <w:vAlign w:val="center"/>
          </w:tcPr>
          <w:p w14:paraId="294DD885" w14:textId="77777777"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c>
          <w:tcPr>
            <w:tcW w:w="3955" w:type="dxa"/>
            <w:tcBorders>
              <w:left w:val="single" w:sz="24" w:space="0" w:color="auto"/>
            </w:tcBorders>
            <w:shd w:val="clear" w:color="auto" w:fill="auto"/>
            <w:vAlign w:val="center"/>
          </w:tcPr>
          <w:p w14:paraId="2A783E22" w14:textId="77777777"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r>
    </w:tbl>
    <w:p w14:paraId="7A07493B" w14:textId="77777777" w:rsidR="00C83F66" w:rsidRPr="00884604" w:rsidRDefault="00C83F66" w:rsidP="00884604">
      <w:pPr>
        <w:spacing w:before="100" w:beforeAutospacing="1" w:after="100" w:afterAutospacing="1" w:line="240" w:lineRule="auto"/>
        <w:jc w:val="both"/>
        <w:rPr>
          <w:i/>
          <w:sz w:val="20"/>
          <w:szCs w:val="22"/>
        </w:rPr>
      </w:pPr>
      <w:r w:rsidRPr="00884604">
        <w:rPr>
          <w:b/>
          <w:sz w:val="20"/>
          <w:szCs w:val="22"/>
        </w:rPr>
        <w:t>PLEASE NOTE:</w:t>
      </w:r>
      <w:r w:rsidRPr="00884604">
        <w:rPr>
          <w:sz w:val="20"/>
          <w:szCs w:val="22"/>
        </w:rPr>
        <w:t xml:space="preserve"> </w:t>
      </w:r>
      <w:r w:rsidR="00B3765F" w:rsidRPr="00884604">
        <w:rPr>
          <w:sz w:val="20"/>
          <w:szCs w:val="22"/>
        </w:rPr>
        <w:t xml:space="preserve"> </w:t>
      </w:r>
      <w:r w:rsidR="00B76E5D" w:rsidRPr="00884604">
        <w:rPr>
          <w:i/>
          <w:sz w:val="20"/>
          <w:szCs w:val="22"/>
        </w:rPr>
        <w:t>The percentage goals listed in Table 7 above are not intended and will not be used by the program sponsor to discriminate against any qualified applicant or apprentice on the basis of race, color, religion, national origin, sex</w:t>
      </w:r>
      <w:r w:rsidR="00AB7635">
        <w:rPr>
          <w:i/>
          <w:sz w:val="20"/>
          <w:szCs w:val="22"/>
        </w:rPr>
        <w:t xml:space="preserve"> (including pregnancy, </w:t>
      </w:r>
      <w:r w:rsidR="007A5921" w:rsidRPr="00884604">
        <w:rPr>
          <w:i/>
          <w:sz w:val="20"/>
          <w:szCs w:val="22"/>
        </w:rPr>
        <w:t>gender identity, and sexual orientation)</w:t>
      </w:r>
      <w:r w:rsidR="00B76E5D" w:rsidRPr="00884604">
        <w:rPr>
          <w:i/>
          <w:sz w:val="20"/>
          <w:szCs w:val="22"/>
        </w:rPr>
        <w:t>, sexual orientation, age (40 or older), genetic information, or disability.  These goals do not supersede eligibility requirements for this apprenticeship program</w:t>
      </w:r>
      <w:r w:rsidRPr="00884604">
        <w:rPr>
          <w:i/>
          <w:sz w:val="20"/>
          <w:szCs w:val="22"/>
        </w:rPr>
        <w:t>.</w:t>
      </w:r>
    </w:p>
    <w:p w14:paraId="049146E9" w14:textId="77777777" w:rsidR="00832C07" w:rsidRPr="00884604" w:rsidRDefault="00B76E5D" w:rsidP="00884604">
      <w:pPr>
        <w:spacing w:before="100" w:beforeAutospacing="1" w:after="100" w:afterAutospacing="1" w:line="240" w:lineRule="auto"/>
        <w:jc w:val="both"/>
        <w:rPr>
          <w:i/>
          <w:sz w:val="20"/>
          <w:szCs w:val="22"/>
        </w:rPr>
      </w:pPr>
      <w:r w:rsidRPr="00884604">
        <w:rPr>
          <w:i/>
          <w:sz w:val="20"/>
          <w:szCs w:val="22"/>
        </w:rPr>
        <w:t>The program sponsor will not use these goals as rigid and inflexible quotas; as either a ceiling or a floor for the selection of members of a particular group(s) as apprentices; or as a justification to extend a preference to any individual, select an individual, or adversely affect an individual’s status as an apprentice.  Instead, the sponsor will use these goals as objectives or targets, applying every good faith effort to make all aspects of the entire affirmative action program work and to attain the goals</w:t>
      </w:r>
      <w:r w:rsidR="00C83F66" w:rsidRPr="00884604">
        <w:rPr>
          <w:i/>
          <w:sz w:val="20"/>
          <w:szCs w:val="22"/>
        </w:rPr>
        <w:t xml:space="preserve">.  </w:t>
      </w:r>
    </w:p>
    <w:p w14:paraId="545A1077" w14:textId="77777777" w:rsidR="00832C07" w:rsidRPr="00884604" w:rsidRDefault="00832C07" w:rsidP="00884604">
      <w:pPr>
        <w:widowControl/>
        <w:autoSpaceDE/>
        <w:autoSpaceDN/>
        <w:adjustRightInd/>
        <w:spacing w:before="0" w:after="0" w:line="240" w:lineRule="auto"/>
        <w:rPr>
          <w:i/>
          <w:sz w:val="20"/>
          <w:szCs w:val="22"/>
        </w:rPr>
      </w:pPr>
      <w:r w:rsidRPr="00884604">
        <w:rPr>
          <w:i/>
          <w:sz w:val="20"/>
          <w:szCs w:val="22"/>
        </w:rPr>
        <w:br w:type="page"/>
      </w:r>
    </w:p>
    <w:p w14:paraId="1E368B6F" w14:textId="77777777" w:rsidR="00211D7D" w:rsidRPr="00884604" w:rsidRDefault="00A92392" w:rsidP="00A166F7">
      <w:pPr>
        <w:pStyle w:val="Heading1"/>
        <w:spacing w:before="120" w:after="120"/>
        <w:jc w:val="both"/>
        <w:rPr>
          <w:sz w:val="22"/>
          <w:szCs w:val="22"/>
        </w:rPr>
      </w:pPr>
      <w:r w:rsidRPr="00884604">
        <w:rPr>
          <w:sz w:val="22"/>
          <w:szCs w:val="22"/>
        </w:rPr>
        <w:t>Section V – Utilization goals for individuals with disabilities</w:t>
      </w:r>
    </w:p>
    <w:p w14:paraId="2D8FF1E0" w14:textId="77777777" w:rsidR="00211D7D" w:rsidRPr="00884604" w:rsidRDefault="00134E6B" w:rsidP="00A166F7">
      <w:pPr>
        <w:spacing w:after="120" w:line="240" w:lineRule="auto"/>
        <w:jc w:val="both"/>
        <w:rPr>
          <w:bCs/>
          <w:szCs w:val="22"/>
        </w:rPr>
      </w:pPr>
      <w:r w:rsidRPr="00884604">
        <w:rPr>
          <w:rStyle w:val="Strong"/>
          <w:szCs w:val="22"/>
        </w:rPr>
        <w:t>NOTE:</w:t>
      </w:r>
      <w:r w:rsidRPr="00884604">
        <w:rPr>
          <w:szCs w:val="22"/>
        </w:rPr>
        <w:t xml:space="preserve"> </w:t>
      </w:r>
      <w:r w:rsidR="00B3765F" w:rsidRPr="00884604">
        <w:rPr>
          <w:szCs w:val="22"/>
        </w:rPr>
        <w:t xml:space="preserve"> </w:t>
      </w:r>
      <w:r w:rsidR="00B76E5D" w:rsidRPr="00884604">
        <w:rPr>
          <w:bCs/>
          <w:szCs w:val="22"/>
        </w:rPr>
        <w:t xml:space="preserve">The workforce analysis for individuals with disabilities (IWDs) in this Section should initially be completed by the second anniversary of the apprenticeship program’s registration with a Registration Agency. </w:t>
      </w:r>
      <w:r w:rsidR="005E1096" w:rsidRPr="00884604">
        <w:rPr>
          <w:bCs/>
          <w:szCs w:val="22"/>
        </w:rPr>
        <w:t xml:space="preserve"> </w:t>
      </w:r>
      <w:r w:rsidR="00B76E5D" w:rsidRPr="00884604">
        <w:rPr>
          <w:bCs/>
          <w:szCs w:val="22"/>
        </w:rPr>
        <w:t xml:space="preserve">Subsequent workforce </w:t>
      </w:r>
      <w:r w:rsidR="007C500D" w:rsidRPr="00884604">
        <w:rPr>
          <w:bCs/>
          <w:szCs w:val="22"/>
        </w:rPr>
        <w:t xml:space="preserve">analyses </w:t>
      </w:r>
      <w:r w:rsidR="00B76E5D" w:rsidRPr="00884604">
        <w:rPr>
          <w:bCs/>
          <w:szCs w:val="22"/>
        </w:rPr>
        <w:t>for individuals with disabilities should be undertaken at the time of each subsequent program review (or at least once every three years if a program review does not take place).</w:t>
      </w:r>
    </w:p>
    <w:p w14:paraId="063EDBF8" w14:textId="77777777" w:rsidR="00134E6B" w:rsidRPr="00884604" w:rsidRDefault="00B76E5D" w:rsidP="00A166F7">
      <w:pPr>
        <w:pStyle w:val="Heading2"/>
        <w:numPr>
          <w:ilvl w:val="0"/>
          <w:numId w:val="29"/>
        </w:numPr>
        <w:spacing w:before="120" w:after="120" w:line="240" w:lineRule="auto"/>
        <w:ind w:left="360"/>
        <w:jc w:val="both"/>
        <w:rPr>
          <w:sz w:val="22"/>
          <w:szCs w:val="22"/>
        </w:rPr>
      </w:pPr>
      <w:r w:rsidRPr="00884604">
        <w:rPr>
          <w:sz w:val="22"/>
          <w:szCs w:val="22"/>
        </w:rPr>
        <w:t>Workforce Analysis for Individuals with Disabilities by Occupation Title</w:t>
      </w:r>
    </w:p>
    <w:p w14:paraId="34897869" w14:textId="77777777" w:rsidR="00134E6B" w:rsidRPr="00884604" w:rsidRDefault="00134E6B" w:rsidP="00A166F7">
      <w:pPr>
        <w:spacing w:after="120" w:line="240" w:lineRule="auto"/>
        <w:jc w:val="both"/>
        <w:rPr>
          <w:szCs w:val="22"/>
        </w:rPr>
      </w:pPr>
      <w:r w:rsidRPr="00884604">
        <w:rPr>
          <w:b/>
          <w:szCs w:val="22"/>
        </w:rPr>
        <w:t xml:space="preserve">Table 8 </w:t>
      </w:r>
      <w:r w:rsidR="00C80CFA" w:rsidRPr="00884604">
        <w:rPr>
          <w:szCs w:val="22"/>
        </w:rPr>
        <w:t xml:space="preserve">below shows, for each </w:t>
      </w:r>
      <w:r w:rsidR="00C80CFA" w:rsidRPr="00884604">
        <w:rPr>
          <w:b/>
          <w:szCs w:val="22"/>
        </w:rPr>
        <w:t>Occupation Title</w:t>
      </w:r>
      <w:r w:rsidR="00C80CFA" w:rsidRPr="00884604">
        <w:rPr>
          <w:szCs w:val="22"/>
        </w:rPr>
        <w:t xml:space="preserve"> represented in the program, the numbers of apprentices in the workforce whose responses </w:t>
      </w:r>
      <w:r w:rsidR="00C80CFA" w:rsidRPr="00884604">
        <w:rPr>
          <w:bCs/>
          <w:szCs w:val="22"/>
        </w:rPr>
        <w:t>to the question “do you have a disability?” on their most recent Voluntary Disability Disclosure Form was “yes;” “no;” or “I do not wish to answer” (or who did not return the form)</w:t>
      </w:r>
      <w:r w:rsidRPr="00884604">
        <w:rPr>
          <w:szCs w:val="22"/>
        </w:rPr>
        <w:t>.</w:t>
      </w:r>
    </w:p>
    <w:p w14:paraId="18DD1A48" w14:textId="77777777" w:rsidR="003B7D03" w:rsidRPr="00884604" w:rsidRDefault="00134E6B" w:rsidP="00A166F7">
      <w:pPr>
        <w:pStyle w:val="Heading3"/>
        <w:spacing w:before="120" w:line="240" w:lineRule="auto"/>
        <w:jc w:val="both"/>
        <w:rPr>
          <w:b/>
          <w:bCs/>
          <w:sz w:val="22"/>
          <w:szCs w:val="22"/>
        </w:rPr>
      </w:pPr>
      <w:r w:rsidRPr="00884604">
        <w:rPr>
          <w:b/>
          <w:bCs/>
          <w:sz w:val="22"/>
          <w:szCs w:val="22"/>
        </w:rPr>
        <w:t xml:space="preserve">TABLE 8 </w:t>
      </w:r>
      <w:r w:rsidR="00340E7D" w:rsidRPr="00884604">
        <w:rPr>
          <w:b/>
          <w:bCs/>
          <w:sz w:val="22"/>
          <w:szCs w:val="22"/>
        </w:rPr>
        <w:t xml:space="preserve">- </w:t>
      </w:r>
      <w:r w:rsidRPr="00884604">
        <w:rPr>
          <w:b/>
          <w:bCs/>
          <w:sz w:val="22"/>
          <w:szCs w:val="22"/>
        </w:rPr>
        <w:t>Disability Status by Occupation Title</w:t>
      </w:r>
    </w:p>
    <w:p w14:paraId="7545F03A" w14:textId="77777777" w:rsidR="002B6397" w:rsidRPr="00884604" w:rsidRDefault="002B6397" w:rsidP="00D67A72">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left" w:pos="3780"/>
        </w:tabs>
        <w:spacing w:before="0" w:after="0" w:line="240" w:lineRule="auto"/>
        <w:ind w:left="3780" w:right="43" w:hanging="3737"/>
        <w:jc w:val="both"/>
        <w:rPr>
          <w:b/>
          <w:color w:val="1F3864" w:themeColor="accent1" w:themeShade="80"/>
          <w:spacing w:val="6"/>
          <w:szCs w:val="22"/>
        </w:rPr>
      </w:pPr>
      <w:r w:rsidRPr="00884604">
        <w:rPr>
          <w:b/>
          <w:color w:val="1F3864" w:themeColor="accent1" w:themeShade="80"/>
          <w:spacing w:val="6"/>
          <w:szCs w:val="22"/>
        </w:rPr>
        <w:t>Number of Individuals Responding to the Question: “Do you have a disability?”</w:t>
      </w:r>
    </w:p>
    <w:tbl>
      <w:tblPr>
        <w:tblStyle w:val="TableGrid"/>
        <w:tblW w:w="10795" w:type="dxa"/>
        <w:tblLook w:val="04A0" w:firstRow="1" w:lastRow="0" w:firstColumn="1" w:lastColumn="0" w:noHBand="0" w:noVBand="1"/>
      </w:tblPr>
      <w:tblGrid>
        <w:gridCol w:w="2335"/>
        <w:gridCol w:w="1170"/>
        <w:gridCol w:w="720"/>
        <w:gridCol w:w="810"/>
        <w:gridCol w:w="1710"/>
        <w:gridCol w:w="4050"/>
      </w:tblGrid>
      <w:tr w:rsidR="003B7D03" w:rsidRPr="00884604" w14:paraId="2EC8CB31" w14:textId="77777777" w:rsidTr="00154B23">
        <w:tc>
          <w:tcPr>
            <w:tcW w:w="2335" w:type="dxa"/>
            <w:shd w:val="clear" w:color="auto" w:fill="DEEAF6" w:themeFill="accent5" w:themeFillTint="33"/>
          </w:tcPr>
          <w:p w14:paraId="171DEA7E" w14:textId="77777777" w:rsidR="003B7D03" w:rsidRPr="00884604" w:rsidRDefault="003B7D03" w:rsidP="00D67A72">
            <w:pPr>
              <w:spacing w:before="0" w:after="0" w:line="240" w:lineRule="auto"/>
              <w:jc w:val="center"/>
              <w:rPr>
                <w:b/>
                <w:sz w:val="20"/>
                <w:szCs w:val="22"/>
              </w:rPr>
            </w:pPr>
            <w:r w:rsidRPr="00884604">
              <w:rPr>
                <w:b/>
                <w:sz w:val="20"/>
                <w:szCs w:val="22"/>
              </w:rPr>
              <w:t>Occupation Title</w:t>
            </w:r>
          </w:p>
        </w:tc>
        <w:tc>
          <w:tcPr>
            <w:tcW w:w="1170" w:type="dxa"/>
            <w:tcBorders>
              <w:right w:val="single" w:sz="24" w:space="0" w:color="auto"/>
            </w:tcBorders>
            <w:shd w:val="clear" w:color="auto" w:fill="DEEAF6" w:themeFill="accent5" w:themeFillTint="33"/>
          </w:tcPr>
          <w:p w14:paraId="71B99C57" w14:textId="77777777" w:rsidR="003B7D03" w:rsidRPr="00884604" w:rsidRDefault="003B7D03" w:rsidP="00D67A72">
            <w:pPr>
              <w:spacing w:before="0" w:after="0" w:line="240" w:lineRule="auto"/>
              <w:jc w:val="center"/>
              <w:rPr>
                <w:sz w:val="20"/>
                <w:szCs w:val="22"/>
              </w:rPr>
            </w:pPr>
            <w:r w:rsidRPr="00884604">
              <w:rPr>
                <w:b/>
                <w:sz w:val="20"/>
                <w:szCs w:val="22"/>
              </w:rPr>
              <w:t>8-Digit</w:t>
            </w:r>
            <w:r w:rsidRPr="00884604">
              <w:rPr>
                <w:sz w:val="20"/>
                <w:szCs w:val="22"/>
              </w:rPr>
              <w:t xml:space="preserve"> </w:t>
            </w:r>
            <w:r w:rsidRPr="00884604">
              <w:rPr>
                <w:b/>
                <w:sz w:val="20"/>
                <w:szCs w:val="22"/>
              </w:rPr>
              <w:t>O*NET Code</w:t>
            </w:r>
          </w:p>
        </w:tc>
        <w:tc>
          <w:tcPr>
            <w:tcW w:w="720" w:type="dxa"/>
            <w:tcBorders>
              <w:left w:val="single" w:sz="24" w:space="0" w:color="auto"/>
            </w:tcBorders>
            <w:shd w:val="clear" w:color="auto" w:fill="E2EFD9" w:themeFill="accent6" w:themeFillTint="33"/>
          </w:tcPr>
          <w:p w14:paraId="78AFBB20" w14:textId="77777777" w:rsidR="003B7D03" w:rsidRPr="00884604" w:rsidRDefault="003B7D03" w:rsidP="00D67A72">
            <w:pPr>
              <w:spacing w:before="0" w:after="0" w:line="240" w:lineRule="auto"/>
              <w:jc w:val="center"/>
              <w:rPr>
                <w:b/>
                <w:bCs/>
                <w:sz w:val="20"/>
                <w:szCs w:val="22"/>
              </w:rPr>
            </w:pPr>
            <w:r w:rsidRPr="00884604">
              <w:rPr>
                <w:b/>
                <w:bCs/>
                <w:sz w:val="20"/>
                <w:szCs w:val="22"/>
              </w:rPr>
              <w:t>Yes</w:t>
            </w:r>
          </w:p>
        </w:tc>
        <w:tc>
          <w:tcPr>
            <w:tcW w:w="810" w:type="dxa"/>
            <w:shd w:val="clear" w:color="auto" w:fill="E2EFD9" w:themeFill="accent6" w:themeFillTint="33"/>
          </w:tcPr>
          <w:p w14:paraId="08AAAED8" w14:textId="77777777" w:rsidR="003B7D03" w:rsidRPr="00884604" w:rsidRDefault="003B7D03" w:rsidP="00D67A72">
            <w:pPr>
              <w:spacing w:before="0" w:after="0" w:line="240" w:lineRule="auto"/>
              <w:jc w:val="center"/>
              <w:rPr>
                <w:b/>
                <w:bCs/>
                <w:sz w:val="20"/>
                <w:szCs w:val="22"/>
              </w:rPr>
            </w:pPr>
            <w:r w:rsidRPr="00884604">
              <w:rPr>
                <w:b/>
                <w:bCs/>
                <w:sz w:val="20"/>
                <w:szCs w:val="22"/>
              </w:rPr>
              <w:t>No</w:t>
            </w:r>
          </w:p>
        </w:tc>
        <w:tc>
          <w:tcPr>
            <w:tcW w:w="1710" w:type="dxa"/>
            <w:tcBorders>
              <w:right w:val="single" w:sz="24" w:space="0" w:color="auto"/>
            </w:tcBorders>
            <w:shd w:val="clear" w:color="auto" w:fill="E2EFD9" w:themeFill="accent6" w:themeFillTint="33"/>
          </w:tcPr>
          <w:p w14:paraId="17023D75" w14:textId="77777777" w:rsidR="003B7D03" w:rsidRPr="00884604" w:rsidRDefault="003B7D03" w:rsidP="00D67A72">
            <w:pPr>
              <w:spacing w:before="0" w:after="0" w:line="240" w:lineRule="auto"/>
              <w:jc w:val="center"/>
              <w:rPr>
                <w:b/>
                <w:bCs/>
                <w:sz w:val="20"/>
                <w:szCs w:val="22"/>
              </w:rPr>
            </w:pPr>
            <w:r w:rsidRPr="00884604">
              <w:rPr>
                <w:b/>
                <w:bCs/>
                <w:sz w:val="20"/>
                <w:szCs w:val="22"/>
              </w:rPr>
              <w:t>Did not answer or return form</w:t>
            </w:r>
          </w:p>
        </w:tc>
        <w:tc>
          <w:tcPr>
            <w:tcW w:w="4050" w:type="dxa"/>
            <w:tcBorders>
              <w:left w:val="single" w:sz="24" w:space="0" w:color="auto"/>
            </w:tcBorders>
            <w:shd w:val="clear" w:color="auto" w:fill="D5DCE4" w:themeFill="text2" w:themeFillTint="33"/>
          </w:tcPr>
          <w:p w14:paraId="4BFC72B1" w14:textId="77777777" w:rsidR="003B7D03" w:rsidRPr="00884604" w:rsidRDefault="003B7D03" w:rsidP="00D67A72">
            <w:pPr>
              <w:spacing w:before="0" w:after="0" w:line="240" w:lineRule="auto"/>
              <w:jc w:val="center"/>
              <w:rPr>
                <w:b/>
                <w:sz w:val="20"/>
                <w:szCs w:val="22"/>
              </w:rPr>
            </w:pPr>
            <w:r w:rsidRPr="00884604">
              <w:rPr>
                <w:b/>
                <w:i/>
                <w:iCs/>
                <w:sz w:val="20"/>
                <w:szCs w:val="22"/>
              </w:rPr>
              <w:t>Total</w:t>
            </w:r>
            <w:r w:rsidRPr="00884604">
              <w:rPr>
                <w:b/>
                <w:sz w:val="20"/>
                <w:szCs w:val="22"/>
              </w:rPr>
              <w:t xml:space="preserve"> Number of Individuals Responding</w:t>
            </w:r>
            <w:r w:rsidR="00337453" w:rsidRPr="00884604">
              <w:rPr>
                <w:b/>
                <w:sz w:val="20"/>
                <w:szCs w:val="22"/>
              </w:rPr>
              <w:t xml:space="preserve"> E</w:t>
            </w:r>
            <w:r w:rsidR="00B32B1F" w:rsidRPr="00884604">
              <w:rPr>
                <w:b/>
                <w:sz w:val="20"/>
                <w:szCs w:val="22"/>
              </w:rPr>
              <w:t>ither</w:t>
            </w:r>
            <w:r w:rsidRPr="00884604">
              <w:rPr>
                <w:b/>
                <w:sz w:val="20"/>
                <w:szCs w:val="22"/>
              </w:rPr>
              <w:t xml:space="preserve"> ‘Yes’ or ‘No’</w:t>
            </w:r>
          </w:p>
        </w:tc>
      </w:tr>
      <w:tr w:rsidR="005E7010" w:rsidRPr="00884604" w14:paraId="17A55349" w14:textId="77777777" w:rsidTr="00154B23">
        <w:tc>
          <w:tcPr>
            <w:tcW w:w="2335" w:type="dxa"/>
          </w:tcPr>
          <w:p w14:paraId="6827D6F0" w14:textId="77777777" w:rsidR="003B7D03" w:rsidRPr="00884604" w:rsidRDefault="003B7D03" w:rsidP="00A166F7">
            <w:pPr>
              <w:spacing w:after="120" w:line="240" w:lineRule="auto"/>
              <w:jc w:val="both"/>
              <w:rPr>
                <w:sz w:val="20"/>
                <w:szCs w:val="22"/>
              </w:rPr>
            </w:pPr>
          </w:p>
        </w:tc>
        <w:tc>
          <w:tcPr>
            <w:tcW w:w="1170" w:type="dxa"/>
            <w:tcBorders>
              <w:right w:val="single" w:sz="24" w:space="0" w:color="auto"/>
            </w:tcBorders>
          </w:tcPr>
          <w:p w14:paraId="5B6DA19B" w14:textId="77777777" w:rsidR="003B7D03" w:rsidRPr="00884604" w:rsidRDefault="003B7D03" w:rsidP="00A166F7">
            <w:pPr>
              <w:spacing w:after="120" w:line="240" w:lineRule="auto"/>
              <w:jc w:val="both"/>
              <w:rPr>
                <w:sz w:val="20"/>
                <w:szCs w:val="22"/>
              </w:rPr>
            </w:pPr>
          </w:p>
        </w:tc>
        <w:tc>
          <w:tcPr>
            <w:tcW w:w="720" w:type="dxa"/>
            <w:tcBorders>
              <w:left w:val="single" w:sz="24" w:space="0" w:color="auto"/>
            </w:tcBorders>
          </w:tcPr>
          <w:p w14:paraId="17DDB125" w14:textId="77777777" w:rsidR="003B7D03" w:rsidRPr="00884604" w:rsidRDefault="003B7D03" w:rsidP="00A166F7">
            <w:pPr>
              <w:spacing w:after="120" w:line="240" w:lineRule="auto"/>
              <w:jc w:val="both"/>
              <w:rPr>
                <w:sz w:val="20"/>
                <w:szCs w:val="22"/>
              </w:rPr>
            </w:pPr>
          </w:p>
        </w:tc>
        <w:tc>
          <w:tcPr>
            <w:tcW w:w="810" w:type="dxa"/>
          </w:tcPr>
          <w:p w14:paraId="2EE19941" w14:textId="77777777" w:rsidR="003B7D03" w:rsidRPr="00884604" w:rsidRDefault="003B7D03" w:rsidP="00A166F7">
            <w:pPr>
              <w:spacing w:after="120" w:line="240" w:lineRule="auto"/>
              <w:jc w:val="both"/>
              <w:rPr>
                <w:sz w:val="20"/>
                <w:szCs w:val="22"/>
              </w:rPr>
            </w:pPr>
          </w:p>
        </w:tc>
        <w:tc>
          <w:tcPr>
            <w:tcW w:w="1710" w:type="dxa"/>
            <w:tcBorders>
              <w:right w:val="single" w:sz="24" w:space="0" w:color="auto"/>
            </w:tcBorders>
          </w:tcPr>
          <w:p w14:paraId="1FC13106" w14:textId="77777777" w:rsidR="003B7D03" w:rsidRPr="00884604" w:rsidRDefault="003B7D03" w:rsidP="00A166F7">
            <w:pPr>
              <w:spacing w:after="120" w:line="240" w:lineRule="auto"/>
              <w:jc w:val="both"/>
              <w:rPr>
                <w:sz w:val="20"/>
                <w:szCs w:val="22"/>
              </w:rPr>
            </w:pPr>
          </w:p>
        </w:tc>
        <w:tc>
          <w:tcPr>
            <w:tcW w:w="4050" w:type="dxa"/>
            <w:tcBorders>
              <w:left w:val="single" w:sz="24" w:space="0" w:color="auto"/>
            </w:tcBorders>
          </w:tcPr>
          <w:p w14:paraId="518287EC" w14:textId="77777777" w:rsidR="003B7D03" w:rsidRPr="00884604" w:rsidRDefault="003B7D03" w:rsidP="00A166F7">
            <w:pPr>
              <w:spacing w:after="120" w:line="240" w:lineRule="auto"/>
              <w:jc w:val="both"/>
              <w:rPr>
                <w:sz w:val="20"/>
                <w:szCs w:val="22"/>
              </w:rPr>
            </w:pPr>
          </w:p>
        </w:tc>
      </w:tr>
      <w:tr w:rsidR="005E7010" w:rsidRPr="00884604" w14:paraId="31DA2D76" w14:textId="77777777" w:rsidTr="00154B23">
        <w:tc>
          <w:tcPr>
            <w:tcW w:w="2335" w:type="dxa"/>
          </w:tcPr>
          <w:p w14:paraId="3C78D63C" w14:textId="77777777" w:rsidR="003B7D03" w:rsidRPr="00884604" w:rsidRDefault="003B7D03" w:rsidP="00A166F7">
            <w:pPr>
              <w:spacing w:after="120" w:line="240" w:lineRule="auto"/>
              <w:jc w:val="both"/>
              <w:rPr>
                <w:sz w:val="20"/>
                <w:szCs w:val="22"/>
              </w:rPr>
            </w:pPr>
          </w:p>
        </w:tc>
        <w:tc>
          <w:tcPr>
            <w:tcW w:w="1170" w:type="dxa"/>
            <w:tcBorders>
              <w:right w:val="single" w:sz="24" w:space="0" w:color="auto"/>
            </w:tcBorders>
          </w:tcPr>
          <w:p w14:paraId="02BF96EA" w14:textId="77777777" w:rsidR="003B7D03" w:rsidRPr="00884604" w:rsidRDefault="003B7D03" w:rsidP="00A166F7">
            <w:pPr>
              <w:spacing w:after="120" w:line="240" w:lineRule="auto"/>
              <w:jc w:val="both"/>
              <w:rPr>
                <w:sz w:val="20"/>
                <w:szCs w:val="22"/>
              </w:rPr>
            </w:pPr>
          </w:p>
        </w:tc>
        <w:tc>
          <w:tcPr>
            <w:tcW w:w="720" w:type="dxa"/>
            <w:tcBorders>
              <w:left w:val="single" w:sz="24" w:space="0" w:color="auto"/>
            </w:tcBorders>
          </w:tcPr>
          <w:p w14:paraId="0B0D3DB1" w14:textId="77777777" w:rsidR="003B7D03" w:rsidRPr="00884604" w:rsidRDefault="003B7D03" w:rsidP="00A166F7">
            <w:pPr>
              <w:spacing w:after="120" w:line="240" w:lineRule="auto"/>
              <w:jc w:val="both"/>
              <w:rPr>
                <w:sz w:val="20"/>
                <w:szCs w:val="22"/>
              </w:rPr>
            </w:pPr>
          </w:p>
        </w:tc>
        <w:tc>
          <w:tcPr>
            <w:tcW w:w="810" w:type="dxa"/>
          </w:tcPr>
          <w:p w14:paraId="16046900" w14:textId="77777777" w:rsidR="003B7D03" w:rsidRPr="00884604" w:rsidRDefault="003B7D03" w:rsidP="00A166F7">
            <w:pPr>
              <w:spacing w:after="120" w:line="240" w:lineRule="auto"/>
              <w:jc w:val="both"/>
              <w:rPr>
                <w:sz w:val="20"/>
                <w:szCs w:val="22"/>
              </w:rPr>
            </w:pPr>
          </w:p>
        </w:tc>
        <w:tc>
          <w:tcPr>
            <w:tcW w:w="1710" w:type="dxa"/>
            <w:tcBorders>
              <w:right w:val="single" w:sz="24" w:space="0" w:color="auto"/>
            </w:tcBorders>
          </w:tcPr>
          <w:p w14:paraId="423CEA39" w14:textId="77777777" w:rsidR="003B7D03" w:rsidRPr="00884604" w:rsidRDefault="003B7D03" w:rsidP="00A166F7">
            <w:pPr>
              <w:spacing w:after="120" w:line="240" w:lineRule="auto"/>
              <w:jc w:val="both"/>
              <w:rPr>
                <w:sz w:val="20"/>
                <w:szCs w:val="22"/>
              </w:rPr>
            </w:pPr>
          </w:p>
        </w:tc>
        <w:tc>
          <w:tcPr>
            <w:tcW w:w="4050" w:type="dxa"/>
            <w:tcBorders>
              <w:left w:val="single" w:sz="24" w:space="0" w:color="auto"/>
            </w:tcBorders>
          </w:tcPr>
          <w:p w14:paraId="35F2775E" w14:textId="77777777" w:rsidR="003B7D03" w:rsidRPr="00884604" w:rsidRDefault="003B7D03" w:rsidP="00A166F7">
            <w:pPr>
              <w:spacing w:after="120" w:line="240" w:lineRule="auto"/>
              <w:jc w:val="both"/>
              <w:rPr>
                <w:sz w:val="20"/>
                <w:szCs w:val="22"/>
              </w:rPr>
            </w:pPr>
          </w:p>
        </w:tc>
      </w:tr>
      <w:tr w:rsidR="005E7010" w:rsidRPr="00884604" w14:paraId="749F119F" w14:textId="77777777" w:rsidTr="00154B23">
        <w:tc>
          <w:tcPr>
            <w:tcW w:w="2335" w:type="dxa"/>
          </w:tcPr>
          <w:p w14:paraId="1A0ED951" w14:textId="77777777" w:rsidR="003B7D03" w:rsidRPr="00884604" w:rsidRDefault="003B7D03" w:rsidP="00A166F7">
            <w:pPr>
              <w:spacing w:after="120" w:line="240" w:lineRule="auto"/>
              <w:jc w:val="both"/>
              <w:rPr>
                <w:sz w:val="20"/>
                <w:szCs w:val="22"/>
              </w:rPr>
            </w:pPr>
          </w:p>
        </w:tc>
        <w:tc>
          <w:tcPr>
            <w:tcW w:w="1170" w:type="dxa"/>
            <w:tcBorders>
              <w:right w:val="single" w:sz="24" w:space="0" w:color="auto"/>
            </w:tcBorders>
          </w:tcPr>
          <w:p w14:paraId="46B3BCE9" w14:textId="77777777" w:rsidR="003B7D03" w:rsidRPr="00884604" w:rsidRDefault="003B7D03" w:rsidP="00A166F7">
            <w:pPr>
              <w:spacing w:after="120" w:line="240" w:lineRule="auto"/>
              <w:jc w:val="both"/>
              <w:rPr>
                <w:sz w:val="20"/>
                <w:szCs w:val="22"/>
              </w:rPr>
            </w:pPr>
          </w:p>
        </w:tc>
        <w:tc>
          <w:tcPr>
            <w:tcW w:w="720" w:type="dxa"/>
            <w:tcBorders>
              <w:left w:val="single" w:sz="24" w:space="0" w:color="auto"/>
            </w:tcBorders>
          </w:tcPr>
          <w:p w14:paraId="7863113B" w14:textId="77777777" w:rsidR="003B7D03" w:rsidRPr="00884604" w:rsidRDefault="003B7D03" w:rsidP="00A166F7">
            <w:pPr>
              <w:spacing w:after="120" w:line="240" w:lineRule="auto"/>
              <w:jc w:val="both"/>
              <w:rPr>
                <w:sz w:val="20"/>
                <w:szCs w:val="22"/>
              </w:rPr>
            </w:pPr>
          </w:p>
        </w:tc>
        <w:tc>
          <w:tcPr>
            <w:tcW w:w="810" w:type="dxa"/>
          </w:tcPr>
          <w:p w14:paraId="0B98F56E" w14:textId="77777777" w:rsidR="003B7D03" w:rsidRPr="00884604" w:rsidRDefault="003B7D03" w:rsidP="00A166F7">
            <w:pPr>
              <w:spacing w:after="120" w:line="240" w:lineRule="auto"/>
              <w:jc w:val="both"/>
              <w:rPr>
                <w:sz w:val="20"/>
                <w:szCs w:val="22"/>
              </w:rPr>
            </w:pPr>
          </w:p>
        </w:tc>
        <w:tc>
          <w:tcPr>
            <w:tcW w:w="1710" w:type="dxa"/>
            <w:tcBorders>
              <w:right w:val="single" w:sz="24" w:space="0" w:color="auto"/>
            </w:tcBorders>
          </w:tcPr>
          <w:p w14:paraId="060C2D25" w14:textId="77777777" w:rsidR="003B7D03" w:rsidRPr="00884604" w:rsidRDefault="003B7D03" w:rsidP="00A166F7">
            <w:pPr>
              <w:spacing w:after="120" w:line="240" w:lineRule="auto"/>
              <w:jc w:val="both"/>
              <w:rPr>
                <w:sz w:val="20"/>
                <w:szCs w:val="22"/>
              </w:rPr>
            </w:pPr>
          </w:p>
        </w:tc>
        <w:tc>
          <w:tcPr>
            <w:tcW w:w="4050" w:type="dxa"/>
            <w:tcBorders>
              <w:left w:val="single" w:sz="24" w:space="0" w:color="auto"/>
            </w:tcBorders>
          </w:tcPr>
          <w:p w14:paraId="1C2C900D" w14:textId="77777777" w:rsidR="003B7D03" w:rsidRPr="00884604" w:rsidRDefault="003B7D03" w:rsidP="00A166F7">
            <w:pPr>
              <w:spacing w:after="120" w:line="240" w:lineRule="auto"/>
              <w:jc w:val="both"/>
              <w:rPr>
                <w:sz w:val="20"/>
                <w:szCs w:val="22"/>
              </w:rPr>
            </w:pPr>
          </w:p>
        </w:tc>
      </w:tr>
    </w:tbl>
    <w:p w14:paraId="1573E4DE" w14:textId="77777777" w:rsidR="0025412C" w:rsidRPr="00884604" w:rsidRDefault="0025412C" w:rsidP="00A166F7">
      <w:pPr>
        <w:pStyle w:val="Heading2"/>
        <w:numPr>
          <w:ilvl w:val="0"/>
          <w:numId w:val="29"/>
        </w:numPr>
        <w:spacing w:before="120" w:after="120" w:line="240" w:lineRule="auto"/>
        <w:ind w:left="360"/>
        <w:jc w:val="both"/>
        <w:rPr>
          <w:sz w:val="22"/>
          <w:szCs w:val="22"/>
        </w:rPr>
      </w:pPr>
      <w:r w:rsidRPr="00884604">
        <w:rPr>
          <w:sz w:val="22"/>
          <w:szCs w:val="22"/>
        </w:rPr>
        <w:t>Workforce Analysis for Individuals with Disabilities by Major Occupation Group</w:t>
      </w:r>
    </w:p>
    <w:p w14:paraId="1A1FE5E7" w14:textId="77777777" w:rsidR="005E6037" w:rsidRPr="00884604" w:rsidRDefault="0025412C" w:rsidP="00A166F7">
      <w:pPr>
        <w:spacing w:after="120" w:line="240" w:lineRule="auto"/>
        <w:jc w:val="both"/>
        <w:rPr>
          <w:b/>
          <w:bCs/>
          <w:color w:val="1F4E79" w:themeColor="accent5" w:themeShade="80"/>
          <w:szCs w:val="22"/>
        </w:rPr>
      </w:pPr>
      <w:r w:rsidRPr="00884604">
        <w:rPr>
          <w:b/>
          <w:szCs w:val="22"/>
        </w:rPr>
        <w:t xml:space="preserve">Table 9 </w:t>
      </w:r>
      <w:r w:rsidR="00C80CFA" w:rsidRPr="00884604">
        <w:rPr>
          <w:bCs/>
          <w:szCs w:val="22"/>
        </w:rPr>
        <w:t xml:space="preserve">below shows, for each </w:t>
      </w:r>
      <w:r w:rsidR="00C80CFA" w:rsidRPr="00884604">
        <w:rPr>
          <w:b/>
          <w:bCs/>
          <w:szCs w:val="22"/>
        </w:rPr>
        <w:t>Major Occupation Group</w:t>
      </w:r>
      <w:r w:rsidR="00C80CFA" w:rsidRPr="00884604">
        <w:rPr>
          <w:bCs/>
          <w:szCs w:val="22"/>
        </w:rPr>
        <w:t xml:space="preserve"> represented in the program, the numbers and percentages of apprentices whose responses to the question “do you have a disability?” on their most recent Voluntary Disability Disclosure Form was “yes;” “no;” or “I do not wish to answer” (or who did not return the form)</w:t>
      </w:r>
      <w:r w:rsidRPr="00884604">
        <w:rPr>
          <w:szCs w:val="22"/>
        </w:rPr>
        <w:t>.</w:t>
      </w:r>
    </w:p>
    <w:p w14:paraId="54C38CCF" w14:textId="77777777" w:rsidR="00C80CFA" w:rsidRPr="00884604" w:rsidRDefault="005E7010" w:rsidP="00A166F7">
      <w:pPr>
        <w:pStyle w:val="Heading3"/>
        <w:spacing w:before="120" w:line="240" w:lineRule="auto"/>
        <w:rPr>
          <w:b/>
          <w:bCs/>
          <w:sz w:val="22"/>
          <w:szCs w:val="22"/>
        </w:rPr>
      </w:pPr>
      <w:r w:rsidRPr="00884604">
        <w:rPr>
          <w:b/>
          <w:bCs/>
          <w:sz w:val="22"/>
          <w:szCs w:val="22"/>
        </w:rPr>
        <w:t>TABLE 9 – Disability Status by Major Occupation Group</w:t>
      </w:r>
    </w:p>
    <w:p w14:paraId="6CFDBC62" w14:textId="77777777" w:rsidR="00EF50F5" w:rsidRPr="00884604" w:rsidRDefault="00EF50F5" w:rsidP="00D67A72">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left" w:pos="2520"/>
        </w:tabs>
        <w:spacing w:before="0" w:after="0" w:line="240" w:lineRule="auto"/>
        <w:ind w:left="2520" w:right="43" w:hanging="2477"/>
        <w:rPr>
          <w:b/>
          <w:color w:val="1F3864" w:themeColor="accent1" w:themeShade="80"/>
          <w:spacing w:val="6"/>
          <w:szCs w:val="22"/>
        </w:rPr>
      </w:pPr>
      <w:r w:rsidRPr="00884604">
        <w:rPr>
          <w:b/>
          <w:color w:val="1F3864" w:themeColor="accent1" w:themeShade="80"/>
          <w:spacing w:val="6"/>
          <w:szCs w:val="22"/>
        </w:rPr>
        <w:t>Number of Individuals Responding to</w:t>
      </w:r>
      <w:r w:rsidR="005E1096" w:rsidRPr="00884604">
        <w:rPr>
          <w:b/>
          <w:color w:val="1F3864" w:themeColor="accent1" w:themeShade="80"/>
          <w:spacing w:val="6"/>
          <w:szCs w:val="22"/>
        </w:rPr>
        <w:t xml:space="preserve"> </w:t>
      </w:r>
      <w:r w:rsidRPr="00884604">
        <w:rPr>
          <w:b/>
          <w:color w:val="1F3864" w:themeColor="accent1" w:themeShade="80"/>
          <w:spacing w:val="6"/>
          <w:szCs w:val="22"/>
        </w:rPr>
        <w:t>the Question: “Do you have a disability?”</w:t>
      </w:r>
    </w:p>
    <w:tbl>
      <w:tblPr>
        <w:tblStyle w:val="TableGrid"/>
        <w:tblW w:w="10795" w:type="dxa"/>
        <w:tblLook w:val="04A0" w:firstRow="1" w:lastRow="0" w:firstColumn="1" w:lastColumn="0" w:noHBand="0" w:noVBand="1"/>
      </w:tblPr>
      <w:tblGrid>
        <w:gridCol w:w="1570"/>
        <w:gridCol w:w="1010"/>
        <w:gridCol w:w="1230"/>
        <w:gridCol w:w="1230"/>
        <w:gridCol w:w="1222"/>
        <w:gridCol w:w="1833"/>
        <w:gridCol w:w="2700"/>
      </w:tblGrid>
      <w:tr w:rsidR="005E7010" w:rsidRPr="00884604" w14:paraId="026FFE14" w14:textId="77777777" w:rsidTr="00154B23">
        <w:tc>
          <w:tcPr>
            <w:tcW w:w="1570" w:type="dxa"/>
            <w:shd w:val="clear" w:color="auto" w:fill="DEEAF6" w:themeFill="accent5" w:themeFillTint="33"/>
          </w:tcPr>
          <w:p w14:paraId="5D30FDFA" w14:textId="77777777" w:rsidR="005E7010" w:rsidRPr="00884604" w:rsidRDefault="00C80CFA" w:rsidP="00D67A72">
            <w:pPr>
              <w:spacing w:before="0" w:after="120" w:line="240" w:lineRule="auto"/>
              <w:jc w:val="center"/>
              <w:rPr>
                <w:b/>
                <w:szCs w:val="22"/>
              </w:rPr>
            </w:pPr>
            <w:r w:rsidRPr="00884604">
              <w:rPr>
                <w:b/>
                <w:szCs w:val="22"/>
              </w:rPr>
              <w:t>Major Occupation Group</w:t>
            </w:r>
          </w:p>
        </w:tc>
        <w:tc>
          <w:tcPr>
            <w:tcW w:w="1010" w:type="dxa"/>
            <w:tcBorders>
              <w:right w:val="single" w:sz="24" w:space="0" w:color="auto"/>
            </w:tcBorders>
            <w:shd w:val="clear" w:color="auto" w:fill="DEEAF6" w:themeFill="accent5" w:themeFillTint="33"/>
          </w:tcPr>
          <w:p w14:paraId="3B8C3BC2" w14:textId="77777777" w:rsidR="005E7010" w:rsidRPr="00884604" w:rsidRDefault="00C80CFA" w:rsidP="00D67A72">
            <w:pPr>
              <w:spacing w:before="0" w:after="120" w:line="240" w:lineRule="auto"/>
              <w:jc w:val="center"/>
              <w:rPr>
                <w:b/>
                <w:szCs w:val="22"/>
              </w:rPr>
            </w:pPr>
            <w:r w:rsidRPr="00884604">
              <w:rPr>
                <w:b/>
                <w:szCs w:val="22"/>
              </w:rPr>
              <w:t>2</w:t>
            </w:r>
            <w:r w:rsidR="005E7010" w:rsidRPr="00884604">
              <w:rPr>
                <w:b/>
                <w:szCs w:val="22"/>
              </w:rPr>
              <w:t>-Digit O*NET Code</w:t>
            </w:r>
          </w:p>
        </w:tc>
        <w:tc>
          <w:tcPr>
            <w:tcW w:w="1230" w:type="dxa"/>
            <w:tcBorders>
              <w:left w:val="single" w:sz="24" w:space="0" w:color="auto"/>
            </w:tcBorders>
            <w:shd w:val="clear" w:color="auto" w:fill="E2EFD9" w:themeFill="accent6" w:themeFillTint="33"/>
          </w:tcPr>
          <w:p w14:paraId="0DDD5673" w14:textId="77777777" w:rsidR="005E7010" w:rsidRPr="00884604" w:rsidRDefault="005E7010" w:rsidP="00D67A72">
            <w:pPr>
              <w:spacing w:before="0" w:after="120" w:line="240" w:lineRule="auto"/>
              <w:jc w:val="center"/>
              <w:rPr>
                <w:b/>
                <w:szCs w:val="22"/>
              </w:rPr>
            </w:pPr>
            <w:r w:rsidRPr="00884604">
              <w:rPr>
                <w:b/>
                <w:szCs w:val="22"/>
              </w:rPr>
              <w:t>Yes</w:t>
            </w:r>
          </w:p>
        </w:tc>
        <w:tc>
          <w:tcPr>
            <w:tcW w:w="1230" w:type="dxa"/>
            <w:shd w:val="clear" w:color="auto" w:fill="E2EFD9" w:themeFill="accent6" w:themeFillTint="33"/>
          </w:tcPr>
          <w:p w14:paraId="7F4A2C80" w14:textId="77777777" w:rsidR="005E7010" w:rsidRPr="00884604" w:rsidRDefault="005E7010" w:rsidP="00D67A72">
            <w:pPr>
              <w:spacing w:before="0" w:after="120" w:line="240" w:lineRule="auto"/>
              <w:jc w:val="center"/>
              <w:rPr>
                <w:b/>
                <w:szCs w:val="22"/>
              </w:rPr>
            </w:pPr>
            <w:r w:rsidRPr="00884604">
              <w:rPr>
                <w:b/>
                <w:szCs w:val="22"/>
              </w:rPr>
              <w:t>No</w:t>
            </w:r>
          </w:p>
        </w:tc>
        <w:tc>
          <w:tcPr>
            <w:tcW w:w="1222" w:type="dxa"/>
            <w:tcBorders>
              <w:right w:val="single" w:sz="24" w:space="0" w:color="auto"/>
            </w:tcBorders>
            <w:shd w:val="clear" w:color="auto" w:fill="E2EFD9" w:themeFill="accent6" w:themeFillTint="33"/>
          </w:tcPr>
          <w:p w14:paraId="5B9A2994" w14:textId="77777777" w:rsidR="005E7010" w:rsidRPr="00884604" w:rsidRDefault="005E7010" w:rsidP="00D67A72">
            <w:pPr>
              <w:spacing w:before="0" w:after="120" w:line="240" w:lineRule="auto"/>
              <w:jc w:val="center"/>
              <w:rPr>
                <w:b/>
                <w:szCs w:val="22"/>
              </w:rPr>
            </w:pPr>
            <w:r w:rsidRPr="00884604">
              <w:rPr>
                <w:b/>
                <w:szCs w:val="22"/>
              </w:rPr>
              <w:t>Did not answer or return form</w:t>
            </w:r>
          </w:p>
        </w:tc>
        <w:tc>
          <w:tcPr>
            <w:tcW w:w="1833" w:type="dxa"/>
            <w:tcBorders>
              <w:left w:val="single" w:sz="24" w:space="0" w:color="auto"/>
            </w:tcBorders>
            <w:shd w:val="clear" w:color="auto" w:fill="D5DCE4" w:themeFill="text2" w:themeFillTint="33"/>
          </w:tcPr>
          <w:p w14:paraId="4439EF01" w14:textId="77777777" w:rsidR="005E7010" w:rsidRPr="00884604" w:rsidRDefault="005E7010" w:rsidP="00D67A72">
            <w:pPr>
              <w:spacing w:before="0" w:after="120" w:line="240" w:lineRule="auto"/>
              <w:jc w:val="center"/>
              <w:rPr>
                <w:b/>
                <w:szCs w:val="22"/>
              </w:rPr>
            </w:pPr>
            <w:r w:rsidRPr="00884604">
              <w:rPr>
                <w:b/>
                <w:i/>
                <w:iCs/>
                <w:szCs w:val="22"/>
              </w:rPr>
              <w:t>Total</w:t>
            </w:r>
            <w:r w:rsidRPr="00884604">
              <w:rPr>
                <w:b/>
                <w:szCs w:val="22"/>
              </w:rPr>
              <w:t xml:space="preserve"> Number of Individuals Responding </w:t>
            </w:r>
            <w:r w:rsidRPr="00884604">
              <w:rPr>
                <w:b/>
                <w:szCs w:val="22"/>
              </w:rPr>
              <w:br/>
              <w:t>‘Yes’ or ‘No’</w:t>
            </w:r>
          </w:p>
        </w:tc>
        <w:tc>
          <w:tcPr>
            <w:tcW w:w="2700" w:type="dxa"/>
            <w:shd w:val="clear" w:color="auto" w:fill="D5DCE4" w:themeFill="text2" w:themeFillTint="33"/>
          </w:tcPr>
          <w:p w14:paraId="7D92C3D7" w14:textId="77777777" w:rsidR="005E7010" w:rsidRPr="00884604" w:rsidRDefault="00067A0F" w:rsidP="00D67A72">
            <w:pPr>
              <w:spacing w:before="0" w:after="120" w:line="240" w:lineRule="auto"/>
              <w:jc w:val="center"/>
              <w:rPr>
                <w:b/>
                <w:szCs w:val="22"/>
              </w:rPr>
            </w:pPr>
            <w:r w:rsidRPr="00884604">
              <w:rPr>
                <w:b/>
                <w:szCs w:val="22"/>
              </w:rPr>
              <w:t>Proportion of persons responding ‘yes’ to the total number of individuals that responded either ‘yes’ or ‘no’ (expressed as a percentage)</w:t>
            </w:r>
          </w:p>
        </w:tc>
      </w:tr>
      <w:tr w:rsidR="005E7010" w:rsidRPr="00884604" w14:paraId="212180CF" w14:textId="77777777" w:rsidTr="00154B23">
        <w:tc>
          <w:tcPr>
            <w:tcW w:w="1570" w:type="dxa"/>
          </w:tcPr>
          <w:p w14:paraId="1D72F932" w14:textId="77777777" w:rsidR="005E7010" w:rsidRPr="00884604" w:rsidRDefault="005E7010" w:rsidP="00A166F7">
            <w:pPr>
              <w:spacing w:after="120" w:line="240" w:lineRule="auto"/>
              <w:rPr>
                <w:szCs w:val="22"/>
              </w:rPr>
            </w:pPr>
          </w:p>
        </w:tc>
        <w:tc>
          <w:tcPr>
            <w:tcW w:w="1010" w:type="dxa"/>
            <w:tcBorders>
              <w:right w:val="single" w:sz="24" w:space="0" w:color="auto"/>
            </w:tcBorders>
          </w:tcPr>
          <w:p w14:paraId="5ECEA1EC" w14:textId="77777777" w:rsidR="005E7010" w:rsidRPr="00884604" w:rsidRDefault="005E7010" w:rsidP="00A166F7">
            <w:pPr>
              <w:spacing w:after="120" w:line="240" w:lineRule="auto"/>
              <w:rPr>
                <w:szCs w:val="22"/>
              </w:rPr>
            </w:pPr>
          </w:p>
        </w:tc>
        <w:tc>
          <w:tcPr>
            <w:tcW w:w="1230" w:type="dxa"/>
            <w:tcBorders>
              <w:left w:val="single" w:sz="24" w:space="0" w:color="auto"/>
            </w:tcBorders>
          </w:tcPr>
          <w:p w14:paraId="3826B267" w14:textId="77777777" w:rsidR="005E7010" w:rsidRPr="00884604" w:rsidRDefault="005E7010" w:rsidP="00A166F7">
            <w:pPr>
              <w:spacing w:after="120" w:line="240" w:lineRule="auto"/>
              <w:rPr>
                <w:szCs w:val="22"/>
              </w:rPr>
            </w:pPr>
          </w:p>
        </w:tc>
        <w:tc>
          <w:tcPr>
            <w:tcW w:w="1230" w:type="dxa"/>
          </w:tcPr>
          <w:p w14:paraId="3F96E0D3" w14:textId="77777777" w:rsidR="005E7010" w:rsidRPr="00884604" w:rsidRDefault="005E7010" w:rsidP="00A166F7">
            <w:pPr>
              <w:spacing w:after="120" w:line="240" w:lineRule="auto"/>
              <w:rPr>
                <w:szCs w:val="22"/>
              </w:rPr>
            </w:pPr>
          </w:p>
        </w:tc>
        <w:tc>
          <w:tcPr>
            <w:tcW w:w="1222" w:type="dxa"/>
            <w:tcBorders>
              <w:right w:val="single" w:sz="24" w:space="0" w:color="auto"/>
            </w:tcBorders>
          </w:tcPr>
          <w:p w14:paraId="1A3BDC77" w14:textId="77777777" w:rsidR="005E7010" w:rsidRPr="00884604" w:rsidRDefault="005E7010" w:rsidP="00A166F7">
            <w:pPr>
              <w:spacing w:after="120" w:line="240" w:lineRule="auto"/>
              <w:rPr>
                <w:szCs w:val="22"/>
              </w:rPr>
            </w:pPr>
          </w:p>
        </w:tc>
        <w:tc>
          <w:tcPr>
            <w:tcW w:w="1833" w:type="dxa"/>
            <w:tcBorders>
              <w:left w:val="single" w:sz="24" w:space="0" w:color="auto"/>
            </w:tcBorders>
          </w:tcPr>
          <w:p w14:paraId="05858498" w14:textId="77777777" w:rsidR="005E7010" w:rsidRPr="00884604" w:rsidRDefault="005E7010" w:rsidP="00A166F7">
            <w:pPr>
              <w:spacing w:after="120" w:line="240" w:lineRule="auto"/>
              <w:rPr>
                <w:szCs w:val="22"/>
              </w:rPr>
            </w:pPr>
          </w:p>
        </w:tc>
        <w:tc>
          <w:tcPr>
            <w:tcW w:w="2700" w:type="dxa"/>
          </w:tcPr>
          <w:p w14:paraId="6E3C7A02" w14:textId="77777777" w:rsidR="005E7010" w:rsidRPr="00884604" w:rsidRDefault="005E7010" w:rsidP="00A166F7">
            <w:pPr>
              <w:spacing w:after="120" w:line="240" w:lineRule="auto"/>
              <w:rPr>
                <w:szCs w:val="22"/>
              </w:rPr>
            </w:pPr>
          </w:p>
        </w:tc>
      </w:tr>
      <w:tr w:rsidR="005E7010" w:rsidRPr="00884604" w14:paraId="2C7BC431" w14:textId="77777777" w:rsidTr="00154B23">
        <w:tc>
          <w:tcPr>
            <w:tcW w:w="1570" w:type="dxa"/>
          </w:tcPr>
          <w:p w14:paraId="1D575633" w14:textId="77777777" w:rsidR="005E7010" w:rsidRPr="00884604" w:rsidRDefault="005E7010" w:rsidP="00A166F7">
            <w:pPr>
              <w:spacing w:after="120" w:line="240" w:lineRule="auto"/>
              <w:rPr>
                <w:szCs w:val="22"/>
              </w:rPr>
            </w:pPr>
          </w:p>
        </w:tc>
        <w:tc>
          <w:tcPr>
            <w:tcW w:w="1010" w:type="dxa"/>
            <w:tcBorders>
              <w:right w:val="single" w:sz="24" w:space="0" w:color="auto"/>
            </w:tcBorders>
          </w:tcPr>
          <w:p w14:paraId="3A92A391" w14:textId="77777777" w:rsidR="005E7010" w:rsidRPr="00884604" w:rsidRDefault="005E7010" w:rsidP="00A166F7">
            <w:pPr>
              <w:spacing w:after="120" w:line="240" w:lineRule="auto"/>
              <w:rPr>
                <w:szCs w:val="22"/>
              </w:rPr>
            </w:pPr>
          </w:p>
        </w:tc>
        <w:tc>
          <w:tcPr>
            <w:tcW w:w="1230" w:type="dxa"/>
            <w:tcBorders>
              <w:left w:val="single" w:sz="24" w:space="0" w:color="auto"/>
            </w:tcBorders>
          </w:tcPr>
          <w:p w14:paraId="2699BEA1" w14:textId="77777777" w:rsidR="005E7010" w:rsidRPr="00884604" w:rsidRDefault="005E7010" w:rsidP="00A166F7">
            <w:pPr>
              <w:spacing w:after="120" w:line="240" w:lineRule="auto"/>
              <w:rPr>
                <w:szCs w:val="22"/>
              </w:rPr>
            </w:pPr>
          </w:p>
        </w:tc>
        <w:tc>
          <w:tcPr>
            <w:tcW w:w="1230" w:type="dxa"/>
          </w:tcPr>
          <w:p w14:paraId="7332EEDE" w14:textId="77777777" w:rsidR="005E7010" w:rsidRPr="00884604" w:rsidRDefault="005E7010" w:rsidP="00A166F7">
            <w:pPr>
              <w:spacing w:after="120" w:line="240" w:lineRule="auto"/>
              <w:rPr>
                <w:szCs w:val="22"/>
              </w:rPr>
            </w:pPr>
          </w:p>
        </w:tc>
        <w:tc>
          <w:tcPr>
            <w:tcW w:w="1222" w:type="dxa"/>
            <w:tcBorders>
              <w:right w:val="single" w:sz="24" w:space="0" w:color="auto"/>
            </w:tcBorders>
          </w:tcPr>
          <w:p w14:paraId="0402A653" w14:textId="77777777" w:rsidR="005E7010" w:rsidRPr="00884604" w:rsidRDefault="005E7010" w:rsidP="00A166F7">
            <w:pPr>
              <w:spacing w:after="120" w:line="240" w:lineRule="auto"/>
              <w:rPr>
                <w:szCs w:val="22"/>
              </w:rPr>
            </w:pPr>
          </w:p>
        </w:tc>
        <w:tc>
          <w:tcPr>
            <w:tcW w:w="1833" w:type="dxa"/>
            <w:tcBorders>
              <w:left w:val="single" w:sz="24" w:space="0" w:color="auto"/>
            </w:tcBorders>
          </w:tcPr>
          <w:p w14:paraId="74B37260" w14:textId="77777777" w:rsidR="005E7010" w:rsidRPr="00884604" w:rsidRDefault="005E7010" w:rsidP="00A166F7">
            <w:pPr>
              <w:spacing w:after="120" w:line="240" w:lineRule="auto"/>
              <w:rPr>
                <w:szCs w:val="22"/>
              </w:rPr>
            </w:pPr>
          </w:p>
        </w:tc>
        <w:tc>
          <w:tcPr>
            <w:tcW w:w="2700" w:type="dxa"/>
          </w:tcPr>
          <w:p w14:paraId="2337BDDE" w14:textId="77777777" w:rsidR="005E7010" w:rsidRPr="00884604" w:rsidRDefault="005E7010" w:rsidP="00A166F7">
            <w:pPr>
              <w:spacing w:after="120" w:line="240" w:lineRule="auto"/>
              <w:rPr>
                <w:szCs w:val="22"/>
              </w:rPr>
            </w:pPr>
          </w:p>
        </w:tc>
      </w:tr>
      <w:tr w:rsidR="005E7010" w:rsidRPr="00884604" w14:paraId="2769FF26" w14:textId="77777777" w:rsidTr="00154B23">
        <w:tc>
          <w:tcPr>
            <w:tcW w:w="1570" w:type="dxa"/>
          </w:tcPr>
          <w:p w14:paraId="23225DC6" w14:textId="77777777" w:rsidR="005E7010" w:rsidRPr="00884604" w:rsidRDefault="005E7010" w:rsidP="00A166F7">
            <w:pPr>
              <w:spacing w:after="120" w:line="240" w:lineRule="auto"/>
              <w:rPr>
                <w:szCs w:val="22"/>
              </w:rPr>
            </w:pPr>
          </w:p>
        </w:tc>
        <w:tc>
          <w:tcPr>
            <w:tcW w:w="1010" w:type="dxa"/>
            <w:tcBorders>
              <w:right w:val="single" w:sz="24" w:space="0" w:color="auto"/>
            </w:tcBorders>
          </w:tcPr>
          <w:p w14:paraId="787443D3" w14:textId="77777777" w:rsidR="005E7010" w:rsidRPr="00884604" w:rsidRDefault="005E7010" w:rsidP="00A166F7">
            <w:pPr>
              <w:spacing w:after="120" w:line="240" w:lineRule="auto"/>
              <w:rPr>
                <w:szCs w:val="22"/>
              </w:rPr>
            </w:pPr>
          </w:p>
        </w:tc>
        <w:tc>
          <w:tcPr>
            <w:tcW w:w="1230" w:type="dxa"/>
            <w:tcBorders>
              <w:left w:val="single" w:sz="24" w:space="0" w:color="auto"/>
            </w:tcBorders>
          </w:tcPr>
          <w:p w14:paraId="1F5B001F" w14:textId="77777777" w:rsidR="005E7010" w:rsidRPr="00884604" w:rsidRDefault="005E7010" w:rsidP="00A166F7">
            <w:pPr>
              <w:spacing w:after="120" w:line="240" w:lineRule="auto"/>
              <w:rPr>
                <w:szCs w:val="22"/>
              </w:rPr>
            </w:pPr>
          </w:p>
        </w:tc>
        <w:tc>
          <w:tcPr>
            <w:tcW w:w="1230" w:type="dxa"/>
          </w:tcPr>
          <w:p w14:paraId="01207284" w14:textId="77777777" w:rsidR="005E7010" w:rsidRPr="00884604" w:rsidRDefault="005E7010" w:rsidP="00A166F7">
            <w:pPr>
              <w:spacing w:after="120" w:line="240" w:lineRule="auto"/>
              <w:rPr>
                <w:szCs w:val="22"/>
              </w:rPr>
            </w:pPr>
          </w:p>
        </w:tc>
        <w:tc>
          <w:tcPr>
            <w:tcW w:w="1222" w:type="dxa"/>
            <w:tcBorders>
              <w:right w:val="single" w:sz="24" w:space="0" w:color="auto"/>
            </w:tcBorders>
          </w:tcPr>
          <w:p w14:paraId="54D5EFD8" w14:textId="77777777" w:rsidR="005E7010" w:rsidRPr="00884604" w:rsidRDefault="005E7010" w:rsidP="00A166F7">
            <w:pPr>
              <w:spacing w:after="120" w:line="240" w:lineRule="auto"/>
              <w:rPr>
                <w:szCs w:val="22"/>
              </w:rPr>
            </w:pPr>
          </w:p>
        </w:tc>
        <w:tc>
          <w:tcPr>
            <w:tcW w:w="1833" w:type="dxa"/>
            <w:tcBorders>
              <w:left w:val="single" w:sz="24" w:space="0" w:color="auto"/>
            </w:tcBorders>
          </w:tcPr>
          <w:p w14:paraId="2E5F0CA9" w14:textId="77777777" w:rsidR="005E7010" w:rsidRPr="00884604" w:rsidRDefault="005E7010" w:rsidP="00A166F7">
            <w:pPr>
              <w:spacing w:after="120" w:line="240" w:lineRule="auto"/>
              <w:rPr>
                <w:szCs w:val="22"/>
              </w:rPr>
            </w:pPr>
          </w:p>
        </w:tc>
        <w:tc>
          <w:tcPr>
            <w:tcW w:w="2700" w:type="dxa"/>
          </w:tcPr>
          <w:p w14:paraId="0F757083" w14:textId="77777777" w:rsidR="005E7010" w:rsidRPr="00884604" w:rsidRDefault="005E7010" w:rsidP="00A166F7">
            <w:pPr>
              <w:spacing w:after="120" w:line="240" w:lineRule="auto"/>
              <w:rPr>
                <w:szCs w:val="22"/>
              </w:rPr>
            </w:pPr>
          </w:p>
        </w:tc>
      </w:tr>
    </w:tbl>
    <w:p w14:paraId="286E1911" w14:textId="77777777" w:rsidR="00A166F7" w:rsidRDefault="00A166F7" w:rsidP="00A166F7">
      <w:pPr>
        <w:pStyle w:val="Heading2"/>
        <w:numPr>
          <w:ilvl w:val="0"/>
          <w:numId w:val="29"/>
        </w:numPr>
        <w:spacing w:before="120" w:after="120" w:line="240" w:lineRule="auto"/>
        <w:ind w:left="360"/>
        <w:jc w:val="both"/>
        <w:rPr>
          <w:sz w:val="22"/>
          <w:szCs w:val="22"/>
        </w:rPr>
      </w:pPr>
      <w:r>
        <w:rPr>
          <w:sz w:val="22"/>
          <w:szCs w:val="22"/>
        </w:rPr>
        <w:br w:type="page"/>
      </w:r>
    </w:p>
    <w:p w14:paraId="22C466DC" w14:textId="77777777" w:rsidR="00A47233" w:rsidRPr="00884604" w:rsidRDefault="00A47233" w:rsidP="00A166F7">
      <w:pPr>
        <w:pStyle w:val="Heading2"/>
        <w:numPr>
          <w:ilvl w:val="0"/>
          <w:numId w:val="26"/>
        </w:numPr>
        <w:spacing w:before="120" w:after="120" w:line="240" w:lineRule="auto"/>
        <w:ind w:left="360"/>
        <w:jc w:val="both"/>
        <w:rPr>
          <w:sz w:val="22"/>
          <w:szCs w:val="22"/>
        </w:rPr>
      </w:pPr>
      <w:r w:rsidRPr="00884604">
        <w:rPr>
          <w:sz w:val="22"/>
          <w:szCs w:val="22"/>
        </w:rPr>
        <w:t>Identification of Potential Impediments for Individuals with Disabilities (IWDs)</w:t>
      </w:r>
    </w:p>
    <w:p w14:paraId="63AADCE9" w14:textId="77777777" w:rsidR="00A47233" w:rsidRPr="00884604" w:rsidRDefault="00A47233" w:rsidP="00A166F7">
      <w:pPr>
        <w:spacing w:after="120" w:line="240" w:lineRule="auto"/>
        <w:jc w:val="both"/>
        <w:rPr>
          <w:bCs/>
          <w:szCs w:val="22"/>
        </w:rPr>
      </w:pPr>
      <w:r w:rsidRPr="00884604">
        <w:rPr>
          <w:szCs w:val="22"/>
        </w:rPr>
        <w:t>T</w:t>
      </w:r>
      <w:r w:rsidRPr="00884604">
        <w:rPr>
          <w:bCs/>
          <w:szCs w:val="22"/>
        </w:rPr>
        <w:t xml:space="preserve">he Major Occupation Group(s) </w:t>
      </w:r>
      <w:r w:rsidR="00C80CFA" w:rsidRPr="00884604">
        <w:rPr>
          <w:bCs/>
          <w:szCs w:val="22"/>
        </w:rPr>
        <w:t xml:space="preserve">in our program in </w:t>
      </w:r>
      <w:r w:rsidR="00C80CFA" w:rsidRPr="00884604">
        <w:rPr>
          <w:b/>
          <w:bCs/>
          <w:szCs w:val="22"/>
        </w:rPr>
        <w:t xml:space="preserve">which the percentage of IWDs was less than seven percent </w:t>
      </w:r>
      <w:r w:rsidR="00C80CFA" w:rsidRPr="00884604">
        <w:rPr>
          <w:bCs/>
          <w:szCs w:val="22"/>
        </w:rPr>
        <w:t>is/are listed in the</w:t>
      </w:r>
      <w:r w:rsidR="00C80CFA" w:rsidRPr="00884604">
        <w:rPr>
          <w:b/>
          <w:bCs/>
          <w:szCs w:val="22"/>
        </w:rPr>
        <w:t xml:space="preserve"> first column of Table 10 below</w:t>
      </w:r>
      <w:r w:rsidR="00C80CFA" w:rsidRPr="00884604">
        <w:rPr>
          <w:bCs/>
          <w:szCs w:val="22"/>
        </w:rPr>
        <w:t>.  For these groups, we reviewed our program to identify any impediments to equal opportunity for IWDs, with the results shown in the second column.  The following are examples of impediments to achieving equal employment opportunity for apprentices with IWDs, which may be utilized in completing Table 10 below</w:t>
      </w:r>
      <w:r w:rsidRPr="00884604">
        <w:rPr>
          <w:bCs/>
          <w:szCs w:val="22"/>
        </w:rPr>
        <w:t>.</w:t>
      </w:r>
    </w:p>
    <w:p w14:paraId="2CE9D26D" w14:textId="77777777" w:rsidR="00C80CFA" w:rsidRPr="00884604" w:rsidRDefault="004B1B4D" w:rsidP="00A166F7">
      <w:pPr>
        <w:pStyle w:val="Checkboxes"/>
        <w:numPr>
          <w:ilvl w:val="0"/>
          <w:numId w:val="0"/>
        </w:numPr>
        <w:spacing w:before="120" w:after="120"/>
        <w:ind w:left="720" w:hanging="360"/>
        <w:rPr>
          <w:bCs/>
          <w:szCs w:val="22"/>
        </w:rPr>
      </w:pPr>
      <w:sdt>
        <w:sdtPr>
          <w:rPr>
            <w:szCs w:val="22"/>
          </w:rPr>
          <w:id w:val="783387356"/>
          <w14:checkbox>
            <w14:checked w14:val="0"/>
            <w14:checkedState w14:val="2612" w14:font="MS Gothic"/>
            <w14:uncheckedState w14:val="2610" w14:font="MS Gothic"/>
          </w14:checkbox>
        </w:sdtPr>
        <w:sdtEndPr/>
        <w:sdtContent>
          <w:r w:rsidR="00381E28" w:rsidRPr="00884604">
            <w:rPr>
              <w:rFonts w:ascii="Segoe UI Symbol" w:eastAsia="MS Gothic" w:hAnsi="Segoe UI Symbol" w:cs="Segoe UI Symbol"/>
              <w:szCs w:val="22"/>
            </w:rPr>
            <w:t>☐</w:t>
          </w:r>
        </w:sdtContent>
      </w:sdt>
      <w:r w:rsidR="007D16E9" w:rsidRPr="00884604">
        <w:rPr>
          <w:szCs w:val="22"/>
        </w:rPr>
        <w:t xml:space="preserve">  </w:t>
      </w:r>
      <w:r w:rsidR="00C80CFA" w:rsidRPr="00884604">
        <w:rPr>
          <w:bCs/>
          <w:szCs w:val="22"/>
        </w:rPr>
        <w:t>Lack of effective outreach to IWDs</w:t>
      </w:r>
    </w:p>
    <w:p w14:paraId="213A7C23" w14:textId="77777777" w:rsidR="00C80CFA" w:rsidRPr="00884604" w:rsidRDefault="004B1B4D" w:rsidP="00A166F7">
      <w:pPr>
        <w:pStyle w:val="Checkboxes"/>
        <w:numPr>
          <w:ilvl w:val="0"/>
          <w:numId w:val="0"/>
        </w:numPr>
        <w:spacing w:before="120" w:after="120"/>
        <w:ind w:left="720" w:hanging="360"/>
        <w:rPr>
          <w:bCs/>
          <w:szCs w:val="22"/>
        </w:rPr>
      </w:pPr>
      <w:sdt>
        <w:sdtPr>
          <w:rPr>
            <w:szCs w:val="22"/>
          </w:rPr>
          <w:id w:val="-100255988"/>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C80CFA" w:rsidRPr="00884604">
        <w:rPr>
          <w:bCs/>
          <w:szCs w:val="22"/>
        </w:rPr>
        <w:t xml:space="preserve">Inaccessible methods for testing applicants’ qualifications or readiness for progression </w:t>
      </w:r>
    </w:p>
    <w:p w14:paraId="5BB90AB4" w14:textId="77777777" w:rsidR="00C80CFA" w:rsidRPr="00884604" w:rsidRDefault="004B1B4D" w:rsidP="00A166F7">
      <w:pPr>
        <w:pStyle w:val="Checkboxes"/>
        <w:numPr>
          <w:ilvl w:val="0"/>
          <w:numId w:val="0"/>
        </w:numPr>
        <w:spacing w:before="120" w:after="120"/>
        <w:ind w:left="720" w:hanging="360"/>
        <w:rPr>
          <w:bCs/>
          <w:szCs w:val="22"/>
        </w:rPr>
      </w:pPr>
      <w:sdt>
        <w:sdtPr>
          <w:rPr>
            <w:szCs w:val="22"/>
          </w:rPr>
          <w:id w:val="84653759"/>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C80CFA" w:rsidRPr="00884604">
        <w:rPr>
          <w:bCs/>
          <w:szCs w:val="22"/>
        </w:rPr>
        <w:t>Qualifications or other selection mechanisms that disfavor IWDs and are not job related</w:t>
      </w:r>
    </w:p>
    <w:p w14:paraId="64DC79E0" w14:textId="77777777" w:rsidR="00C80CFA" w:rsidRPr="00884604" w:rsidRDefault="004B1B4D" w:rsidP="00A166F7">
      <w:pPr>
        <w:pStyle w:val="Checkboxes"/>
        <w:numPr>
          <w:ilvl w:val="0"/>
          <w:numId w:val="0"/>
        </w:numPr>
        <w:spacing w:before="120" w:after="120"/>
        <w:ind w:left="720" w:hanging="360"/>
        <w:rPr>
          <w:bCs/>
          <w:szCs w:val="22"/>
        </w:rPr>
      </w:pPr>
      <w:sdt>
        <w:sdtPr>
          <w:rPr>
            <w:szCs w:val="22"/>
          </w:rPr>
          <w:id w:val="1540784082"/>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C80CFA" w:rsidRPr="00884604">
        <w:rPr>
          <w:bCs/>
          <w:szCs w:val="22"/>
        </w:rPr>
        <w:t>Hostile or unwelcoming work environments for IWDs</w:t>
      </w:r>
    </w:p>
    <w:p w14:paraId="793C6216" w14:textId="77777777" w:rsidR="00C80CFA" w:rsidRPr="00884604" w:rsidRDefault="004B1B4D" w:rsidP="00A166F7">
      <w:pPr>
        <w:pStyle w:val="Checkboxes"/>
        <w:numPr>
          <w:ilvl w:val="0"/>
          <w:numId w:val="0"/>
        </w:numPr>
        <w:spacing w:before="120" w:after="120"/>
        <w:ind w:left="720" w:hanging="360"/>
        <w:rPr>
          <w:bCs/>
          <w:szCs w:val="22"/>
        </w:rPr>
      </w:pPr>
      <w:sdt>
        <w:sdtPr>
          <w:rPr>
            <w:szCs w:val="22"/>
          </w:rPr>
          <w:id w:val="-1340384109"/>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C80CFA" w:rsidRPr="00884604">
        <w:rPr>
          <w:bCs/>
          <w:szCs w:val="22"/>
        </w:rPr>
        <w:t>Different training opportunities or work assignments for IWDs than for others</w:t>
      </w:r>
    </w:p>
    <w:p w14:paraId="1C8BCC6C" w14:textId="77777777" w:rsidR="00C80CFA" w:rsidRPr="00884604" w:rsidRDefault="004B1B4D" w:rsidP="00A166F7">
      <w:pPr>
        <w:pStyle w:val="Checkboxes"/>
        <w:numPr>
          <w:ilvl w:val="0"/>
          <w:numId w:val="0"/>
        </w:numPr>
        <w:spacing w:before="120" w:after="120"/>
        <w:ind w:left="720" w:hanging="360"/>
        <w:rPr>
          <w:bCs/>
          <w:szCs w:val="22"/>
        </w:rPr>
      </w:pPr>
      <w:sdt>
        <w:sdtPr>
          <w:rPr>
            <w:szCs w:val="22"/>
          </w:rPr>
          <w:id w:val="-1492789578"/>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C80CFA" w:rsidRPr="00884604">
        <w:rPr>
          <w:bCs/>
          <w:szCs w:val="22"/>
        </w:rPr>
        <w:t>Different pay, disciplinary standards, or other working conditions for IWDs</w:t>
      </w:r>
    </w:p>
    <w:p w14:paraId="3A2E0A66" w14:textId="77777777" w:rsidR="00C80CFA" w:rsidRPr="00884604" w:rsidRDefault="004B1B4D" w:rsidP="00A166F7">
      <w:pPr>
        <w:pStyle w:val="Checkboxes"/>
        <w:numPr>
          <w:ilvl w:val="0"/>
          <w:numId w:val="0"/>
        </w:numPr>
        <w:spacing w:before="120" w:after="120"/>
        <w:ind w:left="720" w:hanging="360"/>
        <w:rPr>
          <w:bCs/>
          <w:szCs w:val="22"/>
        </w:rPr>
      </w:pPr>
      <w:sdt>
        <w:sdtPr>
          <w:rPr>
            <w:szCs w:val="22"/>
          </w:rPr>
          <w:id w:val="-1816797572"/>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C80CFA" w:rsidRPr="00884604">
        <w:rPr>
          <w:bCs/>
          <w:szCs w:val="22"/>
        </w:rPr>
        <w:t xml:space="preserve">Failure to provide reasonable accommodations or information about reasonable accommodations </w:t>
      </w:r>
    </w:p>
    <w:p w14:paraId="1351C99E" w14:textId="77777777" w:rsidR="00FB381C" w:rsidRPr="00884604" w:rsidRDefault="004B1B4D" w:rsidP="00A166F7">
      <w:pPr>
        <w:pStyle w:val="Checkboxes"/>
        <w:numPr>
          <w:ilvl w:val="0"/>
          <w:numId w:val="0"/>
        </w:numPr>
        <w:spacing w:before="120" w:after="120"/>
        <w:ind w:left="720" w:hanging="360"/>
        <w:rPr>
          <w:szCs w:val="22"/>
        </w:rPr>
      </w:pPr>
      <w:sdt>
        <w:sdtPr>
          <w:rPr>
            <w:szCs w:val="22"/>
          </w:rPr>
          <w:id w:val="1595677378"/>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C80CFA" w:rsidRPr="00884604">
        <w:rPr>
          <w:bCs/>
          <w:szCs w:val="22"/>
        </w:rPr>
        <w:t>Provisions in collective bargaining or employer acceptance agreements</w:t>
      </w:r>
      <w:r w:rsidR="00FB381C" w:rsidRPr="00884604">
        <w:rPr>
          <w:szCs w:val="22"/>
        </w:rPr>
        <w:t xml:space="preserve"> </w:t>
      </w:r>
    </w:p>
    <w:p w14:paraId="43B06EB7" w14:textId="77777777" w:rsidR="00FB381C" w:rsidRPr="00884604" w:rsidRDefault="004B1B4D" w:rsidP="00A166F7">
      <w:pPr>
        <w:pStyle w:val="Checkboxes"/>
        <w:numPr>
          <w:ilvl w:val="0"/>
          <w:numId w:val="0"/>
        </w:numPr>
        <w:spacing w:before="120" w:after="120"/>
        <w:ind w:left="720" w:hanging="360"/>
        <w:rPr>
          <w:szCs w:val="22"/>
        </w:rPr>
      </w:pPr>
      <w:sdt>
        <w:sdtPr>
          <w:rPr>
            <w:szCs w:val="22"/>
          </w:rPr>
          <w:id w:val="1885438477"/>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FB381C" w:rsidRPr="00884604">
        <w:rPr>
          <w:szCs w:val="22"/>
        </w:rPr>
        <w:t xml:space="preserve">Other:  </w:t>
      </w:r>
      <w:bookmarkStart w:id="3" w:name="_Hlk14945695"/>
      <w:sdt>
        <w:sdtPr>
          <w:rPr>
            <w:rStyle w:val="FormContent"/>
            <w:rFonts w:ascii="Cambria" w:hAnsi="Cambria"/>
            <w:sz w:val="22"/>
            <w:szCs w:val="22"/>
          </w:rPr>
          <w:alias w:val="Fill in the blank"/>
          <w:tag w:val="Click to fill in the blank"/>
          <w:id w:val="-463433282"/>
          <w:lock w:val="sdtLocked"/>
          <w:placeholder>
            <w:docPart w:val="65DA295D1C9F44A5A773AFF255DC53FB"/>
          </w:placeholder>
          <w:showingPlcHdr/>
          <w:text/>
        </w:sdtPr>
        <w:sdtEndPr>
          <w:rPr>
            <w:rStyle w:val="DefaultParagraphFont"/>
            <w:i w:val="0"/>
            <w:color w:val="auto"/>
            <w:u w:val="none"/>
          </w:rPr>
        </w:sdtEndPr>
        <w:sdtContent>
          <w:r w:rsidR="005877F6" w:rsidRPr="00884604">
            <w:rPr>
              <w:rStyle w:val="Underline"/>
              <w:rFonts w:ascii="Cambria" w:hAnsi="Cambria"/>
              <w:i/>
              <w:color w:val="595959" w:themeColor="text1" w:themeTint="A6"/>
              <w:sz w:val="22"/>
              <w:szCs w:val="22"/>
            </w:rPr>
            <w:t>(fill in the blank)________________________________________________________</w:t>
          </w:r>
        </w:sdtContent>
      </w:sdt>
      <w:bookmarkEnd w:id="3"/>
      <w:r w:rsidR="00C80CFA" w:rsidRPr="00884604">
        <w:rPr>
          <w:szCs w:val="22"/>
        </w:rPr>
        <w:t xml:space="preserve"> </w:t>
      </w:r>
    </w:p>
    <w:p w14:paraId="629444C9" w14:textId="77777777" w:rsidR="003C2943" w:rsidRPr="00884604" w:rsidRDefault="00E75D17" w:rsidP="00A166F7">
      <w:pPr>
        <w:pStyle w:val="Heading3"/>
        <w:spacing w:before="120" w:line="240" w:lineRule="auto"/>
        <w:rPr>
          <w:b/>
          <w:bCs/>
          <w:sz w:val="22"/>
          <w:szCs w:val="22"/>
        </w:rPr>
      </w:pPr>
      <w:r w:rsidRPr="00884604">
        <w:rPr>
          <w:b/>
          <w:bCs/>
          <w:sz w:val="22"/>
          <w:szCs w:val="22"/>
        </w:rPr>
        <w:t>TABLE 10 – Impediments to EEO for IWDs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2875"/>
        <w:gridCol w:w="7200"/>
      </w:tblGrid>
      <w:tr w:rsidR="00E75D17" w:rsidRPr="00884604" w14:paraId="1677E044" w14:textId="77777777" w:rsidTr="003F0A0A">
        <w:tc>
          <w:tcPr>
            <w:tcW w:w="2875" w:type="dxa"/>
            <w:tcBorders>
              <w:right w:val="single" w:sz="24" w:space="0" w:color="auto"/>
            </w:tcBorders>
            <w:shd w:val="clear" w:color="auto" w:fill="DEEAF6" w:themeFill="accent5" w:themeFillTint="33"/>
            <w:vAlign w:val="center"/>
          </w:tcPr>
          <w:p w14:paraId="6D1FB8D8" w14:textId="77777777" w:rsidR="00E75D17" w:rsidRPr="00884604" w:rsidRDefault="00E75D17"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ind w:left="10" w:hanging="10"/>
              <w:jc w:val="center"/>
              <w:rPr>
                <w:rFonts w:cs="Calibri"/>
                <w:b/>
                <w:szCs w:val="22"/>
              </w:rPr>
            </w:pPr>
            <w:r w:rsidRPr="00884604">
              <w:rPr>
                <w:rFonts w:cs="Calibri"/>
                <w:b/>
                <w:szCs w:val="22"/>
              </w:rPr>
              <w:t>Major Occupation Groups in which the percentage of IWDs was less than 7%</w:t>
            </w:r>
          </w:p>
        </w:tc>
        <w:tc>
          <w:tcPr>
            <w:tcW w:w="7200" w:type="dxa"/>
            <w:tcBorders>
              <w:left w:val="single" w:sz="24" w:space="0" w:color="auto"/>
            </w:tcBorders>
            <w:shd w:val="clear" w:color="auto" w:fill="E2EFD9" w:themeFill="accent6" w:themeFillTint="33"/>
            <w:vAlign w:val="center"/>
          </w:tcPr>
          <w:p w14:paraId="750330E6" w14:textId="77777777" w:rsidR="00E75D17" w:rsidRPr="00884604" w:rsidRDefault="00E75D17"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ind w:left="10" w:hanging="10"/>
              <w:jc w:val="center"/>
              <w:rPr>
                <w:rFonts w:cs="Calibri"/>
                <w:b/>
                <w:szCs w:val="22"/>
              </w:rPr>
            </w:pPr>
            <w:r w:rsidRPr="00884604">
              <w:rPr>
                <w:rFonts w:cs="Calibri"/>
                <w:b/>
                <w:szCs w:val="22"/>
              </w:rPr>
              <w:t>Impediments to EEO for IWDs</w:t>
            </w:r>
          </w:p>
        </w:tc>
      </w:tr>
      <w:tr w:rsidR="005E6037" w:rsidRPr="00884604" w14:paraId="3F1AB055" w14:textId="77777777" w:rsidTr="005E1096">
        <w:trPr>
          <w:trHeight w:val="764"/>
        </w:trPr>
        <w:tc>
          <w:tcPr>
            <w:tcW w:w="2875" w:type="dxa"/>
            <w:tcBorders>
              <w:right w:val="single" w:sz="24" w:space="0" w:color="auto"/>
            </w:tcBorders>
            <w:shd w:val="clear" w:color="auto" w:fill="auto"/>
            <w:vAlign w:val="center"/>
          </w:tcPr>
          <w:p w14:paraId="0FE35C29" w14:textId="77777777" w:rsidR="005E6037" w:rsidRPr="00C13D2A" w:rsidRDefault="005E6037"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ind w:left="14" w:hanging="14"/>
              <w:rPr>
                <w:rFonts w:cs="Calibri"/>
                <w:bCs/>
                <w:szCs w:val="22"/>
              </w:rPr>
            </w:pPr>
          </w:p>
        </w:tc>
        <w:tc>
          <w:tcPr>
            <w:tcW w:w="7200" w:type="dxa"/>
            <w:tcBorders>
              <w:left w:val="single" w:sz="24" w:space="0" w:color="auto"/>
            </w:tcBorders>
            <w:shd w:val="clear" w:color="auto" w:fill="auto"/>
          </w:tcPr>
          <w:p w14:paraId="20534100" w14:textId="77777777" w:rsidR="005E6037" w:rsidRPr="00884604" w:rsidRDefault="005E6037" w:rsidP="00884604">
            <w:pPr>
              <w:pStyle w:val="ListParagraph"/>
              <w:widowControl/>
              <w:numPr>
                <w:ilvl w:val="0"/>
                <w:numId w:val="37"/>
              </w:numPr>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contextualSpacing w:val="0"/>
              <w:rPr>
                <w:rFonts w:cs="Calibri"/>
                <w:bCs/>
                <w:szCs w:val="22"/>
              </w:rPr>
            </w:pPr>
            <w:r w:rsidRPr="00884604">
              <w:rPr>
                <w:rFonts w:cs="Calibri"/>
                <w:bCs/>
                <w:szCs w:val="22"/>
              </w:rPr>
              <w:t xml:space="preserve"> </w:t>
            </w:r>
          </w:p>
          <w:p w14:paraId="34F16801" w14:textId="77777777" w:rsidR="005E6037" w:rsidRPr="00884604" w:rsidRDefault="005E6037" w:rsidP="00884604">
            <w:pPr>
              <w:pStyle w:val="ListParagraph"/>
              <w:widowControl/>
              <w:numPr>
                <w:ilvl w:val="0"/>
                <w:numId w:val="37"/>
              </w:numPr>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contextualSpacing w:val="0"/>
              <w:rPr>
                <w:rFonts w:cs="Calibri"/>
                <w:bCs/>
                <w:szCs w:val="22"/>
              </w:rPr>
            </w:pPr>
            <w:r w:rsidRPr="00884604">
              <w:rPr>
                <w:rFonts w:cs="Calibri"/>
                <w:bCs/>
                <w:szCs w:val="22"/>
              </w:rPr>
              <w:t xml:space="preserve"> </w:t>
            </w:r>
          </w:p>
          <w:p w14:paraId="2C2FC163" w14:textId="77777777" w:rsidR="005E6037" w:rsidRPr="00884604" w:rsidRDefault="005E6037" w:rsidP="00884604">
            <w:pPr>
              <w:pStyle w:val="ListParagraph"/>
              <w:widowControl/>
              <w:numPr>
                <w:ilvl w:val="0"/>
                <w:numId w:val="37"/>
              </w:numPr>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contextualSpacing w:val="0"/>
              <w:rPr>
                <w:rFonts w:cs="Calibri"/>
                <w:bCs/>
                <w:szCs w:val="22"/>
              </w:rPr>
            </w:pPr>
            <w:r w:rsidRPr="00884604">
              <w:rPr>
                <w:rFonts w:cs="Calibri"/>
                <w:bCs/>
                <w:szCs w:val="22"/>
              </w:rPr>
              <w:t xml:space="preserve"> </w:t>
            </w:r>
          </w:p>
        </w:tc>
      </w:tr>
      <w:tr w:rsidR="005E6037" w:rsidRPr="00884604" w:rsidDel="00416CA7" w14:paraId="7011F128" w14:textId="77777777" w:rsidTr="005E1096">
        <w:trPr>
          <w:trHeight w:val="710"/>
        </w:trPr>
        <w:tc>
          <w:tcPr>
            <w:tcW w:w="2875" w:type="dxa"/>
            <w:tcBorders>
              <w:right w:val="single" w:sz="24" w:space="0" w:color="auto"/>
            </w:tcBorders>
            <w:shd w:val="clear" w:color="auto" w:fill="auto"/>
            <w:vAlign w:val="center"/>
          </w:tcPr>
          <w:p w14:paraId="7DEB7DA6" w14:textId="77777777" w:rsidR="005E6037" w:rsidRPr="00884604" w:rsidRDefault="005E6037"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ind w:left="14" w:hanging="14"/>
              <w:rPr>
                <w:rFonts w:cs="Calibri"/>
                <w:bCs/>
                <w:szCs w:val="22"/>
              </w:rPr>
            </w:pPr>
          </w:p>
        </w:tc>
        <w:tc>
          <w:tcPr>
            <w:tcW w:w="7200" w:type="dxa"/>
            <w:tcBorders>
              <w:left w:val="single" w:sz="24" w:space="0" w:color="auto"/>
            </w:tcBorders>
            <w:shd w:val="clear" w:color="auto" w:fill="auto"/>
          </w:tcPr>
          <w:p w14:paraId="4E40422A" w14:textId="77777777" w:rsidR="005E6037" w:rsidRPr="00884604" w:rsidRDefault="005E6037" w:rsidP="00884604">
            <w:pPr>
              <w:pStyle w:val="ListParagraph"/>
              <w:widowControl/>
              <w:numPr>
                <w:ilvl w:val="0"/>
                <w:numId w:val="36"/>
              </w:numPr>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contextualSpacing w:val="0"/>
              <w:rPr>
                <w:rFonts w:cs="Calibri"/>
                <w:bCs/>
                <w:szCs w:val="22"/>
              </w:rPr>
            </w:pPr>
            <w:r w:rsidRPr="00884604">
              <w:rPr>
                <w:rFonts w:cs="Calibri"/>
                <w:bCs/>
                <w:szCs w:val="22"/>
              </w:rPr>
              <w:t xml:space="preserve"> </w:t>
            </w:r>
          </w:p>
          <w:p w14:paraId="12371EA6" w14:textId="77777777" w:rsidR="005E6037" w:rsidRPr="00884604" w:rsidRDefault="005E6037" w:rsidP="00884604">
            <w:pPr>
              <w:pStyle w:val="ListParagraph"/>
              <w:widowControl/>
              <w:numPr>
                <w:ilvl w:val="0"/>
                <w:numId w:val="36"/>
              </w:numPr>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contextualSpacing w:val="0"/>
              <w:rPr>
                <w:rFonts w:cs="Calibri"/>
                <w:bCs/>
                <w:szCs w:val="22"/>
              </w:rPr>
            </w:pPr>
            <w:r w:rsidRPr="00884604">
              <w:rPr>
                <w:rFonts w:cs="Calibri"/>
                <w:bCs/>
                <w:szCs w:val="22"/>
              </w:rPr>
              <w:t xml:space="preserve"> </w:t>
            </w:r>
          </w:p>
          <w:p w14:paraId="679F9487" w14:textId="77777777" w:rsidR="005E6037" w:rsidRPr="00884604" w:rsidDel="00416CA7" w:rsidRDefault="005E6037" w:rsidP="00884604">
            <w:pPr>
              <w:pStyle w:val="ListParagraph"/>
              <w:widowControl/>
              <w:numPr>
                <w:ilvl w:val="0"/>
                <w:numId w:val="36"/>
              </w:numPr>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contextualSpacing w:val="0"/>
              <w:rPr>
                <w:rFonts w:cs="Calibri"/>
                <w:bCs/>
                <w:szCs w:val="22"/>
              </w:rPr>
            </w:pPr>
          </w:p>
        </w:tc>
      </w:tr>
    </w:tbl>
    <w:p w14:paraId="7B5D7DDE" w14:textId="77777777" w:rsidR="00E75D17" w:rsidRPr="00884604" w:rsidRDefault="00E75D17" w:rsidP="00A166F7">
      <w:pPr>
        <w:pStyle w:val="Heading1"/>
        <w:spacing w:before="120" w:after="120"/>
        <w:rPr>
          <w:sz w:val="22"/>
          <w:szCs w:val="22"/>
        </w:rPr>
      </w:pPr>
      <w:r w:rsidRPr="00884604">
        <w:rPr>
          <w:sz w:val="22"/>
          <w:szCs w:val="22"/>
        </w:rPr>
        <w:t>Section VI – Targeted Outreach, Recruitment, and Retention</w:t>
      </w:r>
      <w:r w:rsidR="00067A0F" w:rsidRPr="00884604">
        <w:rPr>
          <w:sz w:val="22"/>
          <w:szCs w:val="22"/>
        </w:rPr>
        <w:t xml:space="preserve"> ACTIVITIES</w:t>
      </w:r>
      <w:r w:rsidR="00154B23">
        <w:rPr>
          <w:sz w:val="22"/>
          <w:szCs w:val="22"/>
        </w:rPr>
        <w:t xml:space="preserve"> </w:t>
      </w:r>
      <w:r w:rsidR="000523E4" w:rsidRPr="00884604">
        <w:rPr>
          <w:sz w:val="22"/>
          <w:szCs w:val="22"/>
        </w:rPr>
        <w:t>(if necessary)</w:t>
      </w:r>
    </w:p>
    <w:p w14:paraId="4CB2B50B" w14:textId="77777777" w:rsidR="00E75D17" w:rsidRPr="00884604" w:rsidRDefault="00817A05" w:rsidP="00884604">
      <w:pPr>
        <w:spacing w:after="0" w:line="240" w:lineRule="auto"/>
        <w:jc w:val="both"/>
        <w:rPr>
          <w:szCs w:val="22"/>
          <w:lang w:bidi="en-US"/>
        </w:rPr>
      </w:pPr>
      <w:r w:rsidRPr="00884604">
        <w:rPr>
          <w:rStyle w:val="Strong"/>
          <w:szCs w:val="22"/>
          <w:lang w:bidi="en-US"/>
        </w:rPr>
        <w:t>PLEASE NOTE:</w:t>
      </w:r>
      <w:r w:rsidRPr="00884604">
        <w:rPr>
          <w:szCs w:val="22"/>
          <w:lang w:bidi="en-US"/>
        </w:rPr>
        <w:t xml:space="preserve"> </w:t>
      </w:r>
      <w:r w:rsidR="00340E7D" w:rsidRPr="00884604">
        <w:rPr>
          <w:szCs w:val="22"/>
          <w:lang w:bidi="en-US"/>
        </w:rPr>
        <w:t xml:space="preserve"> </w:t>
      </w:r>
      <w:r w:rsidR="000523E4" w:rsidRPr="00884604">
        <w:rPr>
          <w:szCs w:val="22"/>
          <w:lang w:bidi="en-US"/>
        </w:rPr>
        <w:t xml:space="preserve">Completion of this section is </w:t>
      </w:r>
      <w:r w:rsidR="000523E4" w:rsidRPr="00884604">
        <w:rPr>
          <w:b/>
          <w:szCs w:val="22"/>
          <w:lang w:bidi="en-US"/>
        </w:rPr>
        <w:t>mandatory</w:t>
      </w:r>
      <w:r w:rsidR="000523E4" w:rsidRPr="00884604">
        <w:rPr>
          <w:szCs w:val="22"/>
          <w:lang w:bidi="en-US"/>
        </w:rPr>
        <w:t xml:space="preserve"> if you were required to adopt race, sex, or ethnicity goals (under Section IV of this written AAP) or if you found impediments to equal employment opportunity for IWDs (under Section V of this written AAP).  Otherwise, completion of this section is purely optional</w:t>
      </w:r>
      <w:r w:rsidRPr="00884604">
        <w:rPr>
          <w:szCs w:val="22"/>
          <w:lang w:bidi="en-US"/>
        </w:rPr>
        <w:t>.</w:t>
      </w:r>
    </w:p>
    <w:p w14:paraId="7ED84986" w14:textId="77777777" w:rsidR="00817A05" w:rsidRPr="00884604" w:rsidRDefault="000523E4" w:rsidP="00884604">
      <w:pPr>
        <w:spacing w:after="0" w:line="240" w:lineRule="auto"/>
        <w:jc w:val="both"/>
        <w:rPr>
          <w:szCs w:val="22"/>
        </w:rPr>
      </w:pPr>
      <w:r w:rsidRPr="00884604">
        <w:rPr>
          <w:szCs w:val="22"/>
        </w:rPr>
        <w:t xml:space="preserve">In the coming year, we will undertake the outreach, recruitment, and retention activities listed below.  These activities are targeted to the race/sex/ethnicity group(s) for which we adopted goals (as shown in </w:t>
      </w:r>
      <w:r w:rsidRPr="00884604">
        <w:rPr>
          <w:b/>
          <w:szCs w:val="22"/>
        </w:rPr>
        <w:t>Section IV</w:t>
      </w:r>
      <w:r w:rsidRPr="00884604">
        <w:rPr>
          <w:szCs w:val="22"/>
        </w:rPr>
        <w:t xml:space="preserve">) and/or to IWDs (if we found impediments to equal employment opportunity for such individuals, as shown in </w:t>
      </w:r>
      <w:r w:rsidRPr="00884604">
        <w:rPr>
          <w:b/>
          <w:szCs w:val="22"/>
        </w:rPr>
        <w:t>Section V</w:t>
      </w:r>
      <w:r w:rsidRPr="00884604">
        <w:rPr>
          <w:szCs w:val="22"/>
        </w:rPr>
        <w:t>)</w:t>
      </w:r>
      <w:r w:rsidR="00817A05" w:rsidRPr="00884604">
        <w:rPr>
          <w:szCs w:val="22"/>
        </w:rPr>
        <w:t>.</w:t>
      </w:r>
    </w:p>
    <w:p w14:paraId="4A899469" w14:textId="77777777" w:rsidR="00817A05" w:rsidRPr="00884604" w:rsidRDefault="00FC696D" w:rsidP="00831177">
      <w:pPr>
        <w:pStyle w:val="ListParagraph"/>
        <w:numPr>
          <w:ilvl w:val="0"/>
          <w:numId w:val="30"/>
        </w:numPr>
        <w:spacing w:after="0" w:line="240" w:lineRule="auto"/>
        <w:jc w:val="both"/>
        <w:rPr>
          <w:b/>
          <w:szCs w:val="22"/>
        </w:rPr>
      </w:pPr>
      <w:r w:rsidRPr="00884604">
        <w:rPr>
          <w:szCs w:val="22"/>
        </w:rPr>
        <w:t xml:space="preserve">We will disseminate information to organizations serving each underutilized group regarding the nature of our apprenticeship program, requirements for selection for apprenticeship, availability of apprenticeship opportunities, and our equal opportunity pledge.  The Universal Outreach Tool (UOT) can help connect sponsors with local organizations who may be able to assist sponsors in meeting their outreach, recruitment, and retention goals; the UOT may be accessed at:  </w:t>
      </w:r>
      <w:hyperlink r:id="rId18" w:history="1">
        <w:r w:rsidRPr="00884604">
          <w:rPr>
            <w:rStyle w:val="Hyperlink"/>
            <w:szCs w:val="22"/>
          </w:rPr>
          <w:t>https://apprenticeshipusa.secure.force.com/eeoresourcetool</w:t>
        </w:r>
      </w:hyperlink>
      <w:r w:rsidRPr="00884604">
        <w:rPr>
          <w:szCs w:val="22"/>
        </w:rPr>
        <w:t xml:space="preserve">.)  These organizations and the group(s) that each serve are listed in </w:t>
      </w:r>
      <w:r w:rsidRPr="00884604">
        <w:rPr>
          <w:b/>
          <w:szCs w:val="22"/>
        </w:rPr>
        <w:t>Table 11</w:t>
      </w:r>
      <w:r w:rsidR="00817A05" w:rsidRPr="00884604">
        <w:rPr>
          <w:b/>
          <w:szCs w:val="22"/>
        </w:rPr>
        <w:t>:</w:t>
      </w:r>
    </w:p>
    <w:p w14:paraId="1B0F6E5E" w14:textId="77777777" w:rsidR="00817A05" w:rsidRPr="00884604" w:rsidRDefault="00817A05" w:rsidP="00592206">
      <w:pPr>
        <w:pStyle w:val="Heading3"/>
        <w:spacing w:before="600" w:after="0" w:line="240" w:lineRule="auto"/>
        <w:ind w:left="922"/>
        <w:rPr>
          <w:b/>
          <w:bCs/>
          <w:sz w:val="22"/>
          <w:szCs w:val="22"/>
        </w:rPr>
      </w:pPr>
      <w:r w:rsidRPr="00884604">
        <w:rPr>
          <w:b/>
          <w:bCs/>
          <w:sz w:val="22"/>
          <w:szCs w:val="22"/>
        </w:rPr>
        <w:t xml:space="preserve">TABLE 11 </w:t>
      </w:r>
      <w:r w:rsidR="00842439" w:rsidRPr="00884604">
        <w:rPr>
          <w:b/>
          <w:bCs/>
          <w:sz w:val="22"/>
          <w:szCs w:val="22"/>
        </w:rPr>
        <w:t>–</w:t>
      </w:r>
      <w:r w:rsidRPr="00884604">
        <w:rPr>
          <w:b/>
          <w:bCs/>
          <w:sz w:val="22"/>
          <w:szCs w:val="22"/>
        </w:rPr>
        <w:t xml:space="preserve"> Organizations Serving Underutilized Populations</w:t>
      </w:r>
    </w:p>
    <w:tbl>
      <w:tblPr>
        <w:tblW w:w="93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2808"/>
        <w:gridCol w:w="4680"/>
      </w:tblGrid>
      <w:tr w:rsidR="00817A05" w:rsidRPr="00884604" w14:paraId="1F67BBDF" w14:textId="77777777" w:rsidTr="00832C07">
        <w:trPr>
          <w:trHeight w:val="271"/>
        </w:trPr>
        <w:tc>
          <w:tcPr>
            <w:tcW w:w="1867" w:type="dxa"/>
            <w:tcBorders>
              <w:top w:val="single" w:sz="4" w:space="0" w:color="auto"/>
              <w:left w:val="single" w:sz="4" w:space="0" w:color="auto"/>
              <w:bottom w:val="single" w:sz="4" w:space="0" w:color="auto"/>
              <w:right w:val="single" w:sz="24" w:space="0" w:color="auto"/>
            </w:tcBorders>
            <w:shd w:val="clear" w:color="auto" w:fill="DEEAF6" w:themeFill="accent5" w:themeFillTint="33"/>
            <w:vAlign w:val="center"/>
          </w:tcPr>
          <w:p w14:paraId="3A09C70B" w14:textId="77777777" w:rsidR="00817A05" w:rsidRPr="00884604" w:rsidRDefault="00817A05" w:rsidP="00884604">
            <w:pPr>
              <w:spacing w:before="0" w:after="0" w:line="240" w:lineRule="auto"/>
              <w:rPr>
                <w:b/>
                <w:bCs/>
                <w:szCs w:val="22"/>
              </w:rPr>
            </w:pPr>
            <w:r w:rsidRPr="00884604">
              <w:rPr>
                <w:b/>
                <w:bCs/>
                <w:szCs w:val="22"/>
              </w:rPr>
              <w:t>Major Occupation Group</w:t>
            </w:r>
          </w:p>
        </w:tc>
        <w:tc>
          <w:tcPr>
            <w:tcW w:w="2808" w:type="dxa"/>
            <w:tcBorders>
              <w:top w:val="single" w:sz="4" w:space="0" w:color="auto"/>
              <w:left w:val="single" w:sz="24" w:space="0" w:color="auto"/>
              <w:bottom w:val="single" w:sz="4" w:space="0" w:color="auto"/>
              <w:right w:val="single" w:sz="4" w:space="0" w:color="auto"/>
            </w:tcBorders>
            <w:shd w:val="clear" w:color="auto" w:fill="E2EFD9" w:themeFill="accent6" w:themeFillTint="33"/>
            <w:vAlign w:val="center"/>
            <w:hideMark/>
          </w:tcPr>
          <w:p w14:paraId="2425C1FF" w14:textId="77777777" w:rsidR="00817A05" w:rsidRPr="00884604" w:rsidRDefault="00817A05" w:rsidP="00884604">
            <w:pPr>
              <w:spacing w:before="0" w:after="0" w:line="240" w:lineRule="auto"/>
              <w:rPr>
                <w:b/>
                <w:bCs/>
                <w:szCs w:val="22"/>
              </w:rPr>
            </w:pPr>
            <w:r w:rsidRPr="00884604">
              <w:rPr>
                <w:b/>
                <w:bCs/>
                <w:szCs w:val="22"/>
              </w:rPr>
              <w:t>Underutilized Population</w:t>
            </w:r>
          </w:p>
          <w:p w14:paraId="579014AC" w14:textId="77777777" w:rsidR="00817A05" w:rsidRPr="00884604" w:rsidRDefault="00817A05" w:rsidP="00884604">
            <w:pPr>
              <w:spacing w:before="0" w:after="0" w:line="240" w:lineRule="auto"/>
              <w:rPr>
                <w:b/>
                <w:bCs/>
                <w:szCs w:val="22"/>
              </w:rPr>
            </w:pPr>
            <w:r w:rsidRPr="00884604">
              <w:rPr>
                <w:b/>
                <w:bCs/>
                <w:szCs w:val="22"/>
              </w:rPr>
              <w:t>(i.e., Women, AA, HISP, AS, AIAN, NHPI, IWDs)</w:t>
            </w:r>
          </w:p>
        </w:tc>
        <w:tc>
          <w:tcPr>
            <w:tcW w:w="46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75FDCC" w14:textId="77777777" w:rsidR="00817A05" w:rsidRPr="00884604" w:rsidRDefault="00817A05" w:rsidP="00884604">
            <w:pPr>
              <w:spacing w:before="0" w:after="0" w:line="240" w:lineRule="auto"/>
              <w:ind w:right="-1394"/>
              <w:rPr>
                <w:b/>
                <w:bCs/>
                <w:szCs w:val="22"/>
              </w:rPr>
            </w:pPr>
            <w:r w:rsidRPr="00884604">
              <w:rPr>
                <w:b/>
                <w:bCs/>
                <w:szCs w:val="22"/>
              </w:rPr>
              <w:t>Organization(s) serving population</w:t>
            </w:r>
          </w:p>
          <w:p w14:paraId="429669DB" w14:textId="77777777" w:rsidR="00817A05" w:rsidRPr="00884604" w:rsidRDefault="00817A05" w:rsidP="00884604">
            <w:pPr>
              <w:spacing w:before="0" w:after="0" w:line="240" w:lineRule="auto"/>
              <w:ind w:right="-1394"/>
              <w:rPr>
                <w:b/>
                <w:bCs/>
                <w:szCs w:val="22"/>
              </w:rPr>
            </w:pPr>
            <w:r w:rsidRPr="00884604">
              <w:rPr>
                <w:b/>
                <w:bCs/>
                <w:szCs w:val="22"/>
              </w:rPr>
              <w:t>to which information will be disseminated</w:t>
            </w:r>
          </w:p>
        </w:tc>
      </w:tr>
      <w:tr w:rsidR="00817A05" w:rsidRPr="00884604" w14:paraId="4087F8DE" w14:textId="77777777" w:rsidTr="00832C07">
        <w:trPr>
          <w:trHeight w:val="305"/>
        </w:trPr>
        <w:tc>
          <w:tcPr>
            <w:tcW w:w="1867" w:type="dxa"/>
            <w:tcBorders>
              <w:top w:val="single" w:sz="4" w:space="0" w:color="auto"/>
              <w:left w:val="single" w:sz="4" w:space="0" w:color="auto"/>
              <w:bottom w:val="single" w:sz="4" w:space="0" w:color="auto"/>
              <w:right w:val="single" w:sz="24" w:space="0" w:color="auto"/>
            </w:tcBorders>
            <w:shd w:val="clear" w:color="auto" w:fill="auto"/>
          </w:tcPr>
          <w:p w14:paraId="699F0E29" w14:textId="77777777" w:rsidR="00817A05" w:rsidRPr="00884604" w:rsidRDefault="00817A05" w:rsidP="00884604">
            <w:pPr>
              <w:spacing w:before="40" w:after="40" w:line="240" w:lineRule="auto"/>
              <w:rPr>
                <w:szCs w:val="22"/>
              </w:rPr>
            </w:pPr>
          </w:p>
        </w:tc>
        <w:tc>
          <w:tcPr>
            <w:tcW w:w="2808" w:type="dxa"/>
            <w:tcBorders>
              <w:top w:val="single" w:sz="4" w:space="0" w:color="auto"/>
              <w:left w:val="single" w:sz="24" w:space="0" w:color="auto"/>
              <w:bottom w:val="single" w:sz="4" w:space="0" w:color="auto"/>
              <w:right w:val="single" w:sz="4" w:space="0" w:color="auto"/>
            </w:tcBorders>
            <w:shd w:val="clear" w:color="auto" w:fill="auto"/>
          </w:tcPr>
          <w:p w14:paraId="15EF24EC" w14:textId="77777777" w:rsidR="00817A05" w:rsidRPr="00884604" w:rsidRDefault="00817A05" w:rsidP="00884604">
            <w:pPr>
              <w:spacing w:before="40" w:after="40" w:line="240" w:lineRule="auto"/>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268260A" w14:textId="77777777" w:rsidR="00817A05" w:rsidRPr="00884604" w:rsidRDefault="00817A05" w:rsidP="00884604">
            <w:pPr>
              <w:spacing w:before="40" w:after="40" w:line="240" w:lineRule="auto"/>
              <w:rPr>
                <w:szCs w:val="22"/>
              </w:rPr>
            </w:pPr>
          </w:p>
        </w:tc>
      </w:tr>
      <w:tr w:rsidR="00817A05" w:rsidRPr="00884604" w14:paraId="0032EFF9" w14:textId="77777777" w:rsidTr="00832C07">
        <w:trPr>
          <w:trHeight w:val="341"/>
        </w:trPr>
        <w:tc>
          <w:tcPr>
            <w:tcW w:w="1867" w:type="dxa"/>
            <w:tcBorders>
              <w:top w:val="single" w:sz="4" w:space="0" w:color="auto"/>
              <w:left w:val="single" w:sz="4" w:space="0" w:color="auto"/>
              <w:bottom w:val="single" w:sz="4" w:space="0" w:color="auto"/>
              <w:right w:val="single" w:sz="24" w:space="0" w:color="auto"/>
            </w:tcBorders>
            <w:shd w:val="clear" w:color="auto" w:fill="auto"/>
          </w:tcPr>
          <w:p w14:paraId="3B632F12" w14:textId="77777777" w:rsidR="00817A05" w:rsidRPr="00884604" w:rsidRDefault="00817A05" w:rsidP="00884604">
            <w:pPr>
              <w:spacing w:before="40" w:after="40" w:line="240" w:lineRule="auto"/>
              <w:rPr>
                <w:szCs w:val="22"/>
              </w:rPr>
            </w:pPr>
          </w:p>
        </w:tc>
        <w:tc>
          <w:tcPr>
            <w:tcW w:w="2808" w:type="dxa"/>
            <w:tcBorders>
              <w:top w:val="single" w:sz="4" w:space="0" w:color="auto"/>
              <w:left w:val="single" w:sz="24" w:space="0" w:color="auto"/>
              <w:bottom w:val="single" w:sz="4" w:space="0" w:color="auto"/>
              <w:right w:val="single" w:sz="4" w:space="0" w:color="auto"/>
            </w:tcBorders>
            <w:shd w:val="clear" w:color="auto" w:fill="auto"/>
          </w:tcPr>
          <w:p w14:paraId="671197E2" w14:textId="77777777" w:rsidR="00817A05" w:rsidRPr="00884604" w:rsidRDefault="00817A05" w:rsidP="00884604">
            <w:pPr>
              <w:spacing w:before="40" w:after="40" w:line="240" w:lineRule="auto"/>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28FCAAD8" w14:textId="77777777" w:rsidR="00817A05" w:rsidRPr="00884604" w:rsidRDefault="00817A05" w:rsidP="00884604">
            <w:pPr>
              <w:spacing w:before="40" w:after="40" w:line="240" w:lineRule="auto"/>
              <w:rPr>
                <w:szCs w:val="22"/>
              </w:rPr>
            </w:pPr>
          </w:p>
        </w:tc>
      </w:tr>
      <w:tr w:rsidR="00817A05" w:rsidRPr="00884604" w14:paraId="157C4098" w14:textId="77777777" w:rsidTr="00832C07">
        <w:trPr>
          <w:trHeight w:val="350"/>
        </w:trPr>
        <w:tc>
          <w:tcPr>
            <w:tcW w:w="1867" w:type="dxa"/>
            <w:tcBorders>
              <w:top w:val="single" w:sz="4" w:space="0" w:color="auto"/>
              <w:left w:val="single" w:sz="4" w:space="0" w:color="auto"/>
              <w:bottom w:val="single" w:sz="4" w:space="0" w:color="auto"/>
              <w:right w:val="single" w:sz="24" w:space="0" w:color="auto"/>
            </w:tcBorders>
            <w:shd w:val="clear" w:color="auto" w:fill="auto"/>
          </w:tcPr>
          <w:p w14:paraId="3D2CCC38" w14:textId="77777777" w:rsidR="00817A05" w:rsidRPr="00884604" w:rsidRDefault="00817A05" w:rsidP="00884604">
            <w:pPr>
              <w:spacing w:before="40" w:after="40" w:line="240" w:lineRule="auto"/>
              <w:rPr>
                <w:szCs w:val="22"/>
              </w:rPr>
            </w:pPr>
          </w:p>
        </w:tc>
        <w:tc>
          <w:tcPr>
            <w:tcW w:w="2808" w:type="dxa"/>
            <w:tcBorders>
              <w:top w:val="single" w:sz="4" w:space="0" w:color="auto"/>
              <w:left w:val="single" w:sz="24" w:space="0" w:color="auto"/>
              <w:bottom w:val="single" w:sz="4" w:space="0" w:color="auto"/>
              <w:right w:val="single" w:sz="4" w:space="0" w:color="auto"/>
            </w:tcBorders>
            <w:shd w:val="clear" w:color="auto" w:fill="auto"/>
          </w:tcPr>
          <w:p w14:paraId="7AA352FD" w14:textId="77777777" w:rsidR="00817A05" w:rsidRPr="00884604" w:rsidRDefault="00817A05" w:rsidP="00884604">
            <w:pPr>
              <w:spacing w:before="40" w:after="40" w:line="240" w:lineRule="auto"/>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66B3A98C" w14:textId="77777777" w:rsidR="00817A05" w:rsidRPr="00C13D2A" w:rsidRDefault="00817A05" w:rsidP="00884604">
            <w:pPr>
              <w:spacing w:before="40" w:after="40" w:line="240" w:lineRule="auto"/>
              <w:rPr>
                <w:szCs w:val="22"/>
              </w:rPr>
            </w:pPr>
          </w:p>
        </w:tc>
      </w:tr>
      <w:tr w:rsidR="00817A05" w:rsidRPr="00884604" w14:paraId="5FA3D4C8" w14:textId="77777777" w:rsidTr="00832C07">
        <w:trPr>
          <w:trHeight w:val="359"/>
        </w:trPr>
        <w:tc>
          <w:tcPr>
            <w:tcW w:w="1867" w:type="dxa"/>
            <w:tcBorders>
              <w:top w:val="single" w:sz="4" w:space="0" w:color="auto"/>
              <w:left w:val="single" w:sz="4" w:space="0" w:color="auto"/>
              <w:bottom w:val="single" w:sz="4" w:space="0" w:color="auto"/>
              <w:right w:val="single" w:sz="24" w:space="0" w:color="auto"/>
            </w:tcBorders>
            <w:shd w:val="clear" w:color="auto" w:fill="auto"/>
          </w:tcPr>
          <w:p w14:paraId="5AC6CDCD" w14:textId="77777777" w:rsidR="00817A05" w:rsidRPr="00884604" w:rsidRDefault="00817A05" w:rsidP="00884604">
            <w:pPr>
              <w:spacing w:before="40" w:after="40" w:line="240" w:lineRule="auto"/>
              <w:rPr>
                <w:szCs w:val="22"/>
              </w:rPr>
            </w:pPr>
          </w:p>
        </w:tc>
        <w:tc>
          <w:tcPr>
            <w:tcW w:w="2808" w:type="dxa"/>
            <w:tcBorders>
              <w:top w:val="single" w:sz="4" w:space="0" w:color="auto"/>
              <w:left w:val="single" w:sz="24" w:space="0" w:color="auto"/>
              <w:bottom w:val="single" w:sz="4" w:space="0" w:color="auto"/>
              <w:right w:val="single" w:sz="4" w:space="0" w:color="auto"/>
            </w:tcBorders>
            <w:shd w:val="clear" w:color="auto" w:fill="auto"/>
          </w:tcPr>
          <w:p w14:paraId="17D20F5C" w14:textId="77777777" w:rsidR="00817A05" w:rsidRPr="00884604" w:rsidRDefault="00817A05" w:rsidP="00884604">
            <w:pPr>
              <w:spacing w:before="40" w:after="40" w:line="240" w:lineRule="auto"/>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70A406C0" w14:textId="77777777" w:rsidR="00817A05" w:rsidRPr="00C13D2A" w:rsidRDefault="00817A05" w:rsidP="00884604">
            <w:pPr>
              <w:spacing w:before="40" w:after="40" w:line="240" w:lineRule="auto"/>
              <w:rPr>
                <w:szCs w:val="22"/>
              </w:rPr>
            </w:pPr>
          </w:p>
        </w:tc>
      </w:tr>
      <w:tr w:rsidR="00817A05" w:rsidRPr="00884604" w14:paraId="42C3FB9A" w14:textId="77777777" w:rsidTr="00832C07">
        <w:trPr>
          <w:trHeight w:val="341"/>
        </w:trPr>
        <w:tc>
          <w:tcPr>
            <w:tcW w:w="1867" w:type="dxa"/>
            <w:tcBorders>
              <w:top w:val="single" w:sz="4" w:space="0" w:color="auto"/>
              <w:left w:val="single" w:sz="4" w:space="0" w:color="auto"/>
              <w:bottom w:val="single" w:sz="4" w:space="0" w:color="auto"/>
              <w:right w:val="single" w:sz="24" w:space="0" w:color="auto"/>
            </w:tcBorders>
            <w:shd w:val="clear" w:color="auto" w:fill="auto"/>
          </w:tcPr>
          <w:p w14:paraId="2B26DF30" w14:textId="77777777" w:rsidR="00817A05" w:rsidRPr="00884604" w:rsidRDefault="00817A05" w:rsidP="00884604">
            <w:pPr>
              <w:spacing w:before="40" w:after="40" w:line="240" w:lineRule="auto"/>
              <w:rPr>
                <w:szCs w:val="22"/>
              </w:rPr>
            </w:pPr>
          </w:p>
        </w:tc>
        <w:tc>
          <w:tcPr>
            <w:tcW w:w="2808" w:type="dxa"/>
            <w:tcBorders>
              <w:top w:val="single" w:sz="4" w:space="0" w:color="auto"/>
              <w:left w:val="single" w:sz="24" w:space="0" w:color="auto"/>
              <w:bottom w:val="single" w:sz="4" w:space="0" w:color="auto"/>
              <w:right w:val="single" w:sz="4" w:space="0" w:color="auto"/>
            </w:tcBorders>
            <w:shd w:val="clear" w:color="auto" w:fill="auto"/>
          </w:tcPr>
          <w:p w14:paraId="0D4D08CF" w14:textId="77777777" w:rsidR="00817A05" w:rsidRPr="00884604" w:rsidRDefault="00817A05" w:rsidP="00884604">
            <w:pPr>
              <w:spacing w:before="40" w:after="40" w:line="240" w:lineRule="auto"/>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5F57B4E7" w14:textId="77777777" w:rsidR="00817A05" w:rsidRPr="00C13D2A" w:rsidRDefault="00817A05" w:rsidP="00884604">
            <w:pPr>
              <w:spacing w:before="40" w:after="40" w:line="240" w:lineRule="auto"/>
              <w:rPr>
                <w:szCs w:val="22"/>
              </w:rPr>
            </w:pPr>
          </w:p>
        </w:tc>
      </w:tr>
      <w:tr w:rsidR="00817A05" w:rsidRPr="00884604" w14:paraId="79F111A4" w14:textId="77777777" w:rsidTr="00832C07">
        <w:trPr>
          <w:trHeight w:val="350"/>
        </w:trPr>
        <w:tc>
          <w:tcPr>
            <w:tcW w:w="1867" w:type="dxa"/>
            <w:tcBorders>
              <w:top w:val="single" w:sz="4" w:space="0" w:color="auto"/>
              <w:left w:val="single" w:sz="4" w:space="0" w:color="auto"/>
              <w:bottom w:val="single" w:sz="4" w:space="0" w:color="auto"/>
              <w:right w:val="single" w:sz="24" w:space="0" w:color="auto"/>
            </w:tcBorders>
            <w:shd w:val="clear" w:color="auto" w:fill="auto"/>
          </w:tcPr>
          <w:p w14:paraId="73981C2F" w14:textId="77777777" w:rsidR="00817A05" w:rsidRPr="00884604" w:rsidRDefault="00817A05" w:rsidP="00884604">
            <w:pPr>
              <w:spacing w:before="40" w:after="40" w:line="240" w:lineRule="auto"/>
              <w:rPr>
                <w:szCs w:val="22"/>
              </w:rPr>
            </w:pPr>
          </w:p>
        </w:tc>
        <w:tc>
          <w:tcPr>
            <w:tcW w:w="2808" w:type="dxa"/>
            <w:tcBorders>
              <w:top w:val="single" w:sz="4" w:space="0" w:color="auto"/>
              <w:left w:val="single" w:sz="24" w:space="0" w:color="auto"/>
              <w:bottom w:val="single" w:sz="4" w:space="0" w:color="auto"/>
              <w:right w:val="single" w:sz="4" w:space="0" w:color="auto"/>
            </w:tcBorders>
            <w:shd w:val="clear" w:color="auto" w:fill="auto"/>
          </w:tcPr>
          <w:p w14:paraId="2D7E1DBA" w14:textId="77777777" w:rsidR="00817A05" w:rsidRPr="00884604" w:rsidRDefault="00817A05" w:rsidP="00884604">
            <w:pPr>
              <w:spacing w:before="40" w:after="40" w:line="240" w:lineRule="auto"/>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5A473CB7" w14:textId="77777777" w:rsidR="00817A05" w:rsidRPr="00C13D2A" w:rsidRDefault="00817A05" w:rsidP="00884604">
            <w:pPr>
              <w:spacing w:before="40" w:after="40" w:line="240" w:lineRule="auto"/>
              <w:rPr>
                <w:szCs w:val="22"/>
              </w:rPr>
            </w:pPr>
          </w:p>
        </w:tc>
      </w:tr>
      <w:tr w:rsidR="00817A05" w:rsidRPr="00884604" w14:paraId="02621938" w14:textId="77777777" w:rsidTr="00832C07">
        <w:trPr>
          <w:trHeight w:val="350"/>
        </w:trPr>
        <w:tc>
          <w:tcPr>
            <w:tcW w:w="1867" w:type="dxa"/>
            <w:tcBorders>
              <w:top w:val="single" w:sz="4" w:space="0" w:color="auto"/>
              <w:left w:val="single" w:sz="4" w:space="0" w:color="auto"/>
              <w:bottom w:val="single" w:sz="4" w:space="0" w:color="auto"/>
              <w:right w:val="single" w:sz="24" w:space="0" w:color="auto"/>
            </w:tcBorders>
            <w:shd w:val="clear" w:color="auto" w:fill="auto"/>
          </w:tcPr>
          <w:p w14:paraId="303EC6A0" w14:textId="77777777" w:rsidR="00817A05" w:rsidRPr="00884604" w:rsidRDefault="00817A05" w:rsidP="00884604">
            <w:pPr>
              <w:spacing w:before="40" w:after="40" w:line="240" w:lineRule="auto"/>
              <w:rPr>
                <w:szCs w:val="22"/>
              </w:rPr>
            </w:pPr>
          </w:p>
        </w:tc>
        <w:tc>
          <w:tcPr>
            <w:tcW w:w="2808" w:type="dxa"/>
            <w:tcBorders>
              <w:top w:val="single" w:sz="4" w:space="0" w:color="auto"/>
              <w:left w:val="single" w:sz="24" w:space="0" w:color="auto"/>
              <w:bottom w:val="single" w:sz="4" w:space="0" w:color="auto"/>
              <w:right w:val="single" w:sz="4" w:space="0" w:color="auto"/>
            </w:tcBorders>
            <w:shd w:val="clear" w:color="auto" w:fill="auto"/>
          </w:tcPr>
          <w:p w14:paraId="7356C050" w14:textId="77777777" w:rsidR="00817A05" w:rsidRPr="00884604" w:rsidRDefault="00817A05" w:rsidP="00884604">
            <w:pPr>
              <w:spacing w:before="40" w:after="40" w:line="240" w:lineRule="auto"/>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621CB53F" w14:textId="77777777" w:rsidR="00817A05" w:rsidRPr="00C13D2A" w:rsidRDefault="00817A05" w:rsidP="00884604">
            <w:pPr>
              <w:spacing w:before="40" w:after="40" w:line="240" w:lineRule="auto"/>
              <w:rPr>
                <w:szCs w:val="22"/>
              </w:rPr>
            </w:pPr>
          </w:p>
        </w:tc>
      </w:tr>
    </w:tbl>
    <w:p w14:paraId="086E18F8" w14:textId="77777777" w:rsidR="003A1382" w:rsidRPr="00884604" w:rsidRDefault="007E37E6" w:rsidP="00831177">
      <w:pPr>
        <w:pStyle w:val="ListParagraph"/>
        <w:numPr>
          <w:ilvl w:val="0"/>
          <w:numId w:val="30"/>
        </w:numPr>
        <w:spacing w:after="120" w:line="240" w:lineRule="auto"/>
        <w:contextualSpacing w:val="0"/>
        <w:jc w:val="both"/>
        <w:rPr>
          <w:szCs w:val="22"/>
        </w:rPr>
      </w:pPr>
      <w:r w:rsidRPr="00884604">
        <w:rPr>
          <w:szCs w:val="22"/>
        </w:rPr>
        <w:t>We will advertise all openings for apprenticeship opportunities by publishing advertisements in the following media that have wide circulation in our relevant recruitment areas</w:t>
      </w:r>
      <w:r w:rsidR="00817A05" w:rsidRPr="00884604">
        <w:rPr>
          <w:szCs w:val="22"/>
        </w:rPr>
        <w:t xml:space="preserve">: </w:t>
      </w:r>
    </w:p>
    <w:sdt>
      <w:sdtPr>
        <w:rPr>
          <w:rStyle w:val="Normal2Char"/>
          <w:sz w:val="22"/>
          <w:szCs w:val="22"/>
        </w:rPr>
        <w:alias w:val="Enter text here"/>
        <w:tag w:val="Click here to enter text"/>
        <w:id w:val="-1863893875"/>
        <w:placeholder>
          <w:docPart w:val="A6FC0EB5C30F4B3A83C36D72AE3C2151"/>
        </w:placeholder>
        <w:showingPlcHdr/>
      </w:sdtPr>
      <w:sdtEndPr>
        <w:rPr>
          <w:rStyle w:val="DefaultParagraphFont"/>
        </w:rPr>
      </w:sdtEndPr>
      <w:sdtContent>
        <w:p w14:paraId="02C0883D" w14:textId="77777777"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rPr>
              <w:rStyle w:val="PlaceholderText"/>
              <w:szCs w:val="22"/>
            </w:rPr>
          </w:pPr>
          <w:r w:rsidRPr="00884604">
            <w:rPr>
              <w:rStyle w:val="FormContent"/>
              <w:rFonts w:ascii="Cambria" w:hAnsi="Cambria"/>
              <w:sz w:val="22"/>
              <w:szCs w:val="22"/>
            </w:rPr>
            <w:t>Enter text here</w:t>
          </w:r>
          <w:r w:rsidR="004D318B" w:rsidRPr="00884604">
            <w:rPr>
              <w:rStyle w:val="FormContent"/>
              <w:rFonts w:ascii="Cambria" w:hAnsi="Cambria"/>
              <w:sz w:val="22"/>
              <w:szCs w:val="22"/>
            </w:rPr>
            <w:t>.</w:t>
          </w:r>
          <w:r w:rsidR="004D318B" w:rsidRPr="00884604">
            <w:rPr>
              <w:szCs w:val="22"/>
            </w:rPr>
            <w:t xml:space="preserve"> </w:t>
          </w:r>
          <w:r w:rsidR="004D318B" w:rsidRPr="00884604">
            <w:rPr>
              <w:rStyle w:val="FormContent"/>
              <w:rFonts w:ascii="Cambria" w:hAnsi="Cambria"/>
              <w:sz w:val="22"/>
              <w:szCs w:val="22"/>
            </w:rPr>
            <w:t>(Please limit the number of characters to 2,000.)</w:t>
          </w:r>
        </w:p>
        <w:p w14:paraId="2F3741BA" w14:textId="77777777"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rPr>
              <w:rFonts w:cs="Arial"/>
              <w:szCs w:val="22"/>
            </w:rPr>
          </w:pPr>
        </w:p>
        <w:p w14:paraId="75E14248" w14:textId="77777777"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rPr>
              <w:rFonts w:cs="Arial"/>
              <w:szCs w:val="22"/>
            </w:rPr>
          </w:pPr>
        </w:p>
        <w:p w14:paraId="5DB8B991" w14:textId="77777777"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rPr>
              <w:rStyle w:val="Normal2Char"/>
              <w:sz w:val="22"/>
              <w:szCs w:val="22"/>
            </w:rPr>
          </w:pPr>
        </w:p>
        <w:p w14:paraId="12B3E1CB" w14:textId="77777777" w:rsidR="00414727" w:rsidRPr="00884604" w:rsidRDefault="004B1B4D"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810" w:hanging="90"/>
            <w:rPr>
              <w:rStyle w:val="Normal2Char"/>
              <w:sz w:val="22"/>
              <w:szCs w:val="22"/>
            </w:rPr>
          </w:pPr>
        </w:p>
      </w:sdtContent>
    </w:sdt>
    <w:p w14:paraId="19E9F4BA" w14:textId="77777777" w:rsidR="003A1382" w:rsidRPr="00884604" w:rsidRDefault="007E37E6" w:rsidP="00831177">
      <w:pPr>
        <w:pStyle w:val="ListParagraph"/>
        <w:numPr>
          <w:ilvl w:val="0"/>
          <w:numId w:val="30"/>
        </w:numPr>
        <w:spacing w:after="120" w:line="240" w:lineRule="auto"/>
        <w:contextualSpacing w:val="0"/>
        <w:jc w:val="both"/>
        <w:rPr>
          <w:szCs w:val="22"/>
        </w:rPr>
      </w:pPr>
      <w:r w:rsidRPr="00884604">
        <w:rPr>
          <w:szCs w:val="22"/>
        </w:rPr>
        <w:t>We will cooperate with the following local school boards and vocational education systems to develop and/or establish relationships with pre-apprenticeship programs targeting students from each underutilized group to prepare them to meet the standards and criteria required to qualify for entry into our apprenticeship programs</w:t>
      </w:r>
      <w:r w:rsidR="003A1382" w:rsidRPr="00884604">
        <w:rPr>
          <w:szCs w:val="22"/>
        </w:rPr>
        <w:t xml:space="preserve">: </w:t>
      </w:r>
    </w:p>
    <w:sdt>
      <w:sdtPr>
        <w:rPr>
          <w:rStyle w:val="Normal2Char"/>
          <w:sz w:val="22"/>
          <w:szCs w:val="22"/>
        </w:rPr>
        <w:alias w:val="Enter text here"/>
        <w:tag w:val="Click here to enter text"/>
        <w:id w:val="501855999"/>
        <w:placeholder>
          <w:docPart w:val="2AC69DEFEC664C9EB4B2B6CA97ADF0D9"/>
        </w:placeholder>
        <w:showingPlcHdr/>
      </w:sdtPr>
      <w:sdtEndPr>
        <w:rPr>
          <w:rStyle w:val="DefaultParagraphFont"/>
        </w:rPr>
      </w:sdtEndPr>
      <w:sdtContent>
        <w:p w14:paraId="3F5E3E17" w14:textId="77777777"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Style w:val="PlaceholderText"/>
              <w:szCs w:val="22"/>
            </w:rPr>
          </w:pPr>
          <w:r w:rsidRPr="00884604">
            <w:rPr>
              <w:rStyle w:val="FormContent"/>
              <w:rFonts w:ascii="Cambria" w:hAnsi="Cambria"/>
              <w:sz w:val="22"/>
              <w:szCs w:val="22"/>
            </w:rPr>
            <w:t>Enter text here</w:t>
          </w:r>
          <w:r w:rsidR="004D318B" w:rsidRPr="00884604">
            <w:rPr>
              <w:rStyle w:val="FormContent"/>
              <w:rFonts w:ascii="Cambria" w:hAnsi="Cambria"/>
              <w:sz w:val="22"/>
              <w:szCs w:val="22"/>
            </w:rPr>
            <w:t>. (Please limit the number of characters to 2,000.)</w:t>
          </w:r>
        </w:p>
        <w:p w14:paraId="1D80CCE1" w14:textId="77777777"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14:paraId="71408304" w14:textId="77777777"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14:paraId="52EF21E5" w14:textId="77777777"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Style w:val="Normal2Char"/>
              <w:sz w:val="22"/>
              <w:szCs w:val="22"/>
            </w:rPr>
          </w:pPr>
        </w:p>
        <w:p w14:paraId="3AF42855" w14:textId="77777777" w:rsidR="00414727" w:rsidRPr="00884604" w:rsidRDefault="004B1B4D"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810" w:hanging="90"/>
            <w:jc w:val="both"/>
            <w:rPr>
              <w:rStyle w:val="Normal2Char"/>
              <w:sz w:val="22"/>
              <w:szCs w:val="22"/>
            </w:rPr>
          </w:pPr>
        </w:p>
      </w:sdtContent>
    </w:sdt>
    <w:p w14:paraId="43BC0C10" w14:textId="77777777" w:rsidR="003A1382" w:rsidRPr="00884604" w:rsidRDefault="007E37E6" w:rsidP="00831177">
      <w:pPr>
        <w:pStyle w:val="ListParagraph"/>
        <w:numPr>
          <w:ilvl w:val="0"/>
          <w:numId w:val="30"/>
        </w:numPr>
        <w:spacing w:after="120" w:line="240" w:lineRule="auto"/>
        <w:contextualSpacing w:val="0"/>
        <w:jc w:val="both"/>
        <w:rPr>
          <w:szCs w:val="22"/>
        </w:rPr>
      </w:pPr>
      <w:r w:rsidRPr="00884604">
        <w:rPr>
          <w:szCs w:val="22"/>
        </w:rPr>
        <w:t>We will establish linkage agreements or partnerships with the following pre-apprenticeship programs, community-based organizations, advocacy organizations, or other appropriate organizations, in recruiting qualified individuals for apprenticeship</w:t>
      </w:r>
      <w:r w:rsidR="003A1382" w:rsidRPr="00884604">
        <w:rPr>
          <w:szCs w:val="22"/>
        </w:rPr>
        <w:t xml:space="preserve">: </w:t>
      </w:r>
    </w:p>
    <w:bookmarkStart w:id="4" w:name="_Hlk14945301" w:displacedByCustomXml="next"/>
    <w:sdt>
      <w:sdtPr>
        <w:rPr>
          <w:rStyle w:val="Normal2Char"/>
          <w:sz w:val="22"/>
          <w:szCs w:val="22"/>
        </w:rPr>
        <w:alias w:val="Enter text here"/>
        <w:tag w:val="Click here to enter text"/>
        <w:id w:val="1300032534"/>
        <w:lock w:val="sdtLocked"/>
        <w:placeholder>
          <w:docPart w:val="AB8D130706324E27B5F48E5C2EA6C648"/>
        </w:placeholder>
        <w:showingPlcHdr/>
      </w:sdtPr>
      <w:sdtEndPr>
        <w:rPr>
          <w:rStyle w:val="DefaultParagraphFont"/>
          <w:rFonts w:cs="Arial"/>
          <w:b/>
        </w:rPr>
      </w:sdtEndPr>
      <w:sdtContent>
        <w:p w14:paraId="20278AB8" w14:textId="77777777" w:rsidR="004973DC" w:rsidRPr="00884604" w:rsidRDefault="004973DC"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rPr>
              <w:rStyle w:val="PlaceholderText"/>
              <w:szCs w:val="22"/>
            </w:rPr>
          </w:pPr>
          <w:r w:rsidRPr="00884604">
            <w:rPr>
              <w:rStyle w:val="FormContent"/>
              <w:rFonts w:ascii="Cambria" w:hAnsi="Cambria"/>
              <w:sz w:val="22"/>
              <w:szCs w:val="22"/>
            </w:rPr>
            <w:t>Enter text here</w:t>
          </w:r>
          <w:r w:rsidR="004D318B" w:rsidRPr="00884604">
            <w:rPr>
              <w:rStyle w:val="FormContent"/>
              <w:rFonts w:ascii="Cambria" w:hAnsi="Cambria"/>
              <w:sz w:val="22"/>
              <w:szCs w:val="22"/>
            </w:rPr>
            <w:t>. (Please limit the number of characters to 2,000.)</w:t>
          </w:r>
        </w:p>
        <w:p w14:paraId="28018492" w14:textId="77777777" w:rsidR="004973DC" w:rsidRPr="00884604" w:rsidRDefault="004973DC"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rPr>
              <w:rFonts w:cs="Arial"/>
              <w:szCs w:val="22"/>
            </w:rPr>
          </w:pPr>
        </w:p>
        <w:p w14:paraId="5D4792B4" w14:textId="77777777" w:rsidR="004973DC" w:rsidRPr="00884604" w:rsidRDefault="004973DC"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rPr>
              <w:rFonts w:cs="Arial"/>
              <w:szCs w:val="22"/>
            </w:rPr>
          </w:pPr>
        </w:p>
        <w:p w14:paraId="1DD3F00A" w14:textId="77777777" w:rsidR="004973DC" w:rsidRPr="00884604" w:rsidRDefault="004973DC"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rPr>
              <w:rStyle w:val="Normal2Char"/>
              <w:sz w:val="22"/>
              <w:szCs w:val="22"/>
            </w:rPr>
          </w:pPr>
        </w:p>
        <w:p w14:paraId="66AC71A5" w14:textId="77777777" w:rsidR="004973DC" w:rsidRPr="00884604" w:rsidRDefault="004B1B4D"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firstLine="720"/>
            <w:rPr>
              <w:rStyle w:val="Normal2Char"/>
              <w:sz w:val="22"/>
              <w:szCs w:val="22"/>
            </w:rPr>
          </w:pPr>
        </w:p>
      </w:sdtContent>
    </w:sdt>
    <w:bookmarkEnd w:id="4" w:displacedByCustomXml="prev"/>
    <w:p w14:paraId="0090A1C2" w14:textId="77777777" w:rsidR="003A1382" w:rsidRPr="00884604" w:rsidRDefault="007E37E6" w:rsidP="00831177">
      <w:pPr>
        <w:pStyle w:val="ListParagraph"/>
        <w:numPr>
          <w:ilvl w:val="0"/>
          <w:numId w:val="30"/>
        </w:numPr>
        <w:spacing w:after="120" w:line="240" w:lineRule="auto"/>
        <w:contextualSpacing w:val="0"/>
        <w:jc w:val="both"/>
        <w:rPr>
          <w:szCs w:val="22"/>
        </w:rPr>
      </w:pPr>
      <w:r w:rsidRPr="00884604">
        <w:rPr>
          <w:szCs w:val="22"/>
        </w:rPr>
        <w:t xml:space="preserve">After every selection cycle for registering apprentices, we will evaluate and document the overall effectiveness of the </w:t>
      </w:r>
      <w:r w:rsidR="00744FA6" w:rsidRPr="00884604">
        <w:rPr>
          <w:szCs w:val="22"/>
        </w:rPr>
        <w:t>above-targeted</w:t>
      </w:r>
      <w:r w:rsidRPr="00884604">
        <w:rPr>
          <w:szCs w:val="22"/>
        </w:rPr>
        <w:t xml:space="preserve"> outreach and recruitment activities</w:t>
      </w:r>
      <w:r w:rsidR="002F0103" w:rsidRPr="00884604">
        <w:rPr>
          <w:szCs w:val="22"/>
        </w:rPr>
        <w:t xml:space="preserve"> </w:t>
      </w:r>
      <w:r w:rsidRPr="00884604">
        <w:rPr>
          <w:szCs w:val="22"/>
        </w:rPr>
        <w:t>and refine them as needed</w:t>
      </w:r>
      <w:r w:rsidR="003A1382" w:rsidRPr="00884604">
        <w:rPr>
          <w:szCs w:val="22"/>
        </w:rPr>
        <w:t xml:space="preserve">.  </w:t>
      </w:r>
    </w:p>
    <w:p w14:paraId="479A48A6" w14:textId="77777777" w:rsidR="00A163C4" w:rsidRPr="00884604" w:rsidRDefault="00A163C4" w:rsidP="00831177">
      <w:pPr>
        <w:pStyle w:val="ListParagraph"/>
        <w:spacing w:after="120" w:line="240" w:lineRule="auto"/>
        <w:contextualSpacing w:val="0"/>
        <w:jc w:val="both"/>
        <w:rPr>
          <w:szCs w:val="22"/>
        </w:rPr>
      </w:pPr>
      <w:r w:rsidRPr="00884604">
        <w:rPr>
          <w:i/>
          <w:szCs w:val="22"/>
        </w:rPr>
        <w:t>[Choose one:]</w:t>
      </w:r>
    </w:p>
    <w:p w14:paraId="04E1D27D" w14:textId="77777777" w:rsidR="00A163C4" w:rsidRPr="00884604" w:rsidRDefault="004B1B4D" w:rsidP="00831177">
      <w:pPr>
        <w:pStyle w:val="Checkboxes"/>
        <w:numPr>
          <w:ilvl w:val="0"/>
          <w:numId w:val="0"/>
        </w:numPr>
        <w:spacing w:before="120" w:after="120"/>
        <w:ind w:left="1080" w:hanging="360"/>
        <w:jc w:val="both"/>
        <w:rPr>
          <w:szCs w:val="22"/>
        </w:rPr>
      </w:pPr>
      <w:sdt>
        <w:sdtPr>
          <w:rPr>
            <w:szCs w:val="22"/>
          </w:rPr>
          <w:id w:val="-2061084970"/>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E37E6" w:rsidRPr="00884604">
        <w:rPr>
          <w:szCs w:val="22"/>
        </w:rPr>
        <w:t xml:space="preserve">The documentation of the evaluations of these activities that we conducted </w:t>
      </w:r>
      <w:r w:rsidR="00364B9E" w:rsidRPr="00884604">
        <w:rPr>
          <w:szCs w:val="22"/>
        </w:rPr>
        <w:t>(</w:t>
      </w:r>
      <w:r w:rsidR="00A50081" w:rsidRPr="00884604">
        <w:rPr>
          <w:szCs w:val="22"/>
        </w:rPr>
        <w:t>and any changes made to these activities in response to the evaluations</w:t>
      </w:r>
      <w:r w:rsidR="00364B9E" w:rsidRPr="00884604">
        <w:rPr>
          <w:szCs w:val="22"/>
        </w:rPr>
        <w:t>)</w:t>
      </w:r>
      <w:r w:rsidR="00A50081" w:rsidRPr="00884604">
        <w:rPr>
          <w:szCs w:val="22"/>
        </w:rPr>
        <w:t xml:space="preserve"> </w:t>
      </w:r>
      <w:r w:rsidR="007E37E6" w:rsidRPr="00884604">
        <w:rPr>
          <w:szCs w:val="22"/>
        </w:rPr>
        <w:t xml:space="preserve">since the last review is attached to this written AAP; </w:t>
      </w:r>
      <w:r w:rsidR="007E37E6" w:rsidRPr="00884604">
        <w:rPr>
          <w:i/>
          <w:szCs w:val="22"/>
        </w:rPr>
        <w:t>or</w:t>
      </w:r>
    </w:p>
    <w:p w14:paraId="6654BD9B" w14:textId="77777777" w:rsidR="00A163C4" w:rsidRPr="00884604" w:rsidRDefault="004B1B4D" w:rsidP="00831177">
      <w:pPr>
        <w:pStyle w:val="Checkboxes"/>
        <w:numPr>
          <w:ilvl w:val="0"/>
          <w:numId w:val="0"/>
        </w:numPr>
        <w:spacing w:before="120" w:after="120"/>
        <w:ind w:left="1080" w:hanging="360"/>
        <w:jc w:val="both"/>
        <w:rPr>
          <w:szCs w:val="22"/>
        </w:rPr>
      </w:pPr>
      <w:sdt>
        <w:sdtPr>
          <w:rPr>
            <w:szCs w:val="22"/>
          </w:rPr>
          <w:id w:val="-604342258"/>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A163C4" w:rsidRPr="00884604">
        <w:rPr>
          <w:szCs w:val="22"/>
        </w:rPr>
        <w:t>We did not select or register any apprentices since the last review.</w:t>
      </w:r>
    </w:p>
    <w:p w14:paraId="5BFAC5FD" w14:textId="77777777" w:rsidR="00A163C4" w:rsidRPr="00884604" w:rsidRDefault="00C405AF" w:rsidP="00831177">
      <w:pPr>
        <w:pStyle w:val="ListParagraph"/>
        <w:numPr>
          <w:ilvl w:val="0"/>
          <w:numId w:val="30"/>
        </w:numPr>
        <w:spacing w:after="120" w:line="240" w:lineRule="auto"/>
        <w:contextualSpacing w:val="0"/>
        <w:jc w:val="both"/>
        <w:rPr>
          <w:szCs w:val="22"/>
        </w:rPr>
      </w:pPr>
      <w:r w:rsidRPr="00884604">
        <w:rPr>
          <w:szCs w:val="22"/>
        </w:rPr>
        <w:t xml:space="preserve">We </w:t>
      </w:r>
      <w:r w:rsidRPr="00884604">
        <w:rPr>
          <w:i/>
          <w:color w:val="262626" w:themeColor="text1" w:themeTint="D9"/>
          <w:szCs w:val="22"/>
        </w:rPr>
        <w:t>[Choose one:]</w:t>
      </w:r>
      <w:r w:rsidRPr="00884604">
        <w:rPr>
          <w:w w:val="200"/>
          <w:szCs w:val="22"/>
        </w:rPr>
        <w:t xml:space="preserve"> </w:t>
      </w:r>
      <w:sdt>
        <w:sdtPr>
          <w:rPr>
            <w:szCs w:val="22"/>
          </w:rPr>
          <w:id w:val="-1664612020"/>
          <w14:checkbox>
            <w14:checked w14:val="0"/>
            <w14:checkedState w14:val="2612" w14:font="MS Gothic"/>
            <w14:uncheckedState w14:val="2610" w14:font="MS Gothic"/>
          </w14:checkbox>
        </w:sdtPr>
        <w:sdtEndPr/>
        <w:sdtContent>
          <w:r w:rsidR="00AF43E4" w:rsidRPr="00884604">
            <w:rPr>
              <w:rFonts w:ascii="Segoe UI Symbol" w:eastAsia="MS Gothic" w:hAnsi="Segoe UI Symbol" w:cs="Segoe UI Symbol"/>
              <w:szCs w:val="22"/>
            </w:rPr>
            <w:t>☐</w:t>
          </w:r>
        </w:sdtContent>
      </w:sdt>
      <w:r w:rsidR="00AF43E4" w:rsidRPr="00884604">
        <w:rPr>
          <w:szCs w:val="22"/>
        </w:rPr>
        <w:t xml:space="preserve">  </w:t>
      </w:r>
      <w:r w:rsidRPr="00884604">
        <w:rPr>
          <w:b/>
          <w:i/>
          <w:szCs w:val="22"/>
        </w:rPr>
        <w:t>will</w:t>
      </w:r>
      <w:r w:rsidRPr="00884604">
        <w:rPr>
          <w:szCs w:val="22"/>
        </w:rPr>
        <w:t xml:space="preserve"> /</w:t>
      </w:r>
      <w:r w:rsidRPr="00884604">
        <w:rPr>
          <w:w w:val="200"/>
          <w:szCs w:val="22"/>
        </w:rPr>
        <w:t xml:space="preserve"> </w:t>
      </w:r>
      <w:sdt>
        <w:sdtPr>
          <w:rPr>
            <w:szCs w:val="22"/>
          </w:rPr>
          <w:id w:val="-755748559"/>
          <w14:checkbox>
            <w14:checked w14:val="0"/>
            <w14:checkedState w14:val="2612" w14:font="MS Gothic"/>
            <w14:uncheckedState w14:val="2610" w14:font="MS Gothic"/>
          </w14:checkbox>
        </w:sdtPr>
        <w:sdtEndPr/>
        <w:sdtContent>
          <w:r w:rsidR="00AF43E4" w:rsidRPr="00884604">
            <w:rPr>
              <w:rFonts w:ascii="Segoe UI Symbol" w:eastAsia="MS Gothic" w:hAnsi="Segoe UI Symbol" w:cs="Segoe UI Symbol"/>
              <w:szCs w:val="22"/>
            </w:rPr>
            <w:t>☐</w:t>
          </w:r>
        </w:sdtContent>
      </w:sdt>
      <w:r w:rsidR="00AF43E4" w:rsidRPr="00884604">
        <w:rPr>
          <w:szCs w:val="22"/>
        </w:rPr>
        <w:t xml:space="preserve">  </w:t>
      </w:r>
      <w:r w:rsidRPr="00884604">
        <w:rPr>
          <w:b/>
          <w:i/>
          <w:szCs w:val="22"/>
        </w:rPr>
        <w:t>will not</w:t>
      </w:r>
      <w:r w:rsidRPr="00884604">
        <w:rPr>
          <w:szCs w:val="22"/>
        </w:rPr>
        <w:t xml:space="preserve"> undertake the following optional activities:</w:t>
      </w:r>
    </w:p>
    <w:p w14:paraId="3E8A5D37" w14:textId="77777777" w:rsidR="00E75D17" w:rsidRPr="00884604" w:rsidRDefault="004B1B4D" w:rsidP="00616547">
      <w:pPr>
        <w:pStyle w:val="Checkboxes"/>
        <w:numPr>
          <w:ilvl w:val="0"/>
          <w:numId w:val="0"/>
        </w:numPr>
        <w:spacing w:before="80" w:after="160"/>
        <w:ind w:left="1080" w:hanging="360"/>
        <w:jc w:val="both"/>
        <w:rPr>
          <w:szCs w:val="22"/>
        </w:rPr>
      </w:pPr>
      <w:sdt>
        <w:sdtPr>
          <w:rPr>
            <w:szCs w:val="22"/>
          </w:rPr>
          <w:id w:val="-1497182153"/>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A166F7">
        <w:rPr>
          <w:szCs w:val="22"/>
        </w:rPr>
        <w:tab/>
      </w:r>
      <w:r w:rsidR="007E37E6" w:rsidRPr="00884604">
        <w:rPr>
          <w:szCs w:val="22"/>
        </w:rPr>
        <w:t>Enlist journeyworkers (i.e., experienced workers) from the underutilized group(s) to assist in implementing our AAP</w:t>
      </w:r>
      <w:r w:rsidR="002574A7" w:rsidRPr="00884604">
        <w:rPr>
          <w:szCs w:val="22"/>
        </w:rPr>
        <w:t>.</w:t>
      </w:r>
    </w:p>
    <w:p w14:paraId="5D26ECCE" w14:textId="77777777" w:rsidR="002574A7" w:rsidRPr="00884604" w:rsidRDefault="004B1B4D" w:rsidP="00616547">
      <w:pPr>
        <w:pStyle w:val="Checkboxes"/>
        <w:numPr>
          <w:ilvl w:val="0"/>
          <w:numId w:val="0"/>
        </w:numPr>
        <w:spacing w:before="80" w:after="160"/>
        <w:ind w:left="1080" w:hanging="360"/>
        <w:jc w:val="both"/>
        <w:rPr>
          <w:szCs w:val="22"/>
        </w:rPr>
      </w:pPr>
      <w:sdt>
        <w:sdtPr>
          <w:rPr>
            <w:szCs w:val="22"/>
          </w:rPr>
          <w:id w:val="-1939274916"/>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A166F7">
        <w:rPr>
          <w:szCs w:val="22"/>
        </w:rPr>
        <w:tab/>
      </w:r>
      <w:r w:rsidR="007E37E6" w:rsidRPr="00884604">
        <w:rPr>
          <w:szCs w:val="22"/>
        </w:rPr>
        <w:t>Enlist journeyworkers from the underutilized group(s) to mentor apprentices and to assist with our targeted outreach and recruitment activities</w:t>
      </w:r>
      <w:r w:rsidR="002574A7" w:rsidRPr="00884604">
        <w:rPr>
          <w:szCs w:val="22"/>
        </w:rPr>
        <w:t>.</w:t>
      </w:r>
    </w:p>
    <w:p w14:paraId="39579545" w14:textId="77777777" w:rsidR="002574A7" w:rsidRPr="00884604" w:rsidRDefault="004B1B4D" w:rsidP="00616547">
      <w:pPr>
        <w:pStyle w:val="Checkboxes"/>
        <w:numPr>
          <w:ilvl w:val="0"/>
          <w:numId w:val="0"/>
        </w:numPr>
        <w:spacing w:before="80" w:after="160"/>
        <w:ind w:left="1080" w:hanging="360"/>
        <w:jc w:val="both"/>
        <w:rPr>
          <w:szCs w:val="22"/>
        </w:rPr>
      </w:pPr>
      <w:sdt>
        <w:sdtPr>
          <w:rPr>
            <w:szCs w:val="22"/>
          </w:rPr>
          <w:id w:val="-1358195919"/>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A166F7">
        <w:rPr>
          <w:szCs w:val="22"/>
        </w:rPr>
        <w:tab/>
      </w:r>
      <w:r w:rsidR="007E37E6" w:rsidRPr="00884604">
        <w:rPr>
          <w:szCs w:val="22"/>
        </w:rPr>
        <w:t>Conduct exit interviews of each apprentice who leaves our apprenticeship program before completion to understand better why he/she left and to help shape retention activities</w:t>
      </w:r>
      <w:r w:rsidR="002574A7" w:rsidRPr="00884604">
        <w:rPr>
          <w:szCs w:val="22"/>
        </w:rPr>
        <w:t>.</w:t>
      </w:r>
    </w:p>
    <w:p w14:paraId="70064A43" w14:textId="77777777" w:rsidR="00381E28" w:rsidRPr="00884604" w:rsidRDefault="004B1B4D" w:rsidP="00A166F7">
      <w:pPr>
        <w:pStyle w:val="Checkboxes"/>
        <w:numPr>
          <w:ilvl w:val="0"/>
          <w:numId w:val="0"/>
        </w:numPr>
        <w:tabs>
          <w:tab w:val="left" w:pos="1080"/>
        </w:tabs>
        <w:spacing w:before="80" w:after="160"/>
        <w:ind w:left="720"/>
        <w:jc w:val="both"/>
        <w:rPr>
          <w:szCs w:val="22"/>
        </w:rPr>
      </w:pPr>
      <w:sdt>
        <w:sdtPr>
          <w:rPr>
            <w:szCs w:val="22"/>
          </w:rPr>
          <w:id w:val="585271328"/>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A166F7">
        <w:rPr>
          <w:szCs w:val="22"/>
        </w:rPr>
        <w:tab/>
      </w:r>
      <w:r w:rsidR="002574A7" w:rsidRPr="00884604">
        <w:rPr>
          <w:szCs w:val="22"/>
        </w:rPr>
        <w:t xml:space="preserve">Other:  </w:t>
      </w:r>
    </w:p>
    <w:p w14:paraId="3C5BD025" w14:textId="77777777" w:rsidR="00414727" w:rsidRPr="00884604" w:rsidRDefault="00381E28" w:rsidP="00616547">
      <w:pPr>
        <w:pStyle w:val="Checkboxes"/>
        <w:numPr>
          <w:ilvl w:val="0"/>
          <w:numId w:val="0"/>
        </w:numPr>
        <w:spacing w:before="80" w:after="160"/>
        <w:ind w:left="810" w:hanging="90"/>
        <w:jc w:val="both"/>
        <w:rPr>
          <w:i/>
          <w:color w:val="262626" w:themeColor="text1" w:themeTint="D9"/>
          <w:szCs w:val="22"/>
        </w:rPr>
      </w:pPr>
      <w:r w:rsidRPr="00884604">
        <w:rPr>
          <w:i/>
          <w:color w:val="262626" w:themeColor="text1" w:themeTint="D9"/>
          <w:szCs w:val="22"/>
        </w:rPr>
        <w:t>[Choose as many as applicable, or none.]</w:t>
      </w:r>
    </w:p>
    <w:sdt>
      <w:sdtPr>
        <w:rPr>
          <w:rStyle w:val="Normal2Char"/>
          <w:sz w:val="22"/>
          <w:szCs w:val="22"/>
        </w:rPr>
        <w:alias w:val="Enter text here"/>
        <w:tag w:val="Click here to enter text"/>
        <w:id w:val="566464758"/>
        <w:placeholder>
          <w:docPart w:val="351B33DA50234854B52DBA42751E8D04"/>
        </w:placeholder>
        <w:showingPlcHdr/>
      </w:sdtPr>
      <w:sdtEndPr>
        <w:rPr>
          <w:rStyle w:val="DefaultParagraphFont"/>
        </w:rPr>
      </w:sdtEndPr>
      <w:sdtContent>
        <w:p w14:paraId="294CF32F" w14:textId="77777777" w:rsidR="00414727" w:rsidRPr="00884604" w:rsidRDefault="00414727" w:rsidP="00A166F7">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Style w:val="PlaceholderText"/>
              <w:szCs w:val="22"/>
            </w:rPr>
          </w:pPr>
          <w:r w:rsidRPr="00884604">
            <w:rPr>
              <w:rStyle w:val="FormContent"/>
              <w:rFonts w:ascii="Cambria" w:hAnsi="Cambria"/>
              <w:sz w:val="22"/>
              <w:szCs w:val="22"/>
            </w:rPr>
            <w:t>Enter text here</w:t>
          </w:r>
        </w:p>
        <w:p w14:paraId="081A2074" w14:textId="77777777" w:rsidR="00414727" w:rsidRPr="00884604" w:rsidRDefault="00414727" w:rsidP="00A166F7">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14:paraId="6D5BB577" w14:textId="77777777" w:rsidR="00414727" w:rsidRPr="00884604" w:rsidRDefault="00414727" w:rsidP="00A166F7">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14:paraId="724D8054" w14:textId="77777777" w:rsidR="00414727" w:rsidRPr="00884604" w:rsidRDefault="00414727" w:rsidP="00A166F7">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14:paraId="2240F826" w14:textId="77777777" w:rsidR="00414727" w:rsidRPr="00884604" w:rsidRDefault="004B1B4D" w:rsidP="00A166F7">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810" w:hanging="90"/>
            <w:rPr>
              <w:rStyle w:val="Normal2Char"/>
              <w:sz w:val="22"/>
              <w:szCs w:val="22"/>
            </w:rPr>
          </w:pPr>
        </w:p>
      </w:sdtContent>
    </w:sdt>
    <w:p w14:paraId="317C975B" w14:textId="77777777" w:rsidR="00CD77D8" w:rsidRPr="00884604" w:rsidRDefault="00CD77D8" w:rsidP="00A166F7">
      <w:pPr>
        <w:pStyle w:val="Heading1"/>
        <w:spacing w:before="120" w:after="120"/>
        <w:ind w:left="0"/>
        <w:rPr>
          <w:sz w:val="22"/>
          <w:szCs w:val="22"/>
        </w:rPr>
      </w:pPr>
      <w:r w:rsidRPr="00884604">
        <w:rPr>
          <w:sz w:val="22"/>
          <w:szCs w:val="22"/>
        </w:rPr>
        <w:t>Section VII – Annual Review of Personnel Practices</w:t>
      </w:r>
    </w:p>
    <w:p w14:paraId="13C757D3" w14:textId="77777777" w:rsidR="00CD77D8" w:rsidRPr="00884604" w:rsidRDefault="00CD77D8" w:rsidP="00337453">
      <w:pPr>
        <w:spacing w:after="0" w:line="240" w:lineRule="auto"/>
        <w:jc w:val="both"/>
        <w:rPr>
          <w:szCs w:val="22"/>
        </w:rPr>
      </w:pPr>
      <w:r w:rsidRPr="00884604">
        <w:rPr>
          <w:b/>
          <w:szCs w:val="22"/>
        </w:rPr>
        <w:t>PLEASE NOTE</w:t>
      </w:r>
      <w:r w:rsidRPr="00884604">
        <w:rPr>
          <w:szCs w:val="22"/>
        </w:rPr>
        <w:t xml:space="preserve">: </w:t>
      </w:r>
      <w:r w:rsidR="001C64F6" w:rsidRPr="00884604">
        <w:rPr>
          <w:szCs w:val="22"/>
        </w:rPr>
        <w:t xml:space="preserve"> </w:t>
      </w:r>
      <w:r w:rsidR="003D07B3" w:rsidRPr="00884604">
        <w:rPr>
          <w:szCs w:val="22"/>
        </w:rPr>
        <w:t>You should initially complete this section by the second anniversary of your program’s registration with a Registration Agency, and again on an annual basis</w:t>
      </w:r>
      <w:r w:rsidRPr="00884604">
        <w:rPr>
          <w:szCs w:val="22"/>
        </w:rPr>
        <w:t xml:space="preserve">. </w:t>
      </w:r>
    </w:p>
    <w:p w14:paraId="6181045B" w14:textId="77777777" w:rsidR="00CD77D8" w:rsidRPr="00884604" w:rsidRDefault="003D07B3" w:rsidP="00337453">
      <w:pPr>
        <w:spacing w:after="0" w:line="240" w:lineRule="auto"/>
        <w:jc w:val="both"/>
        <w:rPr>
          <w:szCs w:val="22"/>
        </w:rPr>
      </w:pPr>
      <w:r w:rsidRPr="00884604">
        <w:rPr>
          <w:szCs w:val="22"/>
        </w:rPr>
        <w:t xml:space="preserve">We conduct a thorough, systematic, and comprehensive review </w:t>
      </w:r>
      <w:r w:rsidR="00715D2D" w:rsidRPr="00884604">
        <w:rPr>
          <w:szCs w:val="22"/>
        </w:rPr>
        <w:t xml:space="preserve">at the program, industry and occupation level </w:t>
      </w:r>
      <w:r w:rsidRPr="00884604">
        <w:rPr>
          <w:szCs w:val="22"/>
        </w:rPr>
        <w:t>of our personnel processes related to the administration of the apprenticeship program annually.  Such an annual review ensures that the apprenticeship program is operating free from discrimination based on race, color, religion, national origin, sex</w:t>
      </w:r>
      <w:r w:rsidR="00AB7635">
        <w:rPr>
          <w:szCs w:val="22"/>
        </w:rPr>
        <w:t xml:space="preserve"> (including pregnancy, </w:t>
      </w:r>
      <w:r w:rsidR="007A5921" w:rsidRPr="00884604">
        <w:rPr>
          <w:szCs w:val="22"/>
        </w:rPr>
        <w:t>gender identity, and sexual orientation)</w:t>
      </w:r>
      <w:r w:rsidRPr="00884604">
        <w:rPr>
          <w:szCs w:val="22"/>
        </w:rPr>
        <w:t>, sexual orientation, age (40 or older), genetic information, and disability</w:t>
      </w:r>
      <w:r w:rsidR="00CD77D8" w:rsidRPr="00884604">
        <w:rPr>
          <w:szCs w:val="22"/>
        </w:rPr>
        <w:t>.</w:t>
      </w:r>
    </w:p>
    <w:p w14:paraId="2D90F492" w14:textId="77777777" w:rsidR="00CD77D8" w:rsidRPr="00884604" w:rsidRDefault="003D07B3" w:rsidP="00337453">
      <w:pPr>
        <w:spacing w:after="0" w:line="240" w:lineRule="auto"/>
        <w:jc w:val="both"/>
        <w:rPr>
          <w:szCs w:val="22"/>
        </w:rPr>
      </w:pPr>
      <w:r w:rsidRPr="00884604">
        <w:rPr>
          <w:szCs w:val="22"/>
        </w:rPr>
        <w:t>Our reviews have included (but may not be limited to): the qualifications for apprenticeship, application and selection procedures, wages, outreach and recruitment activities, advancement opportunities, promotions, work assignments, job performance, rotations among all work processes of the occupation, disciplinary actions, handling of requests for reasonable accommodations, and the program's accessibility to individuals with disabilities (including the use of information and communication technology)</w:t>
      </w:r>
      <w:r w:rsidR="00CD77D8" w:rsidRPr="00884604">
        <w:rPr>
          <w:szCs w:val="22"/>
        </w:rPr>
        <w:t>.</w:t>
      </w:r>
    </w:p>
    <w:p w14:paraId="2D0352E4" w14:textId="77777777" w:rsidR="00CD77D8" w:rsidRPr="00884604" w:rsidRDefault="00CD77D8" w:rsidP="00337453">
      <w:pPr>
        <w:tabs>
          <w:tab w:val="left" w:pos="8280"/>
        </w:tabs>
        <w:spacing w:after="0" w:line="240" w:lineRule="auto"/>
        <w:jc w:val="both"/>
        <w:rPr>
          <w:szCs w:val="22"/>
        </w:rPr>
      </w:pPr>
      <w:r w:rsidRPr="00884604">
        <w:rPr>
          <w:szCs w:val="22"/>
        </w:rPr>
        <w:t>As a result of our most recent annual review, which was conducted on:</w:t>
      </w:r>
      <w:r w:rsidR="008B064C" w:rsidRPr="00884604">
        <w:rPr>
          <w:szCs w:val="22"/>
        </w:rPr>
        <w:t xml:space="preserve"> </w:t>
      </w:r>
      <w:r w:rsidRPr="00884604">
        <w:rPr>
          <w:szCs w:val="22"/>
        </w:rPr>
        <w:t xml:space="preserve"> </w:t>
      </w:r>
      <w:sdt>
        <w:sdtPr>
          <w:rPr>
            <w:rStyle w:val="FormContent"/>
            <w:rFonts w:ascii="Cambria" w:hAnsi="Cambria"/>
            <w:sz w:val="22"/>
            <w:szCs w:val="22"/>
          </w:rPr>
          <w:alias w:val="Insert Date"/>
          <w:tag w:val="Click to insert date"/>
          <w:id w:val="-662317525"/>
          <w:lock w:val="sdtLocked"/>
          <w:placeholder>
            <w:docPart w:val="F1AD9E2CCEF244929D4CDF789AA8B001"/>
          </w:placeholder>
          <w:showingPlcHdr/>
          <w:text/>
        </w:sdtPr>
        <w:sdtEndPr>
          <w:rPr>
            <w:rStyle w:val="DefaultParagraphFont"/>
            <w:i w:val="0"/>
            <w:color w:val="auto"/>
            <w:u w:val="none"/>
          </w:rPr>
        </w:sdtEndPr>
        <w:sdtContent>
          <w:r w:rsidR="009A2DE7" w:rsidRPr="00884604">
            <w:rPr>
              <w:rStyle w:val="FormContent"/>
              <w:rFonts w:ascii="Cambria" w:hAnsi="Cambria"/>
              <w:sz w:val="22"/>
              <w:szCs w:val="22"/>
            </w:rPr>
            <w:t>(</w:t>
          </w:r>
          <w:r w:rsidR="009A2DE7" w:rsidRPr="00884604">
            <w:rPr>
              <w:rStyle w:val="Underline"/>
              <w:rFonts w:ascii="Cambria" w:hAnsi="Cambria"/>
              <w:i/>
              <w:color w:val="595959" w:themeColor="text1" w:themeTint="A6"/>
              <w:sz w:val="22"/>
              <w:szCs w:val="22"/>
            </w:rPr>
            <w:t>insert date)______</w:t>
          </w:r>
        </w:sdtContent>
      </w:sdt>
      <w:r w:rsidRPr="00884604">
        <w:rPr>
          <w:szCs w:val="22"/>
        </w:rPr>
        <w:t xml:space="preserve">, </w:t>
      </w:r>
      <w:r w:rsidR="003D07B3" w:rsidRPr="00884604">
        <w:rPr>
          <w:szCs w:val="22"/>
        </w:rPr>
        <w:t xml:space="preserve">we made or will make the modifications to the program listed in </w:t>
      </w:r>
      <w:r w:rsidR="003D07B3" w:rsidRPr="00884604">
        <w:rPr>
          <w:b/>
          <w:szCs w:val="22"/>
        </w:rPr>
        <w:t xml:space="preserve">Table 12 </w:t>
      </w:r>
      <w:r w:rsidR="003D07B3" w:rsidRPr="00884604">
        <w:rPr>
          <w:szCs w:val="22"/>
        </w:rPr>
        <w:t>below.  Examples of modifications that may improve equal employment for apprentices may include, but not limited to</w:t>
      </w:r>
      <w:r w:rsidRPr="00884604">
        <w:rPr>
          <w:szCs w:val="22"/>
        </w:rPr>
        <w:t>:</w:t>
      </w:r>
    </w:p>
    <w:p w14:paraId="738FC419" w14:textId="77777777" w:rsidR="003D07B3" w:rsidRPr="00884604" w:rsidRDefault="004B1B4D" w:rsidP="00337453">
      <w:pPr>
        <w:pStyle w:val="Checkboxes"/>
        <w:numPr>
          <w:ilvl w:val="0"/>
          <w:numId w:val="0"/>
        </w:numPr>
        <w:tabs>
          <w:tab w:val="left" w:pos="8280"/>
        </w:tabs>
        <w:spacing w:after="0"/>
        <w:ind w:left="720" w:hanging="360"/>
        <w:jc w:val="both"/>
        <w:rPr>
          <w:szCs w:val="22"/>
        </w:rPr>
      </w:pPr>
      <w:sdt>
        <w:sdtPr>
          <w:rPr>
            <w:szCs w:val="22"/>
          </w:rPr>
          <w:id w:val="594981585"/>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3D07B3" w:rsidRPr="00884604">
        <w:rPr>
          <w:szCs w:val="22"/>
        </w:rPr>
        <w:t>Developing, revising, or enhancing training or information sessions on EEO requirements, and providing a nondiscriminatory, welcoming work environment</w:t>
      </w:r>
      <w:r w:rsidR="00D47D71" w:rsidRPr="00884604">
        <w:rPr>
          <w:szCs w:val="22"/>
        </w:rPr>
        <w:t>.</w:t>
      </w:r>
    </w:p>
    <w:p w14:paraId="6D62FA07" w14:textId="77777777" w:rsidR="003D07B3" w:rsidRPr="00884604" w:rsidRDefault="004B1B4D" w:rsidP="00337453">
      <w:pPr>
        <w:pStyle w:val="Checkboxes"/>
        <w:numPr>
          <w:ilvl w:val="0"/>
          <w:numId w:val="0"/>
        </w:numPr>
        <w:tabs>
          <w:tab w:val="left" w:pos="8280"/>
        </w:tabs>
        <w:spacing w:after="0"/>
        <w:ind w:left="720" w:hanging="360"/>
        <w:jc w:val="both"/>
        <w:rPr>
          <w:szCs w:val="22"/>
        </w:rPr>
      </w:pPr>
      <w:sdt>
        <w:sdtPr>
          <w:rPr>
            <w:szCs w:val="22"/>
          </w:rPr>
          <w:id w:val="-338850927"/>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3D07B3" w:rsidRPr="00884604">
        <w:rPr>
          <w:szCs w:val="22"/>
        </w:rPr>
        <w:t>Taking appropriate disciplinary actions (up to and including termination) against staff or apprentices who engage in unlawful harassment or otherwise fail to provide equal employment opportunity</w:t>
      </w:r>
      <w:r w:rsidR="00D47D71" w:rsidRPr="00884604">
        <w:rPr>
          <w:szCs w:val="22"/>
        </w:rPr>
        <w:t>.</w:t>
      </w:r>
    </w:p>
    <w:p w14:paraId="091EBDA1" w14:textId="77777777" w:rsidR="003D07B3" w:rsidRPr="00884604" w:rsidRDefault="004B1B4D" w:rsidP="00337453">
      <w:pPr>
        <w:pStyle w:val="Checkboxes"/>
        <w:numPr>
          <w:ilvl w:val="0"/>
          <w:numId w:val="0"/>
        </w:numPr>
        <w:tabs>
          <w:tab w:val="left" w:pos="8280"/>
        </w:tabs>
        <w:spacing w:after="0"/>
        <w:ind w:left="720" w:hanging="360"/>
        <w:jc w:val="both"/>
        <w:rPr>
          <w:szCs w:val="22"/>
        </w:rPr>
      </w:pPr>
      <w:sdt>
        <w:sdtPr>
          <w:rPr>
            <w:szCs w:val="22"/>
          </w:rPr>
          <w:id w:val="-1285042194"/>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3D07B3" w:rsidRPr="00884604">
        <w:rPr>
          <w:szCs w:val="22"/>
        </w:rPr>
        <w:t>Renegotiating or terminating collective bargaining or employer acceptance agreements to eliminate discriminatory policies or processes or otherwise allow the sponsor to address barriers or impediments to EEO</w:t>
      </w:r>
      <w:r w:rsidR="00D47D71" w:rsidRPr="00884604">
        <w:rPr>
          <w:szCs w:val="22"/>
        </w:rPr>
        <w:t>.</w:t>
      </w:r>
    </w:p>
    <w:p w14:paraId="7B5D904B" w14:textId="77777777" w:rsidR="003D07B3" w:rsidRPr="00884604" w:rsidRDefault="004B1B4D" w:rsidP="00337453">
      <w:pPr>
        <w:pStyle w:val="Checkboxes"/>
        <w:numPr>
          <w:ilvl w:val="0"/>
          <w:numId w:val="0"/>
        </w:numPr>
        <w:tabs>
          <w:tab w:val="left" w:pos="8280"/>
        </w:tabs>
        <w:spacing w:after="0"/>
        <w:ind w:left="720" w:hanging="360"/>
        <w:jc w:val="both"/>
        <w:rPr>
          <w:szCs w:val="22"/>
        </w:rPr>
      </w:pPr>
      <w:sdt>
        <w:sdtPr>
          <w:rPr>
            <w:szCs w:val="22"/>
          </w:rPr>
          <w:id w:val="776995100"/>
          <w14:checkbox>
            <w14:checked w14:val="0"/>
            <w14:checkedState w14:val="2612" w14:font="MS Gothic"/>
            <w14:uncheckedState w14:val="2610" w14:font="MS Gothic"/>
          </w14:checkbox>
        </w:sdtPr>
        <w:sdtEndPr/>
        <w:sdtContent>
          <w:r w:rsidR="00381E28" w:rsidRPr="00884604">
            <w:rPr>
              <w:rFonts w:ascii="Segoe UI Symbol" w:eastAsia="MS Gothic" w:hAnsi="Segoe UI Symbol" w:cs="Segoe UI Symbol"/>
              <w:szCs w:val="22"/>
            </w:rPr>
            <w:t>☐</w:t>
          </w:r>
        </w:sdtContent>
      </w:sdt>
      <w:r w:rsidR="007D16E9" w:rsidRPr="00884604">
        <w:rPr>
          <w:szCs w:val="22"/>
        </w:rPr>
        <w:t xml:space="preserve">  </w:t>
      </w:r>
      <w:r w:rsidR="003D07B3" w:rsidRPr="00884604">
        <w:rPr>
          <w:szCs w:val="22"/>
        </w:rPr>
        <w:t>Taking steps to ensure that compensation in an occupational group does not vary based on any protected category</w:t>
      </w:r>
      <w:r w:rsidR="00D47D71" w:rsidRPr="00884604">
        <w:rPr>
          <w:szCs w:val="22"/>
        </w:rPr>
        <w:t>.</w:t>
      </w:r>
      <w:r w:rsidR="003D07B3" w:rsidRPr="00884604">
        <w:rPr>
          <w:szCs w:val="22"/>
        </w:rPr>
        <w:t xml:space="preserve"> </w:t>
      </w:r>
    </w:p>
    <w:p w14:paraId="4F758009" w14:textId="77777777" w:rsidR="003D07B3" w:rsidRPr="00884604" w:rsidRDefault="004B1B4D" w:rsidP="00337453">
      <w:pPr>
        <w:pStyle w:val="Checkboxes"/>
        <w:numPr>
          <w:ilvl w:val="0"/>
          <w:numId w:val="0"/>
        </w:numPr>
        <w:tabs>
          <w:tab w:val="left" w:pos="8280"/>
        </w:tabs>
        <w:spacing w:after="0"/>
        <w:ind w:left="720" w:hanging="360"/>
        <w:jc w:val="both"/>
        <w:rPr>
          <w:szCs w:val="22"/>
        </w:rPr>
      </w:pPr>
      <w:sdt>
        <w:sdtPr>
          <w:rPr>
            <w:szCs w:val="22"/>
          </w:rPr>
          <w:id w:val="1305429247"/>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3D07B3" w:rsidRPr="00884604">
        <w:rPr>
          <w:szCs w:val="22"/>
        </w:rPr>
        <w:t>Revising work assignments to ensure that they do not discriminate on the basis of any protected category</w:t>
      </w:r>
      <w:r w:rsidR="00D47D71" w:rsidRPr="00884604">
        <w:rPr>
          <w:szCs w:val="22"/>
        </w:rPr>
        <w:t>.</w:t>
      </w:r>
    </w:p>
    <w:p w14:paraId="69BDBD99" w14:textId="77777777" w:rsidR="003D07B3" w:rsidRPr="00884604" w:rsidRDefault="004B1B4D" w:rsidP="00337453">
      <w:pPr>
        <w:pStyle w:val="Checkboxes"/>
        <w:numPr>
          <w:ilvl w:val="0"/>
          <w:numId w:val="0"/>
        </w:numPr>
        <w:tabs>
          <w:tab w:val="left" w:pos="8280"/>
        </w:tabs>
        <w:spacing w:after="0"/>
        <w:ind w:left="720" w:hanging="360"/>
        <w:jc w:val="both"/>
        <w:rPr>
          <w:szCs w:val="22"/>
        </w:rPr>
      </w:pPr>
      <w:sdt>
        <w:sdtPr>
          <w:rPr>
            <w:szCs w:val="22"/>
          </w:rPr>
          <w:id w:val="-1758124227"/>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3D07B3" w:rsidRPr="00884604">
        <w:rPr>
          <w:szCs w:val="22"/>
        </w:rPr>
        <w:t>Revising disciplinary standards to ensure that they do not discriminate on the basis of any protected category</w:t>
      </w:r>
      <w:r w:rsidR="00D47D71" w:rsidRPr="00884604">
        <w:rPr>
          <w:szCs w:val="22"/>
        </w:rPr>
        <w:t>.</w:t>
      </w:r>
    </w:p>
    <w:p w14:paraId="2F1F78BD" w14:textId="77777777" w:rsidR="00CD77D8" w:rsidRPr="00884604" w:rsidRDefault="004B1B4D" w:rsidP="00337453">
      <w:pPr>
        <w:pStyle w:val="Checkboxes"/>
        <w:numPr>
          <w:ilvl w:val="0"/>
          <w:numId w:val="0"/>
        </w:numPr>
        <w:tabs>
          <w:tab w:val="left" w:pos="8280"/>
        </w:tabs>
        <w:spacing w:after="0"/>
        <w:ind w:left="720" w:hanging="360"/>
        <w:jc w:val="both"/>
        <w:rPr>
          <w:szCs w:val="22"/>
        </w:rPr>
      </w:pPr>
      <w:sdt>
        <w:sdtPr>
          <w:rPr>
            <w:szCs w:val="22"/>
          </w:rPr>
          <w:id w:val="-228156564"/>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3D07B3" w:rsidRPr="00884604">
        <w:rPr>
          <w:szCs w:val="22"/>
        </w:rPr>
        <w:t>Other provision of reasonable accommodations to IWDs</w:t>
      </w:r>
      <w:r w:rsidR="00CD77D8" w:rsidRPr="00884604">
        <w:rPr>
          <w:szCs w:val="22"/>
        </w:rPr>
        <w:t xml:space="preserve">:  </w:t>
      </w:r>
      <w:sdt>
        <w:sdtPr>
          <w:rPr>
            <w:rStyle w:val="FormContent"/>
            <w:rFonts w:ascii="Cambria" w:hAnsi="Cambria"/>
            <w:sz w:val="22"/>
            <w:szCs w:val="22"/>
          </w:rPr>
          <w:alias w:val="Fill in the blank"/>
          <w:tag w:val="Click to fill in the blank"/>
          <w:id w:val="-1910608256"/>
          <w:lock w:val="sdtLocked"/>
          <w:placeholder>
            <w:docPart w:val="0E967E0AA4DD4D7383517CDD80CB55E3"/>
          </w:placeholder>
          <w:showingPlcHdr/>
          <w:text/>
        </w:sdtPr>
        <w:sdtEndPr>
          <w:rPr>
            <w:rStyle w:val="DefaultParagraphFont"/>
            <w:i w:val="0"/>
            <w:color w:val="auto"/>
            <w:u w:val="none"/>
          </w:rPr>
        </w:sdtEndPr>
        <w:sdtContent>
          <w:r w:rsidR="009A2DE7" w:rsidRPr="00884604">
            <w:rPr>
              <w:rStyle w:val="FormContent"/>
              <w:rFonts w:ascii="Cambria" w:hAnsi="Cambria"/>
              <w:sz w:val="22"/>
              <w:szCs w:val="22"/>
            </w:rPr>
            <w:t>Fill in the blank_______________________</w:t>
          </w:r>
        </w:sdtContent>
      </w:sdt>
      <w:r w:rsidR="00CD77D8" w:rsidRPr="00884604">
        <w:rPr>
          <w:i/>
          <w:iCs/>
          <w:szCs w:val="22"/>
        </w:rPr>
        <w:t xml:space="preserve"> </w:t>
      </w:r>
    </w:p>
    <w:p w14:paraId="6567C28D" w14:textId="77777777" w:rsidR="00CD77D8" w:rsidRPr="00884604" w:rsidRDefault="002255B2" w:rsidP="00592206">
      <w:pPr>
        <w:pStyle w:val="Heading3"/>
        <w:spacing w:before="720" w:after="0" w:line="240" w:lineRule="auto"/>
        <w:rPr>
          <w:b/>
          <w:bCs/>
          <w:sz w:val="22"/>
          <w:szCs w:val="22"/>
        </w:rPr>
      </w:pPr>
      <w:r w:rsidRPr="00884604">
        <w:rPr>
          <w:b/>
          <w:bCs/>
          <w:sz w:val="22"/>
          <w:szCs w:val="22"/>
        </w:rPr>
        <w:t>TABLE 12 – Modifications</w:t>
      </w:r>
      <w:r w:rsidR="003D07B3" w:rsidRPr="00884604">
        <w:rPr>
          <w:b/>
          <w:bCs/>
          <w:sz w:val="22"/>
          <w:szCs w:val="22"/>
        </w:rPr>
        <w:t xml:space="preserve"> of Personnel Practices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gridCol w:w="1800"/>
      </w:tblGrid>
      <w:tr w:rsidR="002255B2" w:rsidRPr="00884604" w14:paraId="0277ECD5" w14:textId="77777777" w:rsidTr="003F0A0A">
        <w:tc>
          <w:tcPr>
            <w:tcW w:w="8275" w:type="dxa"/>
            <w:tcBorders>
              <w:right w:val="single" w:sz="24" w:space="0" w:color="auto"/>
            </w:tcBorders>
            <w:shd w:val="clear" w:color="auto" w:fill="DEEAF6" w:themeFill="accent5" w:themeFillTint="33"/>
            <w:vAlign w:val="center"/>
          </w:tcPr>
          <w:p w14:paraId="589F7788" w14:textId="77777777" w:rsidR="002255B2" w:rsidRPr="00884604" w:rsidRDefault="002255B2" w:rsidP="002255B2">
            <w:pPr>
              <w:spacing w:before="60" w:after="60" w:line="240" w:lineRule="auto"/>
              <w:rPr>
                <w:b/>
                <w:szCs w:val="22"/>
              </w:rPr>
            </w:pPr>
            <w:r w:rsidRPr="00884604">
              <w:rPr>
                <w:b/>
                <w:szCs w:val="22"/>
              </w:rPr>
              <w:t>Modification</w:t>
            </w:r>
            <w:r w:rsidR="00067A0F" w:rsidRPr="00884604">
              <w:rPr>
                <w:b/>
                <w:szCs w:val="22"/>
              </w:rPr>
              <w:t xml:space="preserve"> of Personnel Practices</w:t>
            </w:r>
          </w:p>
        </w:tc>
        <w:tc>
          <w:tcPr>
            <w:tcW w:w="1800" w:type="dxa"/>
            <w:tcBorders>
              <w:left w:val="single" w:sz="24" w:space="0" w:color="auto"/>
            </w:tcBorders>
            <w:shd w:val="clear" w:color="auto" w:fill="E2EFD9" w:themeFill="accent6" w:themeFillTint="33"/>
          </w:tcPr>
          <w:p w14:paraId="78B99437" w14:textId="77777777" w:rsidR="002255B2" w:rsidRPr="00884604" w:rsidRDefault="002255B2" w:rsidP="002255B2">
            <w:pPr>
              <w:spacing w:before="60" w:after="60" w:line="240" w:lineRule="auto"/>
              <w:jc w:val="center"/>
              <w:rPr>
                <w:b/>
                <w:szCs w:val="22"/>
              </w:rPr>
            </w:pPr>
            <w:r w:rsidRPr="00884604">
              <w:rPr>
                <w:b/>
                <w:szCs w:val="22"/>
              </w:rPr>
              <w:t>Date Made or To Be Made</w:t>
            </w:r>
          </w:p>
        </w:tc>
      </w:tr>
      <w:tr w:rsidR="002255B2" w:rsidRPr="00884604" w14:paraId="558E9F83" w14:textId="77777777" w:rsidTr="00884604">
        <w:trPr>
          <w:trHeight w:val="525"/>
        </w:trPr>
        <w:tc>
          <w:tcPr>
            <w:tcW w:w="8275" w:type="dxa"/>
            <w:tcBorders>
              <w:right w:val="single" w:sz="24" w:space="0" w:color="auto"/>
            </w:tcBorders>
            <w:shd w:val="clear" w:color="auto" w:fill="auto"/>
            <w:vAlign w:val="center"/>
          </w:tcPr>
          <w:p w14:paraId="4DC55BC1" w14:textId="77777777" w:rsidR="002255B2" w:rsidRPr="00884604" w:rsidRDefault="002255B2" w:rsidP="00884604">
            <w:pPr>
              <w:spacing w:before="0" w:after="0" w:line="240" w:lineRule="auto"/>
              <w:rPr>
                <w:szCs w:val="22"/>
              </w:rPr>
            </w:pPr>
          </w:p>
        </w:tc>
        <w:tc>
          <w:tcPr>
            <w:tcW w:w="1800" w:type="dxa"/>
            <w:tcBorders>
              <w:left w:val="single" w:sz="24" w:space="0" w:color="auto"/>
            </w:tcBorders>
            <w:shd w:val="clear" w:color="auto" w:fill="auto"/>
            <w:vAlign w:val="center"/>
          </w:tcPr>
          <w:p w14:paraId="275DD3AF" w14:textId="77777777" w:rsidR="002255B2" w:rsidRPr="00884604" w:rsidRDefault="002255B2" w:rsidP="00884604">
            <w:pPr>
              <w:spacing w:before="0" w:after="0" w:line="240" w:lineRule="auto"/>
              <w:rPr>
                <w:szCs w:val="22"/>
              </w:rPr>
            </w:pPr>
          </w:p>
        </w:tc>
      </w:tr>
      <w:tr w:rsidR="002255B2" w:rsidRPr="00884604" w14:paraId="00F336E2" w14:textId="77777777" w:rsidTr="00884604">
        <w:trPr>
          <w:trHeight w:val="525"/>
        </w:trPr>
        <w:tc>
          <w:tcPr>
            <w:tcW w:w="8275" w:type="dxa"/>
            <w:tcBorders>
              <w:right w:val="single" w:sz="24" w:space="0" w:color="auto"/>
            </w:tcBorders>
            <w:shd w:val="clear" w:color="auto" w:fill="auto"/>
            <w:vAlign w:val="center"/>
          </w:tcPr>
          <w:p w14:paraId="5B8A549B" w14:textId="77777777" w:rsidR="002255B2" w:rsidRPr="00884604" w:rsidRDefault="002255B2" w:rsidP="00884604">
            <w:pPr>
              <w:spacing w:before="0" w:after="0" w:line="240" w:lineRule="auto"/>
              <w:rPr>
                <w:szCs w:val="22"/>
              </w:rPr>
            </w:pPr>
          </w:p>
        </w:tc>
        <w:tc>
          <w:tcPr>
            <w:tcW w:w="1800" w:type="dxa"/>
            <w:tcBorders>
              <w:left w:val="single" w:sz="24" w:space="0" w:color="auto"/>
            </w:tcBorders>
            <w:shd w:val="clear" w:color="auto" w:fill="auto"/>
            <w:vAlign w:val="center"/>
          </w:tcPr>
          <w:p w14:paraId="64DCAD5A" w14:textId="77777777" w:rsidR="002255B2" w:rsidRPr="00884604" w:rsidRDefault="002255B2" w:rsidP="00884604">
            <w:pPr>
              <w:spacing w:before="0" w:after="0" w:line="240" w:lineRule="auto"/>
              <w:rPr>
                <w:szCs w:val="22"/>
              </w:rPr>
            </w:pPr>
          </w:p>
        </w:tc>
      </w:tr>
      <w:tr w:rsidR="002255B2" w:rsidRPr="00884604" w14:paraId="3531F0A6" w14:textId="77777777" w:rsidTr="00884604">
        <w:trPr>
          <w:trHeight w:val="525"/>
        </w:trPr>
        <w:tc>
          <w:tcPr>
            <w:tcW w:w="8275" w:type="dxa"/>
            <w:tcBorders>
              <w:right w:val="single" w:sz="24" w:space="0" w:color="auto"/>
            </w:tcBorders>
            <w:shd w:val="clear" w:color="auto" w:fill="auto"/>
            <w:vAlign w:val="center"/>
          </w:tcPr>
          <w:p w14:paraId="0D8D1FC5" w14:textId="77777777" w:rsidR="002255B2" w:rsidRPr="00884604" w:rsidRDefault="002255B2" w:rsidP="00884604">
            <w:pPr>
              <w:spacing w:before="0" w:after="0" w:line="240" w:lineRule="auto"/>
              <w:rPr>
                <w:szCs w:val="22"/>
              </w:rPr>
            </w:pPr>
          </w:p>
        </w:tc>
        <w:tc>
          <w:tcPr>
            <w:tcW w:w="1800" w:type="dxa"/>
            <w:tcBorders>
              <w:left w:val="single" w:sz="24" w:space="0" w:color="auto"/>
            </w:tcBorders>
            <w:shd w:val="clear" w:color="auto" w:fill="auto"/>
            <w:vAlign w:val="center"/>
          </w:tcPr>
          <w:p w14:paraId="7A088DB9" w14:textId="77777777" w:rsidR="002255B2" w:rsidRPr="00884604" w:rsidRDefault="002255B2" w:rsidP="00884604">
            <w:pPr>
              <w:spacing w:before="0" w:after="0" w:line="240" w:lineRule="auto"/>
              <w:rPr>
                <w:szCs w:val="22"/>
              </w:rPr>
            </w:pPr>
          </w:p>
        </w:tc>
      </w:tr>
      <w:tr w:rsidR="002255B2" w:rsidRPr="00884604" w14:paraId="47B5D7D5" w14:textId="77777777" w:rsidTr="00884604">
        <w:trPr>
          <w:trHeight w:val="525"/>
        </w:trPr>
        <w:tc>
          <w:tcPr>
            <w:tcW w:w="8275" w:type="dxa"/>
            <w:tcBorders>
              <w:right w:val="single" w:sz="24" w:space="0" w:color="auto"/>
            </w:tcBorders>
            <w:shd w:val="clear" w:color="auto" w:fill="auto"/>
            <w:vAlign w:val="center"/>
          </w:tcPr>
          <w:p w14:paraId="57E9EAE4" w14:textId="77777777" w:rsidR="002255B2" w:rsidRPr="00884604" w:rsidRDefault="002255B2" w:rsidP="00884604">
            <w:pPr>
              <w:spacing w:before="0" w:after="0" w:line="240" w:lineRule="auto"/>
              <w:rPr>
                <w:szCs w:val="22"/>
              </w:rPr>
            </w:pPr>
          </w:p>
        </w:tc>
        <w:tc>
          <w:tcPr>
            <w:tcW w:w="1800" w:type="dxa"/>
            <w:tcBorders>
              <w:left w:val="single" w:sz="24" w:space="0" w:color="auto"/>
            </w:tcBorders>
            <w:shd w:val="clear" w:color="auto" w:fill="auto"/>
            <w:vAlign w:val="center"/>
          </w:tcPr>
          <w:p w14:paraId="43E51DD2" w14:textId="77777777" w:rsidR="002255B2" w:rsidRPr="00884604" w:rsidRDefault="002255B2" w:rsidP="00884604">
            <w:pPr>
              <w:spacing w:before="0" w:after="0" w:line="240" w:lineRule="auto"/>
              <w:rPr>
                <w:szCs w:val="22"/>
              </w:rPr>
            </w:pPr>
          </w:p>
        </w:tc>
      </w:tr>
      <w:tr w:rsidR="002255B2" w:rsidRPr="00884604" w14:paraId="67018252" w14:textId="77777777" w:rsidTr="00884604">
        <w:trPr>
          <w:trHeight w:val="525"/>
        </w:trPr>
        <w:tc>
          <w:tcPr>
            <w:tcW w:w="8275" w:type="dxa"/>
            <w:tcBorders>
              <w:right w:val="single" w:sz="24" w:space="0" w:color="auto"/>
            </w:tcBorders>
            <w:shd w:val="clear" w:color="auto" w:fill="auto"/>
            <w:vAlign w:val="center"/>
          </w:tcPr>
          <w:p w14:paraId="2625D85A" w14:textId="77777777" w:rsidR="002255B2" w:rsidRPr="00884604" w:rsidRDefault="002255B2" w:rsidP="00884604">
            <w:pPr>
              <w:spacing w:before="0" w:after="0" w:line="240" w:lineRule="auto"/>
              <w:rPr>
                <w:szCs w:val="22"/>
              </w:rPr>
            </w:pPr>
          </w:p>
        </w:tc>
        <w:tc>
          <w:tcPr>
            <w:tcW w:w="1800" w:type="dxa"/>
            <w:tcBorders>
              <w:left w:val="single" w:sz="24" w:space="0" w:color="auto"/>
            </w:tcBorders>
            <w:shd w:val="clear" w:color="auto" w:fill="auto"/>
            <w:vAlign w:val="center"/>
          </w:tcPr>
          <w:p w14:paraId="14E9C399" w14:textId="77777777" w:rsidR="002255B2" w:rsidRPr="00884604" w:rsidRDefault="002255B2" w:rsidP="00884604">
            <w:pPr>
              <w:spacing w:before="0" w:after="0" w:line="240" w:lineRule="auto"/>
              <w:rPr>
                <w:szCs w:val="22"/>
              </w:rPr>
            </w:pPr>
          </w:p>
        </w:tc>
      </w:tr>
    </w:tbl>
    <w:p w14:paraId="3FF17767" w14:textId="77777777" w:rsidR="002255B2" w:rsidRPr="00884604" w:rsidRDefault="006B5459" w:rsidP="00A166F7">
      <w:pPr>
        <w:pStyle w:val="Heading1"/>
        <w:spacing w:before="120" w:after="120"/>
        <w:rPr>
          <w:sz w:val="22"/>
          <w:szCs w:val="22"/>
        </w:rPr>
      </w:pPr>
      <w:r w:rsidRPr="00884604">
        <w:rPr>
          <w:sz w:val="22"/>
          <w:szCs w:val="22"/>
        </w:rPr>
        <w:t>Section VIII – Invitation to Self-Identify as an Individual with a Disability</w:t>
      </w:r>
    </w:p>
    <w:p w14:paraId="2D7E8EAC" w14:textId="77777777" w:rsidR="006B5459" w:rsidRPr="00884604" w:rsidRDefault="006B5459" w:rsidP="00337453">
      <w:pPr>
        <w:spacing w:after="0" w:line="240" w:lineRule="auto"/>
        <w:jc w:val="both"/>
        <w:rPr>
          <w:szCs w:val="22"/>
        </w:rPr>
      </w:pPr>
      <w:r w:rsidRPr="00884604">
        <w:rPr>
          <w:b/>
          <w:szCs w:val="22"/>
        </w:rPr>
        <w:t>PLEASE NOTE:</w:t>
      </w:r>
      <w:r w:rsidR="008B064C" w:rsidRPr="00884604">
        <w:rPr>
          <w:szCs w:val="22"/>
        </w:rPr>
        <w:t xml:space="preserve"> </w:t>
      </w:r>
      <w:r w:rsidRPr="00884604">
        <w:rPr>
          <w:szCs w:val="22"/>
        </w:rPr>
        <w:t xml:space="preserve"> You should initially complete this section by the second anniversary of your program’s registration with a Registration Agency, and again on each occasion that you update your </w:t>
      </w:r>
      <w:r w:rsidR="00067A0F" w:rsidRPr="00884604">
        <w:rPr>
          <w:szCs w:val="22"/>
        </w:rPr>
        <w:t xml:space="preserve">written </w:t>
      </w:r>
      <w:r w:rsidRPr="00884604">
        <w:rPr>
          <w:szCs w:val="22"/>
        </w:rPr>
        <w:t>AAP.</w:t>
      </w:r>
    </w:p>
    <w:p w14:paraId="6B3437AB" w14:textId="77777777" w:rsidR="00DF3498" w:rsidRPr="00884604" w:rsidRDefault="004B1B4D" w:rsidP="00337453">
      <w:pPr>
        <w:pStyle w:val="Checkboxes"/>
        <w:numPr>
          <w:ilvl w:val="0"/>
          <w:numId w:val="0"/>
        </w:numPr>
        <w:spacing w:before="120" w:after="0"/>
        <w:ind w:left="720" w:hanging="360"/>
        <w:jc w:val="both"/>
        <w:rPr>
          <w:bCs/>
          <w:szCs w:val="22"/>
        </w:rPr>
      </w:pPr>
      <w:sdt>
        <w:sdtPr>
          <w:rPr>
            <w:szCs w:val="22"/>
          </w:rPr>
          <w:id w:val="796269982"/>
          <w14:checkbox>
            <w14:checked w14:val="0"/>
            <w14:checkedState w14:val="2612" w14:font="MS Gothic"/>
            <w14:uncheckedState w14:val="2610" w14:font="MS Gothic"/>
          </w14:checkbox>
        </w:sdtPr>
        <w:sdtEndPr/>
        <w:sdtContent>
          <w:r w:rsidR="00381E28" w:rsidRPr="00884604">
            <w:rPr>
              <w:rFonts w:ascii="Segoe UI Symbol" w:eastAsia="MS Gothic" w:hAnsi="Segoe UI Symbol" w:cs="Segoe UI Symbol"/>
              <w:szCs w:val="22"/>
            </w:rPr>
            <w:t>☐</w:t>
          </w:r>
        </w:sdtContent>
      </w:sdt>
      <w:r w:rsidR="007D16E9" w:rsidRPr="00884604">
        <w:rPr>
          <w:szCs w:val="22"/>
        </w:rPr>
        <w:t xml:space="preserve">  </w:t>
      </w:r>
      <w:r w:rsidR="00D614F1" w:rsidRPr="00884604">
        <w:rPr>
          <w:szCs w:val="22"/>
        </w:rPr>
        <w:t>On</w:t>
      </w:r>
      <w:r w:rsidR="00BF6516" w:rsidRPr="00884604">
        <w:rPr>
          <w:szCs w:val="22"/>
        </w:rPr>
        <w:t xml:space="preserve"> </w:t>
      </w:r>
      <w:sdt>
        <w:sdtPr>
          <w:rPr>
            <w:rStyle w:val="FormContent"/>
            <w:rFonts w:ascii="Cambria" w:hAnsi="Cambria"/>
            <w:sz w:val="22"/>
            <w:szCs w:val="22"/>
          </w:rPr>
          <w:alias w:val="Insert Date"/>
          <w:tag w:val="Click to insert date"/>
          <w:id w:val="91135326"/>
          <w:placeholder>
            <w:docPart w:val="83797021E24C491689458FE8A8C94ECE"/>
          </w:placeholder>
          <w:showingPlcHdr/>
          <w:text/>
        </w:sdtPr>
        <w:sdtEndPr>
          <w:rPr>
            <w:rStyle w:val="DefaultParagraphFont"/>
            <w:i w:val="0"/>
            <w:color w:val="auto"/>
            <w:u w:val="none"/>
          </w:rPr>
        </w:sdtEndPr>
        <w:sdtContent>
          <w:r w:rsidR="00BF6516" w:rsidRPr="00884604">
            <w:rPr>
              <w:rStyle w:val="FormContent"/>
              <w:rFonts w:ascii="Cambria" w:hAnsi="Cambria"/>
              <w:sz w:val="22"/>
              <w:szCs w:val="22"/>
            </w:rPr>
            <w:t>(</w:t>
          </w:r>
          <w:r w:rsidR="00BF6516" w:rsidRPr="00884604">
            <w:rPr>
              <w:rStyle w:val="Underline"/>
              <w:rFonts w:ascii="Cambria" w:hAnsi="Cambria"/>
              <w:i/>
              <w:color w:val="595959" w:themeColor="text1" w:themeTint="A6"/>
              <w:sz w:val="22"/>
              <w:szCs w:val="22"/>
            </w:rPr>
            <w:t>insert date)______</w:t>
          </w:r>
        </w:sdtContent>
      </w:sdt>
      <w:r w:rsidR="00D614F1" w:rsidRPr="00884604">
        <w:rPr>
          <w:szCs w:val="22"/>
        </w:rPr>
        <w:t xml:space="preserve">, </w:t>
      </w:r>
      <w:r w:rsidR="00DF3498" w:rsidRPr="00884604">
        <w:rPr>
          <w:bCs/>
          <w:szCs w:val="22"/>
        </w:rPr>
        <w:t xml:space="preserve">we began inviting all applicants for our program, at the time that they apply or are considered for apprenticeship, to inform us whether they believe that they are IWDs.  </w:t>
      </w:r>
    </w:p>
    <w:p w14:paraId="4D489D7F" w14:textId="77777777" w:rsidR="00DF3498" w:rsidRPr="00884604" w:rsidRDefault="004B1B4D" w:rsidP="00337453">
      <w:pPr>
        <w:pStyle w:val="Checkboxes"/>
        <w:numPr>
          <w:ilvl w:val="0"/>
          <w:numId w:val="0"/>
        </w:numPr>
        <w:spacing w:before="120" w:after="0"/>
        <w:ind w:left="720" w:hanging="360"/>
        <w:jc w:val="both"/>
        <w:rPr>
          <w:bCs/>
          <w:szCs w:val="22"/>
        </w:rPr>
      </w:pPr>
      <w:sdt>
        <w:sdtPr>
          <w:rPr>
            <w:szCs w:val="22"/>
          </w:rPr>
          <w:id w:val="-1206175696"/>
          <w14:checkbox>
            <w14:checked w14:val="0"/>
            <w14:checkedState w14:val="2612" w14:font="MS Gothic"/>
            <w14:uncheckedState w14:val="2610" w14:font="MS Gothic"/>
          </w14:checkbox>
        </w:sdtPr>
        <w:sdtEndPr/>
        <w:sdtContent>
          <w:r w:rsidR="00381E28" w:rsidRPr="00884604">
            <w:rPr>
              <w:rFonts w:ascii="Segoe UI Symbol" w:eastAsia="MS Gothic" w:hAnsi="Segoe UI Symbol" w:cs="Segoe UI Symbol"/>
              <w:szCs w:val="22"/>
            </w:rPr>
            <w:t>☐</w:t>
          </w:r>
        </w:sdtContent>
      </w:sdt>
      <w:r w:rsidR="00A166F7">
        <w:rPr>
          <w:szCs w:val="22"/>
        </w:rPr>
        <w:tab/>
      </w:r>
      <w:r w:rsidR="00DF3498" w:rsidRPr="00884604">
        <w:rPr>
          <w:bCs/>
          <w:szCs w:val="22"/>
        </w:rPr>
        <w:t>We invited our then-current apprentices to self-identify on</w:t>
      </w:r>
      <w:r w:rsidR="009A2DE7" w:rsidRPr="00884604">
        <w:rPr>
          <w:bCs/>
          <w:szCs w:val="22"/>
        </w:rPr>
        <w:t xml:space="preserve"> </w:t>
      </w:r>
      <w:sdt>
        <w:sdtPr>
          <w:rPr>
            <w:rStyle w:val="FormContent"/>
            <w:rFonts w:ascii="Cambria" w:hAnsi="Cambria"/>
            <w:sz w:val="22"/>
            <w:szCs w:val="22"/>
          </w:rPr>
          <w:alias w:val="Insert Date"/>
          <w:tag w:val="Click to insert date"/>
          <w:id w:val="1474404831"/>
          <w:placeholder>
            <w:docPart w:val="BF5F1FB609CF4C5593BC90D3914DEA8B"/>
          </w:placeholder>
          <w:showingPlcHdr/>
          <w:text/>
        </w:sdtPr>
        <w:sdtEndPr>
          <w:rPr>
            <w:rStyle w:val="DefaultParagraphFont"/>
            <w:i w:val="0"/>
            <w:color w:val="auto"/>
            <w:u w:val="none"/>
          </w:rPr>
        </w:sdtEndPr>
        <w:sdtContent>
          <w:r w:rsidR="009A2DE7" w:rsidRPr="00884604">
            <w:rPr>
              <w:rStyle w:val="FormContent"/>
              <w:rFonts w:ascii="Cambria" w:hAnsi="Cambria"/>
              <w:sz w:val="22"/>
              <w:szCs w:val="22"/>
            </w:rPr>
            <w:t>(</w:t>
          </w:r>
          <w:r w:rsidR="009A2DE7" w:rsidRPr="00884604">
            <w:rPr>
              <w:rStyle w:val="Underline"/>
              <w:rFonts w:ascii="Cambria" w:hAnsi="Cambria"/>
              <w:i/>
              <w:color w:val="595959" w:themeColor="text1" w:themeTint="A6"/>
              <w:sz w:val="22"/>
              <w:szCs w:val="22"/>
            </w:rPr>
            <w:t>insert date)______</w:t>
          </w:r>
        </w:sdtContent>
      </w:sdt>
      <w:r w:rsidR="00DF3498" w:rsidRPr="00884604">
        <w:rPr>
          <w:bCs/>
          <w:szCs w:val="22"/>
        </w:rPr>
        <w:t xml:space="preserve">.  </w:t>
      </w:r>
    </w:p>
    <w:p w14:paraId="75CEED12" w14:textId="77777777" w:rsidR="00DF3498" w:rsidRPr="00884604" w:rsidRDefault="004B1B4D" w:rsidP="00337453">
      <w:pPr>
        <w:pStyle w:val="Checkboxes"/>
        <w:numPr>
          <w:ilvl w:val="0"/>
          <w:numId w:val="0"/>
        </w:numPr>
        <w:spacing w:before="120" w:after="0"/>
        <w:ind w:left="720" w:hanging="360"/>
        <w:jc w:val="both"/>
        <w:rPr>
          <w:bCs/>
          <w:szCs w:val="22"/>
        </w:rPr>
      </w:pPr>
      <w:sdt>
        <w:sdtPr>
          <w:rPr>
            <w:szCs w:val="22"/>
          </w:rPr>
          <w:id w:val="42330254"/>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A166F7">
        <w:rPr>
          <w:szCs w:val="22"/>
        </w:rPr>
        <w:tab/>
      </w:r>
      <w:r w:rsidR="00DF3498" w:rsidRPr="00884604">
        <w:rPr>
          <w:bCs/>
          <w:szCs w:val="22"/>
        </w:rPr>
        <w:t xml:space="preserve">Since then, we have continued to invite all applicants to self-identify when they apply, and all accepted applicants to self-identify after acceptance into the program but before they begin their apprenticeships.  </w:t>
      </w:r>
    </w:p>
    <w:p w14:paraId="1E69C6E0" w14:textId="77777777" w:rsidR="00DF3498" w:rsidRPr="00884604" w:rsidRDefault="004B1B4D" w:rsidP="00337453">
      <w:pPr>
        <w:pStyle w:val="Checkboxes"/>
        <w:numPr>
          <w:ilvl w:val="0"/>
          <w:numId w:val="0"/>
        </w:numPr>
        <w:spacing w:before="120" w:after="0"/>
        <w:ind w:left="720" w:hanging="360"/>
        <w:jc w:val="both"/>
        <w:rPr>
          <w:bCs/>
          <w:szCs w:val="22"/>
        </w:rPr>
      </w:pPr>
      <w:sdt>
        <w:sdtPr>
          <w:rPr>
            <w:szCs w:val="22"/>
          </w:rPr>
          <w:id w:val="1532146866"/>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A166F7">
        <w:rPr>
          <w:szCs w:val="22"/>
        </w:rPr>
        <w:tab/>
      </w:r>
      <w:r w:rsidR="00DF3498" w:rsidRPr="00884604">
        <w:rPr>
          <w:bCs/>
          <w:szCs w:val="22"/>
        </w:rPr>
        <w:t>Every year, we have reminded all current apprentices that they may update their Voluntary Disability Disclosure Form.  We sent our most recent reminder on</w:t>
      </w:r>
      <w:r w:rsidR="00BF6516" w:rsidRPr="00884604">
        <w:rPr>
          <w:bCs/>
          <w:szCs w:val="22"/>
        </w:rPr>
        <w:t xml:space="preserve"> </w:t>
      </w:r>
      <w:sdt>
        <w:sdtPr>
          <w:rPr>
            <w:rStyle w:val="FormContent"/>
            <w:rFonts w:ascii="Cambria" w:hAnsi="Cambria"/>
            <w:sz w:val="22"/>
            <w:szCs w:val="22"/>
          </w:rPr>
          <w:alias w:val="Insert Date"/>
          <w:tag w:val="Click to insert date"/>
          <w:id w:val="-2120683765"/>
          <w:placeholder>
            <w:docPart w:val="89A554C378C74C8E8755FA0313E58E3A"/>
          </w:placeholder>
          <w:showingPlcHdr/>
          <w:text/>
        </w:sdtPr>
        <w:sdtEndPr>
          <w:rPr>
            <w:rStyle w:val="DefaultParagraphFont"/>
            <w:i w:val="0"/>
            <w:color w:val="auto"/>
            <w:u w:val="none"/>
          </w:rPr>
        </w:sdtEndPr>
        <w:sdtContent>
          <w:r w:rsidR="00BF6516" w:rsidRPr="00884604">
            <w:rPr>
              <w:rStyle w:val="FormContent"/>
              <w:rFonts w:ascii="Cambria" w:hAnsi="Cambria"/>
              <w:sz w:val="22"/>
              <w:szCs w:val="22"/>
            </w:rPr>
            <w:t>(</w:t>
          </w:r>
          <w:r w:rsidR="00BF6516" w:rsidRPr="00884604">
            <w:rPr>
              <w:rStyle w:val="Underline"/>
              <w:rFonts w:ascii="Cambria" w:hAnsi="Cambria"/>
              <w:i/>
              <w:color w:val="595959" w:themeColor="text1" w:themeTint="A6"/>
              <w:sz w:val="22"/>
              <w:szCs w:val="22"/>
            </w:rPr>
            <w:t>insert date)______</w:t>
          </w:r>
        </w:sdtContent>
      </w:sdt>
      <w:r w:rsidR="00DF3498" w:rsidRPr="00884604">
        <w:rPr>
          <w:bCs/>
          <w:szCs w:val="22"/>
        </w:rPr>
        <w:t>.</w:t>
      </w:r>
    </w:p>
    <w:p w14:paraId="5AFF3240" w14:textId="77777777" w:rsidR="00715D2D" w:rsidRPr="00884604" w:rsidRDefault="004B1B4D" w:rsidP="00337453">
      <w:pPr>
        <w:pStyle w:val="Checkboxes"/>
        <w:numPr>
          <w:ilvl w:val="0"/>
          <w:numId w:val="0"/>
        </w:numPr>
        <w:spacing w:before="120" w:after="0"/>
        <w:ind w:left="720" w:hanging="360"/>
        <w:jc w:val="both"/>
        <w:rPr>
          <w:szCs w:val="22"/>
        </w:rPr>
      </w:pPr>
      <w:sdt>
        <w:sdtPr>
          <w:rPr>
            <w:szCs w:val="22"/>
          </w:rPr>
          <w:id w:val="-1308085259"/>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A166F7">
        <w:rPr>
          <w:szCs w:val="22"/>
        </w:rPr>
        <w:tab/>
      </w:r>
      <w:r w:rsidR="00DF3498" w:rsidRPr="00884604">
        <w:rPr>
          <w:bCs/>
          <w:szCs w:val="22"/>
        </w:rPr>
        <w:t>We use the Voluntary Disability Disclosure Form for these self-identification invitations</w:t>
      </w:r>
      <w:r w:rsidR="00D614F1" w:rsidRPr="00884604">
        <w:rPr>
          <w:szCs w:val="22"/>
        </w:rPr>
        <w:t>.</w:t>
      </w:r>
    </w:p>
    <w:p w14:paraId="0B37A7E8" w14:textId="77777777" w:rsidR="00D614F1" w:rsidRPr="00884604" w:rsidRDefault="004B1B4D" w:rsidP="00337453">
      <w:pPr>
        <w:pStyle w:val="Checkboxes"/>
        <w:numPr>
          <w:ilvl w:val="0"/>
          <w:numId w:val="0"/>
        </w:numPr>
        <w:spacing w:before="120" w:after="0"/>
        <w:ind w:left="720" w:hanging="360"/>
        <w:jc w:val="both"/>
        <w:rPr>
          <w:szCs w:val="22"/>
        </w:rPr>
      </w:pPr>
      <w:sdt>
        <w:sdtPr>
          <w:rPr>
            <w:szCs w:val="22"/>
          </w:rPr>
          <w:id w:val="-200783693"/>
          <w14:checkbox>
            <w14:checked w14:val="0"/>
            <w14:checkedState w14:val="2612" w14:font="MS Gothic"/>
            <w14:uncheckedState w14:val="2610" w14:font="MS Gothic"/>
          </w14:checkbox>
        </w:sdtPr>
        <w:sdtEndPr/>
        <w:sdtContent>
          <w:r w:rsidR="00715D2D" w:rsidRPr="00884604">
            <w:rPr>
              <w:rFonts w:ascii="Segoe UI Symbol" w:eastAsia="MS Gothic" w:hAnsi="Segoe UI Symbol" w:cs="Segoe UI Symbol"/>
              <w:szCs w:val="22"/>
            </w:rPr>
            <w:t>☐</w:t>
          </w:r>
        </w:sdtContent>
      </w:sdt>
      <w:r w:rsidR="00A166F7">
        <w:rPr>
          <w:szCs w:val="22"/>
        </w:rPr>
        <w:tab/>
      </w:r>
      <w:r w:rsidR="00715D2D" w:rsidRPr="00884604">
        <w:rPr>
          <w:bCs/>
          <w:szCs w:val="22"/>
        </w:rPr>
        <w:t xml:space="preserve">We keep the Voluntary Disability Disclosure Form separate from the application </w:t>
      </w:r>
      <w:r w:rsidR="00337453" w:rsidRPr="00884604">
        <w:rPr>
          <w:bCs/>
          <w:szCs w:val="22"/>
        </w:rPr>
        <w:t xml:space="preserve">and the </w:t>
      </w:r>
      <w:r w:rsidR="00715D2D" w:rsidRPr="00884604">
        <w:rPr>
          <w:bCs/>
          <w:szCs w:val="22"/>
        </w:rPr>
        <w:t>apprentice’s program files.</w:t>
      </w:r>
    </w:p>
    <w:p w14:paraId="71311CE9" w14:textId="77777777" w:rsidR="00715D2D" w:rsidRPr="00884604" w:rsidRDefault="00DF3498" w:rsidP="00715D2D">
      <w:pPr>
        <w:pStyle w:val="CommentText"/>
      </w:pPr>
      <w:r w:rsidRPr="00884604">
        <w:rPr>
          <w:szCs w:val="22"/>
        </w:rPr>
        <w:br w:type="page"/>
      </w:r>
    </w:p>
    <w:p w14:paraId="042F083D" w14:textId="77777777" w:rsidR="006B5459" w:rsidRPr="00884604" w:rsidRDefault="00D614F1" w:rsidP="00D614F1">
      <w:pPr>
        <w:pStyle w:val="Heading1"/>
        <w:rPr>
          <w:sz w:val="22"/>
          <w:szCs w:val="22"/>
        </w:rPr>
      </w:pPr>
      <w:r w:rsidRPr="00884604">
        <w:rPr>
          <w:sz w:val="22"/>
          <w:szCs w:val="22"/>
        </w:rPr>
        <w:t xml:space="preserve">Section IX – Official Adoption of </w:t>
      </w:r>
      <w:r w:rsidR="00F75B1E">
        <w:rPr>
          <w:sz w:val="22"/>
          <w:szCs w:val="22"/>
        </w:rPr>
        <w:t xml:space="preserve">THE </w:t>
      </w:r>
      <w:r w:rsidR="00067A0F" w:rsidRPr="00884604">
        <w:rPr>
          <w:sz w:val="22"/>
          <w:szCs w:val="22"/>
        </w:rPr>
        <w:t xml:space="preserve">Written </w:t>
      </w:r>
      <w:r w:rsidRPr="00884604">
        <w:rPr>
          <w:sz w:val="22"/>
          <w:szCs w:val="22"/>
        </w:rPr>
        <w:t>Affirmative Action Plan</w:t>
      </w:r>
    </w:p>
    <w:p w14:paraId="1B5BCDBA" w14:textId="77777777" w:rsidR="00D614F1" w:rsidRPr="00884604" w:rsidRDefault="00D614F1" w:rsidP="00D614F1">
      <w:pPr>
        <w:pStyle w:val="ListParagraph"/>
        <w:numPr>
          <w:ilvl w:val="0"/>
          <w:numId w:val="33"/>
        </w:numPr>
        <w:ind w:left="360"/>
        <w:rPr>
          <w:b/>
          <w:i/>
          <w:szCs w:val="22"/>
        </w:rPr>
      </w:pPr>
      <w:r w:rsidRPr="00884604">
        <w:rPr>
          <w:b/>
          <w:szCs w:val="22"/>
        </w:rPr>
        <w:t>Adoption by the Sponsor</w:t>
      </w:r>
      <w:r w:rsidRPr="00884604">
        <w:rPr>
          <w:szCs w:val="22"/>
        </w:rPr>
        <w:t xml:space="preserve"> </w:t>
      </w:r>
      <w:r w:rsidRPr="00884604">
        <w:rPr>
          <w:szCs w:val="22"/>
        </w:rPr>
        <w:br/>
      </w:r>
      <w:r w:rsidRPr="00884604">
        <w:rPr>
          <w:b/>
          <w:i/>
          <w:szCs w:val="22"/>
        </w:rPr>
        <w:t>(where there is no labor union involvement in the sponsorship of the program)</w:t>
      </w:r>
    </w:p>
    <w:p w14:paraId="2BF00993" w14:textId="77777777" w:rsidR="00D614F1" w:rsidRPr="00884604" w:rsidRDefault="004B1B4D" w:rsidP="00D614F1">
      <w:pPr>
        <w:spacing w:after="360" w:line="360" w:lineRule="auto"/>
        <w:ind w:left="360"/>
        <w:rPr>
          <w:b/>
          <w:szCs w:val="22"/>
        </w:rPr>
      </w:pPr>
      <w:sdt>
        <w:sdtPr>
          <w:rPr>
            <w:rStyle w:val="FormContent"/>
            <w:rFonts w:ascii="Cambria" w:hAnsi="Cambria"/>
            <w:b/>
            <w:sz w:val="22"/>
            <w:szCs w:val="22"/>
          </w:rPr>
          <w:alias w:val="Official Name of Sponsor"/>
          <w:tag w:val="Click to insert official name of sponsor"/>
          <w:id w:val="365501132"/>
          <w:lock w:val="sdtLocked"/>
          <w:placeholder>
            <w:docPart w:val="F5CE036F88D44F16AAD8E5F72A0A6312"/>
          </w:placeholder>
          <w:showingPlcHdr/>
          <w:text/>
        </w:sdtPr>
        <w:sdtEndPr>
          <w:rPr>
            <w:rStyle w:val="DefaultParagraphFont"/>
            <w:i w:val="0"/>
            <w:color w:val="auto"/>
            <w:u w:val="none"/>
          </w:rPr>
        </w:sdtEndPr>
        <w:sdtContent>
          <w:r w:rsidR="00BF6516" w:rsidRPr="00884604">
            <w:rPr>
              <w:rStyle w:val="FormContent"/>
              <w:rFonts w:ascii="Cambria" w:hAnsi="Cambria"/>
              <w:b/>
              <w:sz w:val="22"/>
              <w:szCs w:val="22"/>
            </w:rPr>
            <w:t>(</w:t>
          </w:r>
          <w:r w:rsidR="00BF6516" w:rsidRPr="00884604">
            <w:rPr>
              <w:rStyle w:val="Underline"/>
              <w:rFonts w:ascii="Cambria" w:hAnsi="Cambria"/>
              <w:b/>
              <w:i/>
              <w:color w:val="595959" w:themeColor="text1" w:themeTint="A6"/>
              <w:sz w:val="22"/>
              <w:szCs w:val="22"/>
            </w:rPr>
            <w:t>insert official name of sponsor)______________</w:t>
          </w:r>
          <w:r w:rsidR="00760864" w:rsidRPr="00884604">
            <w:rPr>
              <w:rStyle w:val="Underline"/>
              <w:rFonts w:ascii="Cambria" w:hAnsi="Cambria"/>
              <w:b/>
              <w:i/>
              <w:color w:val="595959" w:themeColor="text1" w:themeTint="A6"/>
              <w:sz w:val="22"/>
              <w:szCs w:val="22"/>
            </w:rPr>
            <w:t>___________</w:t>
          </w:r>
          <w:r w:rsidR="00BF6516" w:rsidRPr="00884604">
            <w:rPr>
              <w:rStyle w:val="Underline"/>
              <w:rFonts w:ascii="Cambria" w:hAnsi="Cambria"/>
              <w:b/>
              <w:i/>
              <w:color w:val="595959" w:themeColor="text1" w:themeTint="A6"/>
              <w:sz w:val="22"/>
              <w:szCs w:val="22"/>
            </w:rPr>
            <w:t>______________</w:t>
          </w:r>
        </w:sdtContent>
      </w:sdt>
      <w:r w:rsidR="00D614F1" w:rsidRPr="00884604">
        <w:rPr>
          <w:b/>
          <w:szCs w:val="22"/>
        </w:rPr>
        <w:t xml:space="preserve"> adopts this </w:t>
      </w:r>
      <w:r w:rsidR="004001C7" w:rsidRPr="00884604">
        <w:rPr>
          <w:b/>
          <w:szCs w:val="22"/>
        </w:rPr>
        <w:t xml:space="preserve">written </w:t>
      </w:r>
      <w:r w:rsidR="00D614F1" w:rsidRPr="00884604">
        <w:rPr>
          <w:b/>
          <w:szCs w:val="22"/>
        </w:rPr>
        <w:t xml:space="preserve">Affirmative Action Plan on this </w:t>
      </w:r>
      <w:sdt>
        <w:sdtPr>
          <w:rPr>
            <w:rStyle w:val="FormContent"/>
            <w:rFonts w:ascii="Cambria" w:hAnsi="Cambria"/>
            <w:b/>
            <w:sz w:val="22"/>
            <w:szCs w:val="22"/>
          </w:rPr>
          <w:alias w:val="Day"/>
          <w:tag w:val="Click to enter day"/>
          <w:id w:val="1459690805"/>
          <w:lock w:val="sdtLocked"/>
          <w:placeholder>
            <w:docPart w:val="5BFD2AC0FEAE4188953DD08DD7168D9A"/>
          </w:placeholder>
          <w:showingPlcHdr/>
          <w:text/>
        </w:sdtPr>
        <w:sdtEndPr>
          <w:rPr>
            <w:rStyle w:val="DefaultParagraphFont"/>
            <w:i w:val="0"/>
            <w:color w:val="auto"/>
            <w:u w:val="none"/>
          </w:rPr>
        </w:sdtEndPr>
        <w:sdtContent>
          <w:r w:rsidR="00760864" w:rsidRPr="00884604">
            <w:rPr>
              <w:rStyle w:val="Underline"/>
              <w:rFonts w:ascii="Cambria" w:hAnsi="Cambria"/>
              <w:b/>
              <w:i/>
              <w:color w:val="595959" w:themeColor="text1" w:themeTint="A6"/>
              <w:sz w:val="22"/>
              <w:szCs w:val="22"/>
            </w:rPr>
            <w:t>(day)</w:t>
          </w:r>
        </w:sdtContent>
      </w:sdt>
      <w:r w:rsidR="00D614F1" w:rsidRPr="00884604">
        <w:rPr>
          <w:b/>
          <w:szCs w:val="22"/>
        </w:rPr>
        <w:t xml:space="preserve"> day of </w:t>
      </w:r>
      <w:sdt>
        <w:sdtPr>
          <w:rPr>
            <w:rStyle w:val="FormContent"/>
            <w:rFonts w:ascii="Cambria" w:hAnsi="Cambria"/>
            <w:b/>
            <w:sz w:val="22"/>
            <w:szCs w:val="22"/>
          </w:rPr>
          <w:alias w:val="Month"/>
          <w:tag w:val="Click to enter month"/>
          <w:id w:val="-280118413"/>
          <w:lock w:val="sdtLocked"/>
          <w:placeholder>
            <w:docPart w:val="CFB4D2AFD797410C9B3EC90B09D3A7C8"/>
          </w:placeholder>
          <w:showingPlcHdr/>
          <w:text/>
        </w:sdtPr>
        <w:sdtEndPr>
          <w:rPr>
            <w:rStyle w:val="DefaultParagraphFont"/>
            <w:i w:val="0"/>
            <w:color w:val="auto"/>
            <w:u w:val="none"/>
          </w:rPr>
        </w:sdtEndPr>
        <w:sdtContent>
          <w:r w:rsidR="00760864" w:rsidRPr="00884604">
            <w:rPr>
              <w:rStyle w:val="FormContent"/>
              <w:rFonts w:ascii="Cambria" w:hAnsi="Cambria"/>
              <w:b/>
              <w:sz w:val="22"/>
              <w:szCs w:val="22"/>
            </w:rPr>
            <w:t>(month)</w:t>
          </w:r>
        </w:sdtContent>
      </w:sdt>
      <w:r w:rsidR="00D614F1" w:rsidRPr="00884604">
        <w:rPr>
          <w:b/>
          <w:szCs w:val="22"/>
        </w:rPr>
        <w:t xml:space="preserve"> 20</w:t>
      </w:r>
      <w:r w:rsidR="00760864" w:rsidRPr="00884604">
        <w:rPr>
          <w:rStyle w:val="FormContent"/>
          <w:rFonts w:ascii="Cambria" w:hAnsi="Cambria"/>
          <w:b/>
          <w:sz w:val="22"/>
          <w:szCs w:val="22"/>
        </w:rPr>
        <w:t xml:space="preserve"> </w:t>
      </w:r>
      <w:sdt>
        <w:sdtPr>
          <w:rPr>
            <w:rStyle w:val="FormContent"/>
            <w:rFonts w:ascii="Cambria" w:hAnsi="Cambria"/>
            <w:b/>
            <w:sz w:val="22"/>
            <w:szCs w:val="22"/>
          </w:rPr>
          <w:alias w:val="Year"/>
          <w:tag w:val="Click to enter year"/>
          <w:id w:val="-1105648422"/>
          <w:lock w:val="sdtLocked"/>
          <w:placeholder>
            <w:docPart w:val="38520F5BDB624B38B3EE37541145B7BB"/>
          </w:placeholder>
          <w:showingPlcHdr/>
          <w:text/>
        </w:sdtPr>
        <w:sdtEndPr>
          <w:rPr>
            <w:rStyle w:val="DefaultParagraphFont"/>
            <w:i w:val="0"/>
            <w:color w:val="auto"/>
            <w:u w:val="none"/>
          </w:rPr>
        </w:sdtEndPr>
        <w:sdtContent>
          <w:r w:rsidR="00760864" w:rsidRPr="00884604">
            <w:rPr>
              <w:rStyle w:val="Underline"/>
              <w:rFonts w:ascii="Cambria" w:hAnsi="Cambria"/>
              <w:b/>
              <w:i/>
              <w:color w:val="595959" w:themeColor="text1" w:themeTint="A6"/>
              <w:sz w:val="22"/>
              <w:szCs w:val="22"/>
            </w:rPr>
            <w:t>(year)</w:t>
          </w:r>
        </w:sdtContent>
      </w:sdt>
      <w:r w:rsidR="00D614F1" w:rsidRPr="00884604">
        <w:rPr>
          <w:b/>
          <w:szCs w:val="22"/>
        </w:rPr>
        <w:t>.</w:t>
      </w:r>
    </w:p>
    <w:p w14:paraId="32AC1E4D" w14:textId="77777777" w:rsidR="00D614F1" w:rsidRPr="00884604" w:rsidRDefault="00381E28" w:rsidP="00D614F1">
      <w:pPr>
        <w:spacing w:after="360" w:line="360" w:lineRule="auto"/>
        <w:ind w:left="360"/>
        <w:rPr>
          <w:b/>
          <w:szCs w:val="22"/>
        </w:rPr>
      </w:pPr>
      <w:r w:rsidRPr="00884604">
        <w:rPr>
          <w:b/>
          <w:szCs w:val="22"/>
        </w:rPr>
        <w:t>________________________________________________</w:t>
      </w:r>
      <w:r w:rsidR="00D614F1" w:rsidRPr="00884604">
        <w:rPr>
          <w:b/>
          <w:szCs w:val="22"/>
        </w:rPr>
        <w:br/>
        <w:t>Signature of Sponsor’s Representative</w:t>
      </w:r>
    </w:p>
    <w:p w14:paraId="101337E8" w14:textId="77777777" w:rsidR="00D614F1" w:rsidRPr="00884604" w:rsidRDefault="004B1B4D" w:rsidP="00D614F1">
      <w:pPr>
        <w:spacing w:after="360" w:line="360" w:lineRule="auto"/>
        <w:ind w:left="360"/>
        <w:rPr>
          <w:b/>
          <w:szCs w:val="22"/>
        </w:rPr>
      </w:pPr>
      <w:sdt>
        <w:sdtPr>
          <w:rPr>
            <w:rStyle w:val="FormContent"/>
            <w:rFonts w:ascii="Cambria" w:hAnsi="Cambria"/>
            <w:b/>
            <w:sz w:val="22"/>
            <w:szCs w:val="22"/>
          </w:rPr>
          <w:alias w:val="Typed/Printed Name"/>
          <w:tag w:val="Click to insert typed/printed name"/>
          <w:id w:val="-628247064"/>
          <w:lock w:val="sdtLocked"/>
          <w:placeholder>
            <w:docPart w:val="D045FD13AD594A5882FE5C7FB78E00B8"/>
          </w:placeholder>
          <w:showingPlcHdr/>
          <w:text/>
        </w:sdtPr>
        <w:sdtEndPr>
          <w:rPr>
            <w:rStyle w:val="DefaultParagraphFont"/>
            <w:i w:val="0"/>
            <w:color w:val="auto"/>
            <w:u w:val="none"/>
          </w:rPr>
        </w:sdtEndPr>
        <w:sdtContent>
          <w:r w:rsidR="00BF6516" w:rsidRPr="00884604">
            <w:rPr>
              <w:rStyle w:val="FormContent"/>
              <w:rFonts w:ascii="Cambria" w:hAnsi="Cambria"/>
              <w:b/>
              <w:sz w:val="22"/>
              <w:szCs w:val="22"/>
            </w:rPr>
            <w:t>(</w:t>
          </w:r>
          <w:r w:rsidR="00BF6516" w:rsidRPr="00884604">
            <w:rPr>
              <w:rStyle w:val="Underline"/>
              <w:rFonts w:ascii="Cambria" w:hAnsi="Cambria"/>
              <w:b/>
              <w:i/>
              <w:color w:val="595959" w:themeColor="text1" w:themeTint="A6"/>
              <w:sz w:val="22"/>
              <w:szCs w:val="22"/>
            </w:rPr>
            <w:t>insert typed/printed name)______ ______________</w:t>
          </w:r>
        </w:sdtContent>
      </w:sdt>
      <w:r w:rsidR="00D614F1" w:rsidRPr="00884604">
        <w:rPr>
          <w:b/>
          <w:szCs w:val="22"/>
        </w:rPr>
        <w:br/>
        <w:t>Typed/Printed Name</w:t>
      </w:r>
    </w:p>
    <w:p w14:paraId="4C548125" w14:textId="77777777" w:rsidR="006B5459" w:rsidRPr="00884604" w:rsidRDefault="004B1B4D" w:rsidP="00D614F1">
      <w:pPr>
        <w:spacing w:after="360" w:line="360" w:lineRule="auto"/>
        <w:ind w:left="360"/>
        <w:rPr>
          <w:b/>
          <w:szCs w:val="22"/>
        </w:rPr>
      </w:pPr>
      <w:sdt>
        <w:sdtPr>
          <w:rPr>
            <w:rStyle w:val="FormContent"/>
            <w:rFonts w:ascii="Cambria" w:hAnsi="Cambria"/>
            <w:b/>
            <w:sz w:val="22"/>
            <w:szCs w:val="22"/>
          </w:rPr>
          <w:alias w:val="Date"/>
          <w:tag w:val="Click to insert date"/>
          <w:id w:val="-1221053637"/>
          <w:lock w:val="sdtLocked"/>
          <w:placeholder>
            <w:docPart w:val="4F16DD951D28498B99A0A2CB7377F706"/>
          </w:placeholder>
          <w:showingPlcHdr/>
          <w:text/>
        </w:sdtPr>
        <w:sdtEndPr>
          <w:rPr>
            <w:rStyle w:val="DefaultParagraphFont"/>
            <w:i w:val="0"/>
            <w:color w:val="auto"/>
            <w:u w:val="none"/>
          </w:rPr>
        </w:sdtEndPr>
        <w:sdtContent>
          <w:r w:rsidR="00BF6516" w:rsidRPr="00884604">
            <w:rPr>
              <w:rStyle w:val="FormContent"/>
              <w:rFonts w:ascii="Cambria" w:hAnsi="Cambria"/>
              <w:b/>
              <w:sz w:val="22"/>
              <w:szCs w:val="22"/>
            </w:rPr>
            <w:t>(</w:t>
          </w:r>
          <w:r w:rsidR="00BF6516" w:rsidRPr="00884604">
            <w:rPr>
              <w:rStyle w:val="Underline"/>
              <w:rFonts w:ascii="Cambria" w:hAnsi="Cambria"/>
              <w:b/>
              <w:i/>
              <w:color w:val="595959" w:themeColor="text1" w:themeTint="A6"/>
              <w:sz w:val="22"/>
              <w:szCs w:val="22"/>
            </w:rPr>
            <w:t>insert date)____________________ ______________</w:t>
          </w:r>
        </w:sdtContent>
      </w:sdt>
      <w:r w:rsidR="00D614F1" w:rsidRPr="00884604">
        <w:rPr>
          <w:b/>
          <w:szCs w:val="22"/>
        </w:rPr>
        <w:br/>
        <w:t>Date</w:t>
      </w:r>
    </w:p>
    <w:p w14:paraId="60EB3551" w14:textId="77777777" w:rsidR="00D614F1" w:rsidRPr="00884604" w:rsidRDefault="00D614F1" w:rsidP="00674892">
      <w:pPr>
        <w:pStyle w:val="ListParagraph"/>
        <w:numPr>
          <w:ilvl w:val="0"/>
          <w:numId w:val="33"/>
        </w:numPr>
        <w:ind w:left="360"/>
        <w:contextualSpacing w:val="0"/>
        <w:rPr>
          <w:b/>
          <w:i/>
          <w:szCs w:val="22"/>
        </w:rPr>
      </w:pPr>
      <w:r w:rsidRPr="00884604">
        <w:rPr>
          <w:b/>
          <w:szCs w:val="22"/>
        </w:rPr>
        <w:t xml:space="preserve">Adoption </w:t>
      </w:r>
      <w:r w:rsidR="00067A0F" w:rsidRPr="00884604">
        <w:rPr>
          <w:b/>
          <w:szCs w:val="22"/>
        </w:rPr>
        <w:t xml:space="preserve">by </w:t>
      </w:r>
      <w:r w:rsidRPr="00884604">
        <w:rPr>
          <w:b/>
          <w:szCs w:val="22"/>
        </w:rPr>
        <w:t>Labor and Management Representatives of the Sponsor</w:t>
      </w:r>
      <w:r w:rsidRPr="00884604">
        <w:rPr>
          <w:szCs w:val="22"/>
        </w:rPr>
        <w:br/>
      </w:r>
      <w:r w:rsidRPr="00884604">
        <w:rPr>
          <w:b/>
          <w:i/>
          <w:szCs w:val="22"/>
        </w:rPr>
        <w:t>(where applicable)</w:t>
      </w:r>
    </w:p>
    <w:p w14:paraId="3A694C34" w14:textId="77777777" w:rsidR="00674892" w:rsidRPr="00884604" w:rsidRDefault="00674892" w:rsidP="00744FA6">
      <w:pPr>
        <w:pStyle w:val="ListParagraph"/>
        <w:ind w:left="360"/>
        <w:contextualSpacing w:val="0"/>
        <w:jc w:val="both"/>
        <w:rPr>
          <w:b/>
          <w:i/>
          <w:szCs w:val="22"/>
        </w:rPr>
      </w:pPr>
      <w:r w:rsidRPr="00884604">
        <w:rPr>
          <w:b/>
          <w:i/>
          <w:szCs w:val="22"/>
        </w:rPr>
        <w:t>[</w:t>
      </w:r>
      <w:r w:rsidR="00DF3498" w:rsidRPr="00884604">
        <w:rPr>
          <w:b/>
          <w:bCs/>
          <w:i/>
          <w:szCs w:val="22"/>
        </w:rPr>
        <w:t>Complete below ONLY IF there is joint union-management sponsorship of the apprenticeship program, and where separate signatures from labor union and management representatives are required</w:t>
      </w:r>
      <w:r w:rsidRPr="00884604">
        <w:rPr>
          <w:b/>
          <w:i/>
          <w:szCs w:val="22"/>
        </w:rPr>
        <w:t>.]</w:t>
      </w:r>
    </w:p>
    <w:p w14:paraId="749D3051" w14:textId="77777777" w:rsidR="00E437D6" w:rsidRPr="00884604" w:rsidRDefault="004B1B4D" w:rsidP="00744FA6">
      <w:pPr>
        <w:spacing w:after="360" w:line="360" w:lineRule="auto"/>
        <w:ind w:left="360"/>
        <w:jc w:val="both"/>
        <w:rPr>
          <w:b/>
          <w:szCs w:val="22"/>
        </w:rPr>
      </w:pPr>
      <w:sdt>
        <w:sdtPr>
          <w:rPr>
            <w:rStyle w:val="FormContent"/>
            <w:rFonts w:ascii="Cambria" w:hAnsi="Cambria"/>
            <w:b/>
            <w:sz w:val="22"/>
            <w:szCs w:val="22"/>
          </w:rPr>
          <w:alias w:val="Official Name of Sponsor"/>
          <w:tag w:val="Click to insert official name of sponsor"/>
          <w:id w:val="-277337251"/>
          <w:placeholder>
            <w:docPart w:val="BB7541E75E704E2DA590971567E713F9"/>
          </w:placeholder>
          <w:showingPlcHdr/>
          <w:text/>
        </w:sdtPr>
        <w:sdtEndPr>
          <w:rPr>
            <w:rStyle w:val="DefaultParagraphFont"/>
            <w:i w:val="0"/>
            <w:color w:val="auto"/>
            <w:u w:val="none"/>
          </w:rPr>
        </w:sdtEndPr>
        <w:sdtContent>
          <w:r w:rsidR="00760864" w:rsidRPr="00884604">
            <w:rPr>
              <w:rStyle w:val="FormContent"/>
              <w:rFonts w:ascii="Cambria" w:hAnsi="Cambria"/>
              <w:b/>
              <w:sz w:val="22"/>
              <w:szCs w:val="22"/>
            </w:rPr>
            <w:t>(</w:t>
          </w:r>
          <w:r w:rsidR="00760864" w:rsidRPr="00884604">
            <w:rPr>
              <w:rStyle w:val="Underline"/>
              <w:rFonts w:ascii="Cambria" w:hAnsi="Cambria"/>
              <w:b/>
              <w:i/>
              <w:color w:val="595959" w:themeColor="text1" w:themeTint="A6"/>
              <w:sz w:val="22"/>
              <w:szCs w:val="22"/>
            </w:rPr>
            <w:t>insert official name of sponsor)_______________________________________</w:t>
          </w:r>
        </w:sdtContent>
      </w:sdt>
      <w:r w:rsidR="00E437D6" w:rsidRPr="00884604">
        <w:rPr>
          <w:b/>
          <w:szCs w:val="22"/>
        </w:rPr>
        <w:t xml:space="preserve"> adopts this </w:t>
      </w:r>
      <w:r w:rsidR="004001C7" w:rsidRPr="00884604">
        <w:rPr>
          <w:b/>
          <w:szCs w:val="22"/>
        </w:rPr>
        <w:t xml:space="preserve">written </w:t>
      </w:r>
      <w:r w:rsidR="00E437D6" w:rsidRPr="00884604">
        <w:rPr>
          <w:b/>
          <w:szCs w:val="22"/>
        </w:rPr>
        <w:t xml:space="preserve">Affirmative Action Plan on this </w:t>
      </w:r>
      <w:sdt>
        <w:sdtPr>
          <w:rPr>
            <w:rStyle w:val="FormContent"/>
            <w:rFonts w:ascii="Cambria" w:hAnsi="Cambria"/>
            <w:b/>
            <w:sz w:val="22"/>
            <w:szCs w:val="22"/>
          </w:rPr>
          <w:alias w:val="Day"/>
          <w:tag w:val="Click to enter day"/>
          <w:id w:val="1570225799"/>
          <w:placeholder>
            <w:docPart w:val="6A0233CE51A240659CEA2053D359D407"/>
          </w:placeholder>
          <w:showingPlcHdr/>
          <w:text/>
        </w:sdtPr>
        <w:sdtEndPr>
          <w:rPr>
            <w:rStyle w:val="DefaultParagraphFont"/>
            <w:i w:val="0"/>
            <w:color w:val="auto"/>
            <w:u w:val="none"/>
          </w:rPr>
        </w:sdtEndPr>
        <w:sdtContent>
          <w:r w:rsidR="00760864" w:rsidRPr="00884604">
            <w:rPr>
              <w:rStyle w:val="Underline"/>
              <w:rFonts w:ascii="Cambria" w:hAnsi="Cambria"/>
              <w:b/>
              <w:i/>
              <w:color w:val="595959" w:themeColor="text1" w:themeTint="A6"/>
              <w:sz w:val="22"/>
              <w:szCs w:val="22"/>
            </w:rPr>
            <w:t>(day)</w:t>
          </w:r>
        </w:sdtContent>
      </w:sdt>
      <w:r w:rsidR="00E437D6" w:rsidRPr="00884604">
        <w:rPr>
          <w:b/>
          <w:szCs w:val="22"/>
        </w:rPr>
        <w:t xml:space="preserve"> day of </w:t>
      </w:r>
      <w:sdt>
        <w:sdtPr>
          <w:rPr>
            <w:rStyle w:val="FormContent"/>
            <w:rFonts w:ascii="Cambria" w:hAnsi="Cambria"/>
            <w:b/>
            <w:sz w:val="22"/>
            <w:szCs w:val="22"/>
          </w:rPr>
          <w:alias w:val="Month"/>
          <w:tag w:val="Click to enter month"/>
          <w:id w:val="-1697532794"/>
          <w:placeholder>
            <w:docPart w:val="40F18C293B5A4A68AFC92A1A93961380"/>
          </w:placeholder>
          <w:showingPlcHdr/>
          <w:text/>
        </w:sdtPr>
        <w:sdtEndPr>
          <w:rPr>
            <w:rStyle w:val="DefaultParagraphFont"/>
            <w:i w:val="0"/>
            <w:color w:val="auto"/>
            <w:u w:val="none"/>
          </w:rPr>
        </w:sdtEndPr>
        <w:sdtContent>
          <w:r w:rsidR="00760864" w:rsidRPr="00884604">
            <w:rPr>
              <w:rStyle w:val="FormContent"/>
              <w:rFonts w:ascii="Cambria" w:hAnsi="Cambria"/>
              <w:b/>
              <w:sz w:val="22"/>
              <w:szCs w:val="22"/>
            </w:rPr>
            <w:t>(month)</w:t>
          </w:r>
        </w:sdtContent>
      </w:sdt>
      <w:r w:rsidR="00E437D6" w:rsidRPr="00884604">
        <w:rPr>
          <w:b/>
          <w:szCs w:val="22"/>
        </w:rPr>
        <w:t xml:space="preserve"> 20</w:t>
      </w:r>
      <w:r w:rsidR="00760864" w:rsidRPr="00884604">
        <w:rPr>
          <w:rStyle w:val="FormContent"/>
          <w:rFonts w:ascii="Cambria" w:hAnsi="Cambria"/>
          <w:b/>
          <w:sz w:val="22"/>
          <w:szCs w:val="22"/>
        </w:rPr>
        <w:t xml:space="preserve"> </w:t>
      </w:r>
      <w:sdt>
        <w:sdtPr>
          <w:rPr>
            <w:rStyle w:val="FormContent"/>
            <w:rFonts w:ascii="Cambria" w:hAnsi="Cambria"/>
            <w:b/>
            <w:sz w:val="22"/>
            <w:szCs w:val="22"/>
          </w:rPr>
          <w:alias w:val="Year"/>
          <w:tag w:val="Click to enter year"/>
          <w:id w:val="1163748719"/>
          <w:placeholder>
            <w:docPart w:val="6EBCEAEA4038469B98CE42C33F8440C8"/>
          </w:placeholder>
          <w:showingPlcHdr/>
          <w:text/>
        </w:sdtPr>
        <w:sdtEndPr>
          <w:rPr>
            <w:rStyle w:val="DefaultParagraphFont"/>
            <w:i w:val="0"/>
            <w:color w:val="auto"/>
            <w:u w:val="none"/>
          </w:rPr>
        </w:sdtEndPr>
        <w:sdtContent>
          <w:r w:rsidR="00760864" w:rsidRPr="00884604">
            <w:rPr>
              <w:rStyle w:val="Underline"/>
              <w:rFonts w:ascii="Cambria" w:hAnsi="Cambria"/>
              <w:b/>
              <w:i/>
              <w:color w:val="595959" w:themeColor="text1" w:themeTint="A6"/>
              <w:sz w:val="22"/>
              <w:szCs w:val="22"/>
            </w:rPr>
            <w:t>(year)</w:t>
          </w:r>
        </w:sdtContent>
      </w:sdt>
      <w:r w:rsidR="00E437D6" w:rsidRPr="00884604">
        <w:rPr>
          <w:b/>
          <w:szCs w:val="22"/>
        </w:rPr>
        <w:t>.</w:t>
      </w:r>
    </w:p>
    <w:p w14:paraId="4D5393ED" w14:textId="77777777" w:rsidR="00E437D6" w:rsidRPr="00884604" w:rsidRDefault="00381E28" w:rsidP="00337453">
      <w:pPr>
        <w:tabs>
          <w:tab w:val="left" w:pos="5400"/>
        </w:tabs>
        <w:spacing w:after="360" w:line="240" w:lineRule="auto"/>
        <w:ind w:left="360"/>
        <w:jc w:val="both"/>
        <w:rPr>
          <w:b/>
          <w:szCs w:val="22"/>
        </w:rPr>
      </w:pPr>
      <w:r w:rsidRPr="00884604">
        <w:rPr>
          <w:b/>
          <w:szCs w:val="22"/>
        </w:rPr>
        <w:t>_________________________________________________</w:t>
      </w:r>
      <w:r w:rsidR="00674892" w:rsidRPr="00884604">
        <w:rPr>
          <w:b/>
          <w:szCs w:val="22"/>
        </w:rPr>
        <w:tab/>
      </w:r>
      <w:r w:rsidRPr="00884604">
        <w:rPr>
          <w:b/>
          <w:szCs w:val="22"/>
        </w:rPr>
        <w:t>________________________________________________</w:t>
      </w:r>
      <w:r w:rsidR="006D1098" w:rsidRPr="00884604">
        <w:rPr>
          <w:b/>
          <w:szCs w:val="22"/>
        </w:rPr>
        <w:br/>
        <w:t>Signature of Management Representative</w:t>
      </w:r>
      <w:r w:rsidR="006D1098" w:rsidRPr="00884604">
        <w:rPr>
          <w:b/>
          <w:szCs w:val="22"/>
        </w:rPr>
        <w:tab/>
        <w:t>Signature of Labor Representative</w:t>
      </w:r>
    </w:p>
    <w:p w14:paraId="1A5ED8B8" w14:textId="77777777" w:rsidR="006D1098" w:rsidRPr="00884604" w:rsidRDefault="004B1B4D" w:rsidP="00744FA6">
      <w:pPr>
        <w:tabs>
          <w:tab w:val="left" w:pos="5400"/>
        </w:tabs>
        <w:spacing w:after="360" w:line="360" w:lineRule="auto"/>
        <w:ind w:left="360"/>
        <w:jc w:val="both"/>
        <w:rPr>
          <w:b/>
          <w:szCs w:val="22"/>
        </w:rPr>
      </w:pPr>
      <w:sdt>
        <w:sdtPr>
          <w:rPr>
            <w:rStyle w:val="FormContent"/>
            <w:rFonts w:ascii="Cambria" w:hAnsi="Cambria"/>
            <w:b/>
            <w:sz w:val="22"/>
            <w:szCs w:val="22"/>
          </w:rPr>
          <w:alias w:val="Typed/Printed Name"/>
          <w:tag w:val="Click to insert typed/printed name"/>
          <w:id w:val="-266461476"/>
          <w:lock w:val="sdtLocked"/>
          <w:placeholder>
            <w:docPart w:val="6A2F7F44D0034EF4BC06B83E0DA9E581"/>
          </w:placeholder>
          <w:showingPlcHdr/>
          <w:text/>
        </w:sdtPr>
        <w:sdtEndPr>
          <w:rPr>
            <w:rStyle w:val="DefaultParagraphFont"/>
            <w:i w:val="0"/>
            <w:color w:val="auto"/>
            <w:u w:val="none"/>
          </w:rPr>
        </w:sdtEndPr>
        <w:sdtContent>
          <w:r w:rsidR="00BF6516" w:rsidRPr="00884604">
            <w:rPr>
              <w:rStyle w:val="FormContent"/>
              <w:rFonts w:ascii="Cambria" w:hAnsi="Cambria"/>
              <w:b/>
              <w:sz w:val="22"/>
              <w:szCs w:val="22"/>
            </w:rPr>
            <w:t>(</w:t>
          </w:r>
          <w:r w:rsidR="00BF6516" w:rsidRPr="00884604">
            <w:rPr>
              <w:rStyle w:val="Underline"/>
              <w:rFonts w:ascii="Cambria" w:hAnsi="Cambria"/>
              <w:b/>
              <w:i/>
              <w:color w:val="595959" w:themeColor="text1" w:themeTint="A6"/>
              <w:sz w:val="22"/>
              <w:szCs w:val="22"/>
            </w:rPr>
            <w:t>insert typed/printed name)______ ______________</w:t>
          </w:r>
        </w:sdtContent>
      </w:sdt>
      <w:r w:rsidR="006D1098" w:rsidRPr="00884604">
        <w:rPr>
          <w:b/>
          <w:szCs w:val="22"/>
        </w:rPr>
        <w:tab/>
      </w:r>
      <w:sdt>
        <w:sdtPr>
          <w:rPr>
            <w:rStyle w:val="FormContent"/>
            <w:rFonts w:ascii="Cambria" w:hAnsi="Cambria"/>
            <w:b/>
            <w:sz w:val="22"/>
            <w:szCs w:val="22"/>
          </w:rPr>
          <w:alias w:val="Typed/Printed Name"/>
          <w:tag w:val="Click to insert typed/printed name"/>
          <w:id w:val="1347138955"/>
          <w:lock w:val="sdtLocked"/>
          <w:placeholder>
            <w:docPart w:val="4FD191345B904E27AEDAF6A0A639CB12"/>
          </w:placeholder>
          <w:showingPlcHdr/>
          <w:text/>
        </w:sdtPr>
        <w:sdtEndPr>
          <w:rPr>
            <w:rStyle w:val="DefaultParagraphFont"/>
            <w:i w:val="0"/>
            <w:color w:val="auto"/>
            <w:u w:val="none"/>
          </w:rPr>
        </w:sdtEndPr>
        <w:sdtContent>
          <w:r w:rsidR="00BF6516" w:rsidRPr="00884604">
            <w:rPr>
              <w:rStyle w:val="FormContent"/>
              <w:rFonts w:ascii="Cambria" w:hAnsi="Cambria"/>
              <w:b/>
              <w:sz w:val="22"/>
              <w:szCs w:val="22"/>
            </w:rPr>
            <w:t>(</w:t>
          </w:r>
          <w:r w:rsidR="00BF6516" w:rsidRPr="00884604">
            <w:rPr>
              <w:rStyle w:val="Underline"/>
              <w:rFonts w:ascii="Cambria" w:hAnsi="Cambria"/>
              <w:b/>
              <w:i/>
              <w:color w:val="595959" w:themeColor="text1" w:themeTint="A6"/>
              <w:sz w:val="22"/>
              <w:szCs w:val="22"/>
            </w:rPr>
            <w:t>insert typed/printed name)______ ______________</w:t>
          </w:r>
        </w:sdtContent>
      </w:sdt>
      <w:r w:rsidR="006D1098" w:rsidRPr="00884604">
        <w:rPr>
          <w:b/>
          <w:szCs w:val="22"/>
        </w:rPr>
        <w:br/>
        <w:t>Typed/Printed Name</w:t>
      </w:r>
      <w:r w:rsidR="006D1098" w:rsidRPr="00884604">
        <w:rPr>
          <w:b/>
          <w:szCs w:val="22"/>
        </w:rPr>
        <w:tab/>
        <w:t>Typed/Printed Name</w:t>
      </w:r>
    </w:p>
    <w:p w14:paraId="43ACDAB8" w14:textId="77777777" w:rsidR="006D1098" w:rsidRPr="00884604" w:rsidRDefault="004B1B4D" w:rsidP="00337453">
      <w:pPr>
        <w:tabs>
          <w:tab w:val="left" w:pos="5400"/>
        </w:tabs>
        <w:spacing w:after="0" w:line="240" w:lineRule="auto"/>
        <w:ind w:left="360"/>
        <w:jc w:val="both"/>
        <w:rPr>
          <w:b/>
          <w:szCs w:val="22"/>
        </w:rPr>
      </w:pPr>
      <w:sdt>
        <w:sdtPr>
          <w:rPr>
            <w:rStyle w:val="FormContent"/>
            <w:rFonts w:ascii="Cambria" w:hAnsi="Cambria"/>
            <w:b/>
            <w:sz w:val="22"/>
            <w:szCs w:val="22"/>
          </w:rPr>
          <w:alias w:val="Date"/>
          <w:tag w:val="Click to insert date"/>
          <w:id w:val="1934323602"/>
          <w:lock w:val="sdtLocked"/>
          <w:placeholder>
            <w:docPart w:val="1A08492629C54F8A9B527E4D0C1D7A8B"/>
          </w:placeholder>
          <w:showingPlcHdr/>
          <w:text/>
        </w:sdtPr>
        <w:sdtEndPr>
          <w:rPr>
            <w:rStyle w:val="DefaultParagraphFont"/>
            <w:i w:val="0"/>
            <w:color w:val="auto"/>
            <w:u w:val="none"/>
          </w:rPr>
        </w:sdtEndPr>
        <w:sdtContent>
          <w:r w:rsidR="00BF6516" w:rsidRPr="00884604">
            <w:rPr>
              <w:rStyle w:val="FormContent"/>
              <w:rFonts w:ascii="Cambria" w:hAnsi="Cambria"/>
              <w:b/>
              <w:sz w:val="22"/>
              <w:szCs w:val="22"/>
            </w:rPr>
            <w:t>(</w:t>
          </w:r>
          <w:r w:rsidR="00BF6516" w:rsidRPr="00884604">
            <w:rPr>
              <w:rStyle w:val="Underline"/>
              <w:rFonts w:ascii="Cambria" w:hAnsi="Cambria"/>
              <w:b/>
              <w:i/>
              <w:color w:val="595959" w:themeColor="text1" w:themeTint="A6"/>
              <w:sz w:val="22"/>
              <w:szCs w:val="22"/>
            </w:rPr>
            <w:t>insert date)____________________ ______________</w:t>
          </w:r>
        </w:sdtContent>
      </w:sdt>
      <w:r w:rsidR="006D1098" w:rsidRPr="00884604">
        <w:rPr>
          <w:b/>
          <w:szCs w:val="22"/>
        </w:rPr>
        <w:tab/>
      </w:r>
      <w:sdt>
        <w:sdtPr>
          <w:rPr>
            <w:rStyle w:val="FormContent"/>
            <w:rFonts w:ascii="Cambria" w:hAnsi="Cambria"/>
            <w:b/>
            <w:sz w:val="22"/>
            <w:szCs w:val="22"/>
          </w:rPr>
          <w:alias w:val="Date"/>
          <w:tag w:val="Click to insert date"/>
          <w:id w:val="1607773523"/>
          <w:lock w:val="sdtLocked"/>
          <w:placeholder>
            <w:docPart w:val="1E08FF6E81224A72AABAF6C6392F1BB2"/>
          </w:placeholder>
          <w:showingPlcHdr/>
          <w:text/>
        </w:sdtPr>
        <w:sdtEndPr>
          <w:rPr>
            <w:rStyle w:val="DefaultParagraphFont"/>
            <w:i w:val="0"/>
            <w:color w:val="auto"/>
            <w:u w:val="none"/>
          </w:rPr>
        </w:sdtEndPr>
        <w:sdtContent>
          <w:r w:rsidR="00BF6516" w:rsidRPr="00884604">
            <w:rPr>
              <w:rStyle w:val="FormContent"/>
              <w:rFonts w:ascii="Cambria" w:hAnsi="Cambria"/>
              <w:b/>
              <w:sz w:val="22"/>
              <w:szCs w:val="22"/>
            </w:rPr>
            <w:t>(</w:t>
          </w:r>
          <w:r w:rsidR="00BF6516" w:rsidRPr="00884604">
            <w:rPr>
              <w:rStyle w:val="Underline"/>
              <w:rFonts w:ascii="Cambria" w:hAnsi="Cambria"/>
              <w:b/>
              <w:i/>
              <w:color w:val="595959" w:themeColor="text1" w:themeTint="A6"/>
              <w:sz w:val="22"/>
              <w:szCs w:val="22"/>
            </w:rPr>
            <w:t>insert date)____________________ ______________</w:t>
          </w:r>
        </w:sdtContent>
      </w:sdt>
      <w:r w:rsidR="006D1098" w:rsidRPr="00884604">
        <w:rPr>
          <w:b/>
          <w:szCs w:val="22"/>
        </w:rPr>
        <w:br/>
        <w:t>Date</w:t>
      </w:r>
      <w:r w:rsidR="006D1098" w:rsidRPr="00884604">
        <w:rPr>
          <w:b/>
          <w:szCs w:val="22"/>
        </w:rPr>
        <w:tab/>
        <w:t>Date</w:t>
      </w:r>
    </w:p>
    <w:p w14:paraId="594F9072" w14:textId="77777777" w:rsidR="00C41586" w:rsidRPr="00884604" w:rsidRDefault="00C41586" w:rsidP="00C41586">
      <w:pPr>
        <w:tabs>
          <w:tab w:val="left" w:pos="5400"/>
        </w:tabs>
        <w:spacing w:after="0" w:line="240" w:lineRule="auto"/>
        <w:ind w:left="360"/>
        <w:jc w:val="both"/>
        <w:rPr>
          <w:b/>
          <w:szCs w:val="22"/>
        </w:rPr>
      </w:pPr>
    </w:p>
    <w:sectPr w:rsidR="00C41586" w:rsidRPr="00884604" w:rsidSect="009C7CCF">
      <w:endnotePr>
        <w:numFmt w:val="decimal"/>
      </w:endnotePr>
      <w:type w:val="continuous"/>
      <w:pgSz w:w="12240" w:h="15840"/>
      <w:pgMar w:top="720" w:right="720" w:bottom="720" w:left="720" w:header="720" w:footer="180" w:gutter="0"/>
      <w:pgNumType w:start="1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F5CC" w14:textId="77777777" w:rsidR="00154F88" w:rsidRDefault="00154F88">
      <w:r>
        <w:separator/>
      </w:r>
    </w:p>
  </w:endnote>
  <w:endnote w:type="continuationSeparator" w:id="0">
    <w:p w14:paraId="7A14F55C" w14:textId="77777777" w:rsidR="00154F88" w:rsidRDefault="0015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E9FE" w14:textId="77777777" w:rsidR="00D67A72" w:rsidRPr="00D47D71" w:rsidRDefault="00D67A72" w:rsidP="008105FE">
    <w:pPr>
      <w:pBdr>
        <w:top w:val="single" w:sz="8" w:space="1" w:color="BFBFBF"/>
      </w:pBdr>
      <w:spacing w:line="223" w:lineRule="exact"/>
      <w:ind w:left="20"/>
      <w:jc w:val="center"/>
      <w:rPr>
        <w:color w:val="2F5496"/>
        <w:szCs w:val="22"/>
      </w:rPr>
    </w:pPr>
    <w:r w:rsidRPr="00D47D71">
      <w:rPr>
        <w:szCs w:val="22"/>
      </w:rPr>
      <w:t xml:space="preserve">Page • </w:t>
    </w:r>
    <w:r w:rsidRPr="00D47D71">
      <w:rPr>
        <w:rFonts w:cs="Calibri"/>
        <w:color w:val="2F5496"/>
        <w:szCs w:val="22"/>
      </w:rPr>
      <w:t>C-</w:t>
    </w:r>
    <w:r w:rsidRPr="00D47D71">
      <w:rPr>
        <w:rFonts w:cs="Calibri"/>
        <w:color w:val="2F5496"/>
        <w:szCs w:val="22"/>
      </w:rPr>
      <w:fldChar w:fldCharType="begin"/>
    </w:r>
    <w:r w:rsidRPr="00D47D71">
      <w:rPr>
        <w:rFonts w:cs="Calibri"/>
        <w:color w:val="2F5496"/>
        <w:szCs w:val="22"/>
      </w:rPr>
      <w:instrText xml:space="preserve"> PAGE   \* MERGEFORMAT </w:instrText>
    </w:r>
    <w:r w:rsidRPr="00D47D71">
      <w:rPr>
        <w:rFonts w:cs="Calibri"/>
        <w:color w:val="2F5496"/>
        <w:szCs w:val="22"/>
      </w:rPr>
      <w:fldChar w:fldCharType="separate"/>
    </w:r>
    <w:r w:rsidR="00AA366F">
      <w:rPr>
        <w:rFonts w:cs="Calibri"/>
        <w:noProof/>
        <w:color w:val="2F5496"/>
        <w:szCs w:val="22"/>
      </w:rPr>
      <w:t>1</w:t>
    </w:r>
    <w:r w:rsidRPr="00D47D71">
      <w:rPr>
        <w:rFonts w:cs="Calibri"/>
        <w:noProof/>
        <w:color w:val="2F549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B8CC" w14:textId="77777777" w:rsidR="00154F88" w:rsidRDefault="00154F88">
      <w:r>
        <w:separator/>
      </w:r>
    </w:p>
  </w:footnote>
  <w:footnote w:type="continuationSeparator" w:id="0">
    <w:p w14:paraId="684DDB5F" w14:textId="77777777" w:rsidR="00154F88" w:rsidRDefault="00154F88">
      <w:r>
        <w:continuationSeparator/>
      </w:r>
    </w:p>
  </w:footnote>
  <w:footnote w:id="1">
    <w:p w14:paraId="2431F7CA" w14:textId="77777777" w:rsidR="00D67A72" w:rsidRPr="00707C59" w:rsidRDefault="00D67A72" w:rsidP="007104CB">
      <w:pPr>
        <w:pStyle w:val="FootnoteText"/>
        <w:jc w:val="both"/>
        <w:rPr>
          <w:rFonts w:ascii="Cambria" w:hAnsi="Cambria"/>
        </w:rPr>
      </w:pPr>
      <w:r w:rsidRPr="00E0731C">
        <w:rPr>
          <w:rStyle w:val="FootnoteReference"/>
          <w:rFonts w:ascii="Cambria" w:hAnsi="Cambria"/>
          <w:sz w:val="16"/>
        </w:rPr>
        <w:footnoteRef/>
      </w:r>
      <w:r w:rsidRPr="00E0731C">
        <w:rPr>
          <w:rFonts w:ascii="Cambria" w:hAnsi="Cambria"/>
          <w:sz w:val="16"/>
        </w:rPr>
        <w:t xml:space="preserve"> </w:t>
      </w:r>
      <w:r w:rsidRPr="00E0731C">
        <w:rPr>
          <w:rFonts w:ascii="Cambria" w:hAnsi="Cambria" w:cs="Tahoma"/>
          <w:color w:val="212121"/>
          <w:sz w:val="16"/>
          <w:shd w:val="clear" w:color="auto" w:fill="FFFFFF"/>
        </w:rPr>
        <w:t>Self‐identification is the most reliable method and preferred method for compiling information about a person’s sex, race, and ethnicity.  Sponsors are strongly encouraged to rely on employee self‐identification to obtain this information.  Please note that while visual observation is an acceptable method for identifying demographic data in the absence of self-identification data, it may not be reliable in every instance, and sponsors should not guess or assume the sex, race, or ethnicity of an apprentice or applicant for apprenticeship.</w:t>
      </w:r>
    </w:p>
  </w:footnote>
  <w:footnote w:id="2">
    <w:p w14:paraId="2BFBC11F" w14:textId="77777777" w:rsidR="00D67A72" w:rsidRDefault="00D67A72" w:rsidP="00337453">
      <w:pPr>
        <w:pStyle w:val="FootnoteText"/>
        <w:jc w:val="both"/>
      </w:pPr>
      <w:r w:rsidRPr="00337453">
        <w:rPr>
          <w:rStyle w:val="FootnoteReference"/>
          <w:rFonts w:ascii="Cambria" w:hAnsi="Cambria"/>
        </w:rPr>
        <w:footnoteRef/>
      </w:r>
      <w:r w:rsidRPr="00337453">
        <w:rPr>
          <w:rFonts w:ascii="Cambria" w:hAnsi="Cambria"/>
        </w:rPr>
        <w:t xml:space="preserve"> </w:t>
      </w:r>
      <w:r w:rsidRPr="00337453">
        <w:rPr>
          <w:rFonts w:ascii="Cambria" w:eastAsia="Calibri" w:hAnsi="Cambria"/>
        </w:rPr>
        <w:t xml:space="preserve">The DAT utilizes U.S. Census Bureau data derived from the </w:t>
      </w:r>
      <w:r w:rsidRPr="00337453">
        <w:rPr>
          <w:rStyle w:val="Hyperlink"/>
          <w:rFonts w:ascii="Cambria" w:eastAsia="Calibri" w:hAnsi="Cambria"/>
        </w:rPr>
        <w:t>EEO Tabulation </w:t>
      </w:r>
      <w:hyperlink r:id="rId1" w:tgtFrame="_blank" w:history="1">
        <w:r w:rsidRPr="00337453">
          <w:rPr>
            <w:rStyle w:val="Hyperlink"/>
            <w:rFonts w:ascii="Cambria" w:eastAsia="Calibri" w:hAnsi="Cambria"/>
          </w:rPr>
          <w:t xml:space="preserve">EEO-ALL07R-N1: </w:t>
        </w:r>
      </w:hyperlink>
      <w:hyperlink r:id="rId2" w:history="1">
        <w:r w:rsidRPr="00337453">
          <w:rPr>
            <w:rStyle w:val="Hyperlink"/>
            <w:rFonts w:ascii="Cambria" w:eastAsia="Calibri" w:hAnsi="Cambria"/>
          </w:rPr>
          <w:t xml:space="preserve"> Educational Attainment (6) by Younger Age Groups, Sex, and Race/Ethnicity (Part I) for Residence Geography, Total Population, Number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787B" w14:textId="77777777" w:rsidR="00D67A72" w:rsidRPr="00BF1B34" w:rsidRDefault="00D67A72" w:rsidP="00C41586">
    <w:pPr>
      <w:pStyle w:val="NoSpacing"/>
      <w:jc w:val="right"/>
      <w:rPr>
        <w:rFonts w:eastAsia="Cambria"/>
        <w:lang w:bidi="en-US"/>
      </w:rPr>
    </w:pPr>
    <w:r w:rsidRPr="0093479F">
      <w:rPr>
        <w:rFonts w:eastAsia="Cambria"/>
        <w:noProof/>
      </w:rPr>
      <w:drawing>
        <wp:anchor distT="0" distB="0" distL="114300" distR="114300" simplePos="0" relativeHeight="251658240" behindDoc="0" locked="0" layoutInCell="1" allowOverlap="1" wp14:anchorId="5EE6AB9D" wp14:editId="5252906F">
          <wp:simplePos x="0" y="0"/>
          <wp:positionH relativeFrom="column">
            <wp:posOffset>-57150</wp:posOffset>
          </wp:positionH>
          <wp:positionV relativeFrom="paragraph">
            <wp:posOffset>-350520</wp:posOffset>
          </wp:positionV>
          <wp:extent cx="600075" cy="600075"/>
          <wp:effectExtent l="0" t="0" r="9525" b="9525"/>
          <wp:wrapNone/>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742B" w14:textId="77777777" w:rsidR="00D67A72" w:rsidRPr="00884604" w:rsidRDefault="00D67A72" w:rsidP="00884604">
    <w:pPr>
      <w:tabs>
        <w:tab w:val="center" w:pos="4680"/>
        <w:tab w:val="right" w:pos="9360"/>
      </w:tabs>
      <w:spacing w:before="0" w:after="0" w:line="240" w:lineRule="auto"/>
      <w:rPr>
        <w:rFonts w:ascii="Times New Roman" w:hAnsi="Times New Roman" w:cs="Arial"/>
        <w:sz w:val="18"/>
        <w:szCs w:val="18"/>
      </w:rPr>
    </w:pPr>
    <w:r w:rsidRPr="00884604">
      <w:rPr>
        <w:rFonts w:ascii="Franklin Gothic Book" w:hAnsi="Franklin Gothic Book"/>
        <w:noProof/>
        <w:sz w:val="18"/>
      </w:rPr>
      <w:drawing>
        <wp:anchor distT="0" distB="0" distL="114300" distR="114300" simplePos="0" relativeHeight="251660288" behindDoc="0" locked="0" layoutInCell="1" allowOverlap="1" wp14:anchorId="447BC977" wp14:editId="5BECBD96">
          <wp:simplePos x="0" y="0"/>
          <wp:positionH relativeFrom="column">
            <wp:posOffset>59907</wp:posOffset>
          </wp:positionH>
          <wp:positionV relativeFrom="paragraph">
            <wp:posOffset>-145869</wp:posOffset>
          </wp:positionV>
          <wp:extent cx="500332" cy="50033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32"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6881D" w14:textId="77777777" w:rsidR="00D67A72" w:rsidRPr="00884604" w:rsidRDefault="00D67A72" w:rsidP="00884604">
    <w:pPr>
      <w:pBdr>
        <w:bottom w:val="single" w:sz="12" w:space="1" w:color="365F91"/>
      </w:pBdr>
      <w:tabs>
        <w:tab w:val="center" w:pos="4680"/>
        <w:tab w:val="right" w:pos="9360"/>
      </w:tabs>
      <w:spacing w:after="120" w:line="240" w:lineRule="auto"/>
      <w:jc w:val="right"/>
      <w:rPr>
        <w:rFonts w:ascii="Franklin Gothic Book" w:hAnsi="Franklin Gothic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23"/>
    <w:multiLevelType w:val="multilevel"/>
    <w:tmpl w:val="00000000"/>
    <w:lvl w:ilvl="0">
      <w:start w:val="1"/>
      <w:numFmt w:val="decimal"/>
      <w:lvlText w:val="%1."/>
      <w:lvlJc w:val="left"/>
      <w:pPr>
        <w:tabs>
          <w:tab w:val="num" w:pos="1340"/>
        </w:tabs>
        <w:ind w:left="1340" w:hanging="701"/>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lvlText w:val="%1."/>
      <w:lvlJc w:val="left"/>
      <w:pPr>
        <w:tabs>
          <w:tab w:val="num" w:pos="1340"/>
        </w:tabs>
        <w:ind w:left="1340" w:hanging="701"/>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25"/>
    <w:multiLevelType w:val="multilevel"/>
    <w:tmpl w:val="00000000"/>
    <w:lvl w:ilvl="0">
      <w:start w:val="1"/>
      <w:numFmt w:val="decimal"/>
      <w:lvlText w:val="%1"/>
      <w:lvlJc w:val="left"/>
    </w:lvl>
    <w:lvl w:ilvl="1">
      <w:start w:val="1"/>
      <w:numFmt w:val="lowerLetter"/>
      <w:pStyle w:val="Level2"/>
      <w:lvlText w:val="%2."/>
      <w:lvlJc w:val="left"/>
      <w:pPr>
        <w:tabs>
          <w:tab w:val="num" w:pos="2164"/>
        </w:tabs>
        <w:ind w:left="2164" w:hanging="824"/>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0000027"/>
    <w:multiLevelType w:val="multilevel"/>
    <w:tmpl w:val="00000000"/>
    <w:lvl w:ilvl="0">
      <w:start w:val="1"/>
      <w:numFmt w:val="upperLetter"/>
      <w:pStyle w:val="Level1"/>
      <w:lvlText w:val="%1."/>
      <w:lvlJc w:val="left"/>
      <w:pPr>
        <w:tabs>
          <w:tab w:val="num" w:pos="639"/>
        </w:tabs>
        <w:ind w:left="639" w:hanging="635"/>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67F5821"/>
    <w:multiLevelType w:val="hybridMultilevel"/>
    <w:tmpl w:val="AEF6C438"/>
    <w:lvl w:ilvl="0" w:tplc="1B1EA8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04305"/>
    <w:multiLevelType w:val="hybridMultilevel"/>
    <w:tmpl w:val="9460A1D6"/>
    <w:lvl w:ilvl="0" w:tplc="1B1EA8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104E1"/>
    <w:multiLevelType w:val="hybridMultilevel"/>
    <w:tmpl w:val="AA287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B2DC7"/>
    <w:multiLevelType w:val="hybridMultilevel"/>
    <w:tmpl w:val="B7D0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79487C"/>
    <w:multiLevelType w:val="hybridMultilevel"/>
    <w:tmpl w:val="006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F3C57"/>
    <w:multiLevelType w:val="hybridMultilevel"/>
    <w:tmpl w:val="188653B0"/>
    <w:lvl w:ilvl="0" w:tplc="29287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97D2D"/>
    <w:multiLevelType w:val="hybridMultilevel"/>
    <w:tmpl w:val="F6665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E4620"/>
    <w:multiLevelType w:val="hybridMultilevel"/>
    <w:tmpl w:val="9028B5B8"/>
    <w:lvl w:ilvl="0" w:tplc="2766F8E8">
      <w:start w:val="1"/>
      <w:numFmt w:val="bullet"/>
      <w:pStyle w:val="Bullet1"/>
      <w:lvlText w:val=""/>
      <w:lvlJc w:val="left"/>
      <w:pPr>
        <w:ind w:left="720" w:hanging="360"/>
      </w:pPr>
      <w:rPr>
        <w:rFonts w:ascii="Wingdings 2" w:hAnsi="Wingdings 2" w:hint="default"/>
        <w:b w:val="0"/>
        <w:i w:val="0"/>
        <w:color w:val="4472C4" w:themeColor="accent1"/>
        <w:w w:val="9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F0B72"/>
    <w:multiLevelType w:val="hybridMultilevel"/>
    <w:tmpl w:val="81644B3C"/>
    <w:lvl w:ilvl="0" w:tplc="1B1EA8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F050D"/>
    <w:multiLevelType w:val="hybridMultilevel"/>
    <w:tmpl w:val="7E60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118D2"/>
    <w:multiLevelType w:val="hybridMultilevel"/>
    <w:tmpl w:val="D7DA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D2FF4"/>
    <w:multiLevelType w:val="hybridMultilevel"/>
    <w:tmpl w:val="C39AA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F562C"/>
    <w:multiLevelType w:val="hybridMultilevel"/>
    <w:tmpl w:val="BEAC564C"/>
    <w:lvl w:ilvl="0" w:tplc="1332B6DE">
      <w:start w:val="1"/>
      <w:numFmt w:val="upperLetter"/>
      <w:lvlText w:val="%1."/>
      <w:lvlJc w:val="left"/>
      <w:pPr>
        <w:ind w:left="370" w:hanging="360"/>
      </w:pPr>
      <w:rPr>
        <w:rFonts w:ascii="Cambria" w:hAnsi="Cambria" w:hint="default"/>
        <w:b/>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8" w15:restartNumberingAfterBreak="0">
    <w:nsid w:val="2CC406E2"/>
    <w:multiLevelType w:val="hybridMultilevel"/>
    <w:tmpl w:val="5E0A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54A62"/>
    <w:multiLevelType w:val="multilevel"/>
    <w:tmpl w:val="E514DFCE"/>
    <w:styleLink w:val="Style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3BF723C6"/>
    <w:multiLevelType w:val="hybridMultilevel"/>
    <w:tmpl w:val="230CCE3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3D4002DA"/>
    <w:multiLevelType w:val="hybridMultilevel"/>
    <w:tmpl w:val="A6629904"/>
    <w:lvl w:ilvl="0" w:tplc="900EFFF2">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F76863"/>
    <w:multiLevelType w:val="hybridMultilevel"/>
    <w:tmpl w:val="B380A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D4B3A"/>
    <w:multiLevelType w:val="hybridMultilevel"/>
    <w:tmpl w:val="188653B0"/>
    <w:lvl w:ilvl="0" w:tplc="29287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33CC3"/>
    <w:multiLevelType w:val="hybridMultilevel"/>
    <w:tmpl w:val="64A8F1A6"/>
    <w:lvl w:ilvl="0" w:tplc="E138CAB0">
      <w:start w:val="1"/>
      <w:numFmt w:val="lowerLetter"/>
      <w:lvlText w:val="%1."/>
      <w:lvlJc w:val="left"/>
      <w:pPr>
        <w:tabs>
          <w:tab w:val="num" w:pos="1700"/>
        </w:tabs>
        <w:ind w:left="1700" w:hanging="360"/>
      </w:pPr>
      <w:rPr>
        <w:rFonts w:hint="default"/>
      </w:rPr>
    </w:lvl>
    <w:lvl w:ilvl="1" w:tplc="04090019" w:tentative="1">
      <w:start w:val="1"/>
      <w:numFmt w:val="lowerLetter"/>
      <w:lvlText w:val="%2."/>
      <w:lvlJc w:val="left"/>
      <w:pPr>
        <w:tabs>
          <w:tab w:val="num" w:pos="2420"/>
        </w:tabs>
        <w:ind w:left="2420" w:hanging="360"/>
      </w:pPr>
    </w:lvl>
    <w:lvl w:ilvl="2" w:tplc="0409001B" w:tentative="1">
      <w:start w:val="1"/>
      <w:numFmt w:val="lowerRoman"/>
      <w:lvlText w:val="%3."/>
      <w:lvlJc w:val="right"/>
      <w:pPr>
        <w:tabs>
          <w:tab w:val="num" w:pos="3140"/>
        </w:tabs>
        <w:ind w:left="3140" w:hanging="180"/>
      </w:pPr>
    </w:lvl>
    <w:lvl w:ilvl="3" w:tplc="0409000F" w:tentative="1">
      <w:start w:val="1"/>
      <w:numFmt w:val="decimal"/>
      <w:lvlText w:val="%4."/>
      <w:lvlJc w:val="left"/>
      <w:pPr>
        <w:tabs>
          <w:tab w:val="num" w:pos="3860"/>
        </w:tabs>
        <w:ind w:left="3860" w:hanging="360"/>
      </w:pPr>
    </w:lvl>
    <w:lvl w:ilvl="4" w:tplc="04090019" w:tentative="1">
      <w:start w:val="1"/>
      <w:numFmt w:val="lowerLetter"/>
      <w:lvlText w:val="%5."/>
      <w:lvlJc w:val="left"/>
      <w:pPr>
        <w:tabs>
          <w:tab w:val="num" w:pos="4580"/>
        </w:tabs>
        <w:ind w:left="4580" w:hanging="360"/>
      </w:pPr>
    </w:lvl>
    <w:lvl w:ilvl="5" w:tplc="0409001B" w:tentative="1">
      <w:start w:val="1"/>
      <w:numFmt w:val="lowerRoman"/>
      <w:lvlText w:val="%6."/>
      <w:lvlJc w:val="right"/>
      <w:pPr>
        <w:tabs>
          <w:tab w:val="num" w:pos="5300"/>
        </w:tabs>
        <w:ind w:left="5300" w:hanging="180"/>
      </w:pPr>
    </w:lvl>
    <w:lvl w:ilvl="6" w:tplc="0409000F" w:tentative="1">
      <w:start w:val="1"/>
      <w:numFmt w:val="decimal"/>
      <w:lvlText w:val="%7."/>
      <w:lvlJc w:val="left"/>
      <w:pPr>
        <w:tabs>
          <w:tab w:val="num" w:pos="6020"/>
        </w:tabs>
        <w:ind w:left="6020" w:hanging="360"/>
      </w:pPr>
    </w:lvl>
    <w:lvl w:ilvl="7" w:tplc="04090019" w:tentative="1">
      <w:start w:val="1"/>
      <w:numFmt w:val="lowerLetter"/>
      <w:lvlText w:val="%8."/>
      <w:lvlJc w:val="left"/>
      <w:pPr>
        <w:tabs>
          <w:tab w:val="num" w:pos="6740"/>
        </w:tabs>
        <w:ind w:left="6740" w:hanging="360"/>
      </w:pPr>
    </w:lvl>
    <w:lvl w:ilvl="8" w:tplc="0409001B" w:tentative="1">
      <w:start w:val="1"/>
      <w:numFmt w:val="lowerRoman"/>
      <w:lvlText w:val="%9."/>
      <w:lvlJc w:val="right"/>
      <w:pPr>
        <w:tabs>
          <w:tab w:val="num" w:pos="7460"/>
        </w:tabs>
        <w:ind w:left="7460" w:hanging="180"/>
      </w:pPr>
    </w:lvl>
  </w:abstractNum>
  <w:abstractNum w:abstractNumId="25" w15:restartNumberingAfterBreak="0">
    <w:nsid w:val="48B46C48"/>
    <w:multiLevelType w:val="hybridMultilevel"/>
    <w:tmpl w:val="687A8DE2"/>
    <w:lvl w:ilvl="0" w:tplc="27E003FE">
      <w:start w:val="2"/>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26" w15:restartNumberingAfterBreak="0">
    <w:nsid w:val="4D9F0979"/>
    <w:multiLevelType w:val="hybridMultilevel"/>
    <w:tmpl w:val="17C2C6EA"/>
    <w:lvl w:ilvl="0" w:tplc="81B47BE8">
      <w:start w:val="1"/>
      <w:numFmt w:val="upperLetter"/>
      <w:lvlText w:val="%1."/>
      <w:lvlJc w:val="left"/>
      <w:pPr>
        <w:tabs>
          <w:tab w:val="num" w:pos="720"/>
        </w:tabs>
        <w:ind w:left="720" w:hanging="360"/>
      </w:pPr>
      <w:rPr>
        <w:rFonts w:cs="Times New Roman" w:hint="default"/>
        <w:b w:val="0"/>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F30DB6"/>
    <w:multiLevelType w:val="hybridMultilevel"/>
    <w:tmpl w:val="DF3CBF32"/>
    <w:lvl w:ilvl="0" w:tplc="6EF403C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3D630B"/>
    <w:multiLevelType w:val="hybridMultilevel"/>
    <w:tmpl w:val="C0EE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B2F8B"/>
    <w:multiLevelType w:val="hybridMultilevel"/>
    <w:tmpl w:val="188653B0"/>
    <w:lvl w:ilvl="0" w:tplc="292871FA">
      <w:start w:val="1"/>
      <w:numFmt w:val="upp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5414F0"/>
    <w:multiLevelType w:val="hybridMultilevel"/>
    <w:tmpl w:val="48C2BC8E"/>
    <w:lvl w:ilvl="0" w:tplc="40043790">
      <w:start w:val="1"/>
      <w:numFmt w:val="bullet"/>
      <w:lvlText w:val=""/>
      <w:lvlJc w:val="left"/>
      <w:pPr>
        <w:ind w:left="720" w:hanging="360"/>
      </w:pPr>
      <w:rPr>
        <w:rFonts w:ascii="Webdings" w:hAnsi="Webdings" w:hint="default"/>
        <w:b w:val="0"/>
        <w:i w:val="0"/>
        <w:color w:val="808080" w:themeColor="background1" w:themeShade="80"/>
        <w:w w:val="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55EE8"/>
    <w:multiLevelType w:val="multilevel"/>
    <w:tmpl w:val="6F32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64189B"/>
    <w:multiLevelType w:val="hybridMultilevel"/>
    <w:tmpl w:val="55AC1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10342B"/>
    <w:multiLevelType w:val="hybridMultilevel"/>
    <w:tmpl w:val="4BDEE84A"/>
    <w:lvl w:ilvl="0" w:tplc="AFF4A55E">
      <w:start w:val="4"/>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39F7241"/>
    <w:multiLevelType w:val="hybridMultilevel"/>
    <w:tmpl w:val="0A92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82902"/>
    <w:multiLevelType w:val="hybridMultilevel"/>
    <w:tmpl w:val="880A5EFC"/>
    <w:lvl w:ilvl="0" w:tplc="6EF4DE90">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1E086B"/>
    <w:multiLevelType w:val="hybridMultilevel"/>
    <w:tmpl w:val="188653B0"/>
    <w:lvl w:ilvl="0" w:tplc="29287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038035">
    <w:abstractNumId w:val="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08772996">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34710641">
    <w:abstractNumId w:val="2"/>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59069416">
    <w:abstractNumId w:val="3"/>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292829958">
    <w:abstractNumId w:val="4"/>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860122372">
    <w:abstractNumId w:val="25"/>
  </w:num>
  <w:num w:numId="7" w16cid:durableId="1441680212">
    <w:abstractNumId w:val="24"/>
  </w:num>
  <w:num w:numId="8" w16cid:durableId="942762111">
    <w:abstractNumId w:val="33"/>
  </w:num>
  <w:num w:numId="9" w16cid:durableId="782960350">
    <w:abstractNumId w:val="19"/>
  </w:num>
  <w:num w:numId="10" w16cid:durableId="1178739665">
    <w:abstractNumId w:val="32"/>
  </w:num>
  <w:num w:numId="11" w16cid:durableId="1702509196">
    <w:abstractNumId w:val="26"/>
  </w:num>
  <w:num w:numId="12" w16cid:durableId="341470646">
    <w:abstractNumId w:val="21"/>
  </w:num>
  <w:num w:numId="13" w16cid:durableId="1451778053">
    <w:abstractNumId w:val="19"/>
  </w:num>
  <w:num w:numId="14" w16cid:durableId="567884610">
    <w:abstractNumId w:val="34"/>
  </w:num>
  <w:num w:numId="15" w16cid:durableId="410077804">
    <w:abstractNumId w:val="22"/>
  </w:num>
  <w:num w:numId="16" w16cid:durableId="1929849634">
    <w:abstractNumId w:val="9"/>
  </w:num>
  <w:num w:numId="17" w16cid:durableId="1925454288">
    <w:abstractNumId w:val="8"/>
  </w:num>
  <w:num w:numId="18" w16cid:durableId="1847818244">
    <w:abstractNumId w:val="11"/>
  </w:num>
  <w:num w:numId="19" w16cid:durableId="1549337982">
    <w:abstractNumId w:val="18"/>
  </w:num>
  <w:num w:numId="20" w16cid:durableId="194004032">
    <w:abstractNumId w:val="17"/>
  </w:num>
  <w:num w:numId="21" w16cid:durableId="1259369363">
    <w:abstractNumId w:val="23"/>
  </w:num>
  <w:num w:numId="22" w16cid:durableId="1492522384">
    <w:abstractNumId w:val="10"/>
  </w:num>
  <w:num w:numId="23" w16cid:durableId="494880421">
    <w:abstractNumId w:val="15"/>
  </w:num>
  <w:num w:numId="24" w16cid:durableId="1902329785">
    <w:abstractNumId w:val="30"/>
  </w:num>
  <w:num w:numId="25" w16cid:durableId="993610494">
    <w:abstractNumId w:val="12"/>
  </w:num>
  <w:num w:numId="26" w16cid:durableId="1769740795">
    <w:abstractNumId w:val="36"/>
  </w:num>
  <w:num w:numId="27" w16cid:durableId="812408362">
    <w:abstractNumId w:val="14"/>
  </w:num>
  <w:num w:numId="28" w16cid:durableId="1460224408">
    <w:abstractNumId w:val="28"/>
  </w:num>
  <w:num w:numId="29" w16cid:durableId="1566261537">
    <w:abstractNumId w:val="29"/>
  </w:num>
  <w:num w:numId="30" w16cid:durableId="1876652990">
    <w:abstractNumId w:val="27"/>
  </w:num>
  <w:num w:numId="31" w16cid:durableId="1962107709">
    <w:abstractNumId w:val="6"/>
  </w:num>
  <w:num w:numId="32" w16cid:durableId="1698845276">
    <w:abstractNumId w:val="5"/>
  </w:num>
  <w:num w:numId="33" w16cid:durableId="984043661">
    <w:abstractNumId w:val="35"/>
  </w:num>
  <w:num w:numId="34" w16cid:durableId="332756626">
    <w:abstractNumId w:val="31"/>
  </w:num>
  <w:num w:numId="35" w16cid:durableId="1211385401">
    <w:abstractNumId w:val="13"/>
  </w:num>
  <w:num w:numId="36" w16cid:durableId="515730143">
    <w:abstractNumId w:val="16"/>
  </w:num>
  <w:num w:numId="37" w16cid:durableId="1926764057">
    <w:abstractNumId w:val="7"/>
  </w:num>
  <w:num w:numId="38" w16cid:durableId="2629549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918"/>
    <w:rsid w:val="00003A2C"/>
    <w:rsid w:val="00007D94"/>
    <w:rsid w:val="00010F04"/>
    <w:rsid w:val="00013EEB"/>
    <w:rsid w:val="00016E33"/>
    <w:rsid w:val="00033D00"/>
    <w:rsid w:val="00036C12"/>
    <w:rsid w:val="00040354"/>
    <w:rsid w:val="0004121D"/>
    <w:rsid w:val="0004343A"/>
    <w:rsid w:val="000523E4"/>
    <w:rsid w:val="00052481"/>
    <w:rsid w:val="00060463"/>
    <w:rsid w:val="00067A0F"/>
    <w:rsid w:val="000723EE"/>
    <w:rsid w:val="00074D50"/>
    <w:rsid w:val="00081DB4"/>
    <w:rsid w:val="00082239"/>
    <w:rsid w:val="00083E25"/>
    <w:rsid w:val="000847B6"/>
    <w:rsid w:val="00084AD5"/>
    <w:rsid w:val="00087382"/>
    <w:rsid w:val="000955F5"/>
    <w:rsid w:val="00095B00"/>
    <w:rsid w:val="000962B9"/>
    <w:rsid w:val="000A06B5"/>
    <w:rsid w:val="000B7551"/>
    <w:rsid w:val="000C4C83"/>
    <w:rsid w:val="000D3799"/>
    <w:rsid w:val="000D5891"/>
    <w:rsid w:val="000E04C2"/>
    <w:rsid w:val="000E1178"/>
    <w:rsid w:val="000F09BD"/>
    <w:rsid w:val="001020B3"/>
    <w:rsid w:val="00103C6E"/>
    <w:rsid w:val="001112DC"/>
    <w:rsid w:val="001145B3"/>
    <w:rsid w:val="00115919"/>
    <w:rsid w:val="00134D60"/>
    <w:rsid w:val="00134E6B"/>
    <w:rsid w:val="00135EBF"/>
    <w:rsid w:val="00152F3B"/>
    <w:rsid w:val="00154B23"/>
    <w:rsid w:val="00154F88"/>
    <w:rsid w:val="0016194E"/>
    <w:rsid w:val="001942D0"/>
    <w:rsid w:val="00196BF8"/>
    <w:rsid w:val="001A2E4A"/>
    <w:rsid w:val="001A38A8"/>
    <w:rsid w:val="001A3C6E"/>
    <w:rsid w:val="001B4A7C"/>
    <w:rsid w:val="001C0B68"/>
    <w:rsid w:val="001C439B"/>
    <w:rsid w:val="001C628A"/>
    <w:rsid w:val="001C64F6"/>
    <w:rsid w:val="001C6D01"/>
    <w:rsid w:val="001D1725"/>
    <w:rsid w:val="001D4866"/>
    <w:rsid w:val="001D6F35"/>
    <w:rsid w:val="001E0289"/>
    <w:rsid w:val="001E2CA9"/>
    <w:rsid w:val="001E5AFA"/>
    <w:rsid w:val="001E5FB8"/>
    <w:rsid w:val="001F6082"/>
    <w:rsid w:val="00201226"/>
    <w:rsid w:val="002029C7"/>
    <w:rsid w:val="002050EF"/>
    <w:rsid w:val="002076DC"/>
    <w:rsid w:val="00207A45"/>
    <w:rsid w:val="00211934"/>
    <w:rsid w:val="00211D7D"/>
    <w:rsid w:val="00213056"/>
    <w:rsid w:val="00213F68"/>
    <w:rsid w:val="00216EC1"/>
    <w:rsid w:val="00221866"/>
    <w:rsid w:val="002255B2"/>
    <w:rsid w:val="00244E51"/>
    <w:rsid w:val="002509A6"/>
    <w:rsid w:val="00250F88"/>
    <w:rsid w:val="0025412C"/>
    <w:rsid w:val="0025678E"/>
    <w:rsid w:val="002574A7"/>
    <w:rsid w:val="00271B7E"/>
    <w:rsid w:val="0027340A"/>
    <w:rsid w:val="002734BE"/>
    <w:rsid w:val="00276781"/>
    <w:rsid w:val="00286768"/>
    <w:rsid w:val="0029344D"/>
    <w:rsid w:val="002A0F47"/>
    <w:rsid w:val="002A2FF9"/>
    <w:rsid w:val="002B6397"/>
    <w:rsid w:val="002C0498"/>
    <w:rsid w:val="002C0706"/>
    <w:rsid w:val="002C76C5"/>
    <w:rsid w:val="002D00E5"/>
    <w:rsid w:val="002F0103"/>
    <w:rsid w:val="002F0276"/>
    <w:rsid w:val="002F149F"/>
    <w:rsid w:val="0030191B"/>
    <w:rsid w:val="00315585"/>
    <w:rsid w:val="00316E3E"/>
    <w:rsid w:val="003174DA"/>
    <w:rsid w:val="00320701"/>
    <w:rsid w:val="00321BFF"/>
    <w:rsid w:val="003232E6"/>
    <w:rsid w:val="0032349B"/>
    <w:rsid w:val="0032555A"/>
    <w:rsid w:val="00330111"/>
    <w:rsid w:val="00331C88"/>
    <w:rsid w:val="003336BC"/>
    <w:rsid w:val="0033450A"/>
    <w:rsid w:val="00337453"/>
    <w:rsid w:val="00337D1A"/>
    <w:rsid w:val="00340E7D"/>
    <w:rsid w:val="0034459C"/>
    <w:rsid w:val="00352AD2"/>
    <w:rsid w:val="00361E6E"/>
    <w:rsid w:val="00362DF4"/>
    <w:rsid w:val="00364B9E"/>
    <w:rsid w:val="0037148F"/>
    <w:rsid w:val="00372082"/>
    <w:rsid w:val="0037483D"/>
    <w:rsid w:val="00376D31"/>
    <w:rsid w:val="003771B5"/>
    <w:rsid w:val="00381E28"/>
    <w:rsid w:val="00390352"/>
    <w:rsid w:val="003A1382"/>
    <w:rsid w:val="003A3918"/>
    <w:rsid w:val="003B5F32"/>
    <w:rsid w:val="003B652F"/>
    <w:rsid w:val="003B7D03"/>
    <w:rsid w:val="003C1193"/>
    <w:rsid w:val="003C2943"/>
    <w:rsid w:val="003C6A54"/>
    <w:rsid w:val="003D07B3"/>
    <w:rsid w:val="003D229E"/>
    <w:rsid w:val="003E59DE"/>
    <w:rsid w:val="003E5CC3"/>
    <w:rsid w:val="003E7C16"/>
    <w:rsid w:val="003F0A0A"/>
    <w:rsid w:val="003F1C42"/>
    <w:rsid w:val="003F2582"/>
    <w:rsid w:val="003F4956"/>
    <w:rsid w:val="003F54E7"/>
    <w:rsid w:val="003F6E86"/>
    <w:rsid w:val="004001C7"/>
    <w:rsid w:val="00407622"/>
    <w:rsid w:val="004134A5"/>
    <w:rsid w:val="00414727"/>
    <w:rsid w:val="00416236"/>
    <w:rsid w:val="0042625C"/>
    <w:rsid w:val="0043384C"/>
    <w:rsid w:val="004346ED"/>
    <w:rsid w:val="004575EB"/>
    <w:rsid w:val="00463DC3"/>
    <w:rsid w:val="00464B56"/>
    <w:rsid w:val="00466D53"/>
    <w:rsid w:val="004673AF"/>
    <w:rsid w:val="00473B50"/>
    <w:rsid w:val="004743CF"/>
    <w:rsid w:val="0047499B"/>
    <w:rsid w:val="00480435"/>
    <w:rsid w:val="00480949"/>
    <w:rsid w:val="004830C8"/>
    <w:rsid w:val="0049141C"/>
    <w:rsid w:val="00491556"/>
    <w:rsid w:val="004942A9"/>
    <w:rsid w:val="004973DC"/>
    <w:rsid w:val="004A39E1"/>
    <w:rsid w:val="004B1B4D"/>
    <w:rsid w:val="004B66AB"/>
    <w:rsid w:val="004B6BAB"/>
    <w:rsid w:val="004C317D"/>
    <w:rsid w:val="004C69FC"/>
    <w:rsid w:val="004D00FB"/>
    <w:rsid w:val="004D318B"/>
    <w:rsid w:val="004E0647"/>
    <w:rsid w:val="004E1249"/>
    <w:rsid w:val="004E25C0"/>
    <w:rsid w:val="004E3BBA"/>
    <w:rsid w:val="004E461C"/>
    <w:rsid w:val="004F0281"/>
    <w:rsid w:val="004F3864"/>
    <w:rsid w:val="00500685"/>
    <w:rsid w:val="00501497"/>
    <w:rsid w:val="00506391"/>
    <w:rsid w:val="005129B0"/>
    <w:rsid w:val="005162F7"/>
    <w:rsid w:val="00516821"/>
    <w:rsid w:val="00523A80"/>
    <w:rsid w:val="00530628"/>
    <w:rsid w:val="00537165"/>
    <w:rsid w:val="005628B3"/>
    <w:rsid w:val="00562FD3"/>
    <w:rsid w:val="00563707"/>
    <w:rsid w:val="00566A5A"/>
    <w:rsid w:val="00572956"/>
    <w:rsid w:val="00576109"/>
    <w:rsid w:val="0057670E"/>
    <w:rsid w:val="00582A22"/>
    <w:rsid w:val="00583BCD"/>
    <w:rsid w:val="00583F0D"/>
    <w:rsid w:val="005877F6"/>
    <w:rsid w:val="0059093D"/>
    <w:rsid w:val="005920C3"/>
    <w:rsid w:val="00592206"/>
    <w:rsid w:val="005B33C2"/>
    <w:rsid w:val="005B6250"/>
    <w:rsid w:val="005B671E"/>
    <w:rsid w:val="005C6DEA"/>
    <w:rsid w:val="005D3EAD"/>
    <w:rsid w:val="005D3FFB"/>
    <w:rsid w:val="005D44E6"/>
    <w:rsid w:val="005D5597"/>
    <w:rsid w:val="005E1096"/>
    <w:rsid w:val="005E6037"/>
    <w:rsid w:val="005E66F1"/>
    <w:rsid w:val="005E7010"/>
    <w:rsid w:val="005F01A9"/>
    <w:rsid w:val="005F141C"/>
    <w:rsid w:val="005F1D0F"/>
    <w:rsid w:val="005F3B80"/>
    <w:rsid w:val="005F3E0B"/>
    <w:rsid w:val="005F631D"/>
    <w:rsid w:val="00606CD2"/>
    <w:rsid w:val="00614AAC"/>
    <w:rsid w:val="00616332"/>
    <w:rsid w:val="00616547"/>
    <w:rsid w:val="00620A3B"/>
    <w:rsid w:val="006251B4"/>
    <w:rsid w:val="00625AD8"/>
    <w:rsid w:val="00632789"/>
    <w:rsid w:val="00642C87"/>
    <w:rsid w:val="0064568B"/>
    <w:rsid w:val="0065374B"/>
    <w:rsid w:val="00656E65"/>
    <w:rsid w:val="00674892"/>
    <w:rsid w:val="00677A22"/>
    <w:rsid w:val="00677CE1"/>
    <w:rsid w:val="00682ED8"/>
    <w:rsid w:val="0069156D"/>
    <w:rsid w:val="00694B04"/>
    <w:rsid w:val="006A407A"/>
    <w:rsid w:val="006A43DE"/>
    <w:rsid w:val="006A7E2A"/>
    <w:rsid w:val="006B5459"/>
    <w:rsid w:val="006B74AE"/>
    <w:rsid w:val="006C54BE"/>
    <w:rsid w:val="006D027A"/>
    <w:rsid w:val="006D1098"/>
    <w:rsid w:val="006D20B6"/>
    <w:rsid w:val="006E1A7F"/>
    <w:rsid w:val="006E1C22"/>
    <w:rsid w:val="006E27B5"/>
    <w:rsid w:val="006F0093"/>
    <w:rsid w:val="006F0BB5"/>
    <w:rsid w:val="006F7642"/>
    <w:rsid w:val="006F7B0E"/>
    <w:rsid w:val="007006AE"/>
    <w:rsid w:val="007022BF"/>
    <w:rsid w:val="0071015E"/>
    <w:rsid w:val="007104CB"/>
    <w:rsid w:val="007111C5"/>
    <w:rsid w:val="007148D1"/>
    <w:rsid w:val="00714C01"/>
    <w:rsid w:val="00715D2D"/>
    <w:rsid w:val="00716FAA"/>
    <w:rsid w:val="00717748"/>
    <w:rsid w:val="007202CF"/>
    <w:rsid w:val="00722889"/>
    <w:rsid w:val="007228CA"/>
    <w:rsid w:val="00726422"/>
    <w:rsid w:val="007268FB"/>
    <w:rsid w:val="00731DDB"/>
    <w:rsid w:val="007329B0"/>
    <w:rsid w:val="007433A1"/>
    <w:rsid w:val="00744FA6"/>
    <w:rsid w:val="007513EF"/>
    <w:rsid w:val="00760864"/>
    <w:rsid w:val="007627E7"/>
    <w:rsid w:val="00762E8D"/>
    <w:rsid w:val="00764BD1"/>
    <w:rsid w:val="00764F08"/>
    <w:rsid w:val="00773ABC"/>
    <w:rsid w:val="00774998"/>
    <w:rsid w:val="007749A5"/>
    <w:rsid w:val="007761F0"/>
    <w:rsid w:val="00781E6F"/>
    <w:rsid w:val="0078264F"/>
    <w:rsid w:val="00787A57"/>
    <w:rsid w:val="00791EBA"/>
    <w:rsid w:val="00792D4C"/>
    <w:rsid w:val="007975E0"/>
    <w:rsid w:val="007A0774"/>
    <w:rsid w:val="007A4DB5"/>
    <w:rsid w:val="007A5921"/>
    <w:rsid w:val="007B4F30"/>
    <w:rsid w:val="007C2BFB"/>
    <w:rsid w:val="007C500D"/>
    <w:rsid w:val="007D16E9"/>
    <w:rsid w:val="007E37E6"/>
    <w:rsid w:val="007F0BA0"/>
    <w:rsid w:val="007F740B"/>
    <w:rsid w:val="00802478"/>
    <w:rsid w:val="00803F69"/>
    <w:rsid w:val="00806836"/>
    <w:rsid w:val="008105FE"/>
    <w:rsid w:val="00814CDC"/>
    <w:rsid w:val="008153A0"/>
    <w:rsid w:val="00817A05"/>
    <w:rsid w:val="00820619"/>
    <w:rsid w:val="00822A95"/>
    <w:rsid w:val="0083005D"/>
    <w:rsid w:val="00831177"/>
    <w:rsid w:val="00832C07"/>
    <w:rsid w:val="00833E66"/>
    <w:rsid w:val="008357FB"/>
    <w:rsid w:val="0083596F"/>
    <w:rsid w:val="00835A25"/>
    <w:rsid w:val="00842439"/>
    <w:rsid w:val="00853E61"/>
    <w:rsid w:val="00874B27"/>
    <w:rsid w:val="00876845"/>
    <w:rsid w:val="00884604"/>
    <w:rsid w:val="00884632"/>
    <w:rsid w:val="008869F2"/>
    <w:rsid w:val="00887408"/>
    <w:rsid w:val="008933A0"/>
    <w:rsid w:val="00893EBD"/>
    <w:rsid w:val="008B064C"/>
    <w:rsid w:val="008C117B"/>
    <w:rsid w:val="008D10D6"/>
    <w:rsid w:val="008D7048"/>
    <w:rsid w:val="008E0493"/>
    <w:rsid w:val="008E4CED"/>
    <w:rsid w:val="008F3BFE"/>
    <w:rsid w:val="008F71E9"/>
    <w:rsid w:val="009041E7"/>
    <w:rsid w:val="009134BD"/>
    <w:rsid w:val="0092323A"/>
    <w:rsid w:val="00932777"/>
    <w:rsid w:val="0093479F"/>
    <w:rsid w:val="0094335F"/>
    <w:rsid w:val="00943C52"/>
    <w:rsid w:val="009462AD"/>
    <w:rsid w:val="0096013C"/>
    <w:rsid w:val="00961575"/>
    <w:rsid w:val="00962057"/>
    <w:rsid w:val="00966126"/>
    <w:rsid w:val="00973322"/>
    <w:rsid w:val="00975746"/>
    <w:rsid w:val="00980352"/>
    <w:rsid w:val="0098119E"/>
    <w:rsid w:val="009811DA"/>
    <w:rsid w:val="0098516B"/>
    <w:rsid w:val="009915A9"/>
    <w:rsid w:val="00993A2A"/>
    <w:rsid w:val="009A2DE7"/>
    <w:rsid w:val="009B1C1E"/>
    <w:rsid w:val="009B651E"/>
    <w:rsid w:val="009B6A78"/>
    <w:rsid w:val="009C5703"/>
    <w:rsid w:val="009C7CCF"/>
    <w:rsid w:val="009C7F54"/>
    <w:rsid w:val="009D4B1C"/>
    <w:rsid w:val="009E4928"/>
    <w:rsid w:val="009E5A0B"/>
    <w:rsid w:val="009E6F08"/>
    <w:rsid w:val="009E7F64"/>
    <w:rsid w:val="00A011C4"/>
    <w:rsid w:val="00A020F6"/>
    <w:rsid w:val="00A048E2"/>
    <w:rsid w:val="00A11F34"/>
    <w:rsid w:val="00A157AC"/>
    <w:rsid w:val="00A163C4"/>
    <w:rsid w:val="00A166F7"/>
    <w:rsid w:val="00A21862"/>
    <w:rsid w:val="00A22F09"/>
    <w:rsid w:val="00A304C6"/>
    <w:rsid w:val="00A40161"/>
    <w:rsid w:val="00A40FFB"/>
    <w:rsid w:val="00A464C6"/>
    <w:rsid w:val="00A47233"/>
    <w:rsid w:val="00A50081"/>
    <w:rsid w:val="00A66672"/>
    <w:rsid w:val="00A726ED"/>
    <w:rsid w:val="00A74156"/>
    <w:rsid w:val="00A74741"/>
    <w:rsid w:val="00A7521C"/>
    <w:rsid w:val="00A82304"/>
    <w:rsid w:val="00A92392"/>
    <w:rsid w:val="00A957A0"/>
    <w:rsid w:val="00A97EAE"/>
    <w:rsid w:val="00AA0909"/>
    <w:rsid w:val="00AA366F"/>
    <w:rsid w:val="00AA6436"/>
    <w:rsid w:val="00AB7635"/>
    <w:rsid w:val="00AC2DFF"/>
    <w:rsid w:val="00AC552A"/>
    <w:rsid w:val="00AE7C26"/>
    <w:rsid w:val="00AF43E4"/>
    <w:rsid w:val="00B1617D"/>
    <w:rsid w:val="00B162B9"/>
    <w:rsid w:val="00B24790"/>
    <w:rsid w:val="00B2628A"/>
    <w:rsid w:val="00B329FE"/>
    <w:rsid w:val="00B32B1F"/>
    <w:rsid w:val="00B35975"/>
    <w:rsid w:val="00B3765F"/>
    <w:rsid w:val="00B46648"/>
    <w:rsid w:val="00B61E39"/>
    <w:rsid w:val="00B76E5D"/>
    <w:rsid w:val="00B82426"/>
    <w:rsid w:val="00B93A49"/>
    <w:rsid w:val="00B9676A"/>
    <w:rsid w:val="00BB450C"/>
    <w:rsid w:val="00BC38CD"/>
    <w:rsid w:val="00BC482B"/>
    <w:rsid w:val="00BD3DA7"/>
    <w:rsid w:val="00BD77CF"/>
    <w:rsid w:val="00BF1B34"/>
    <w:rsid w:val="00BF3D7C"/>
    <w:rsid w:val="00BF5647"/>
    <w:rsid w:val="00BF574C"/>
    <w:rsid w:val="00BF6516"/>
    <w:rsid w:val="00C05438"/>
    <w:rsid w:val="00C06686"/>
    <w:rsid w:val="00C13D2A"/>
    <w:rsid w:val="00C176A8"/>
    <w:rsid w:val="00C17B62"/>
    <w:rsid w:val="00C27C0F"/>
    <w:rsid w:val="00C30CBD"/>
    <w:rsid w:val="00C324F1"/>
    <w:rsid w:val="00C32F4E"/>
    <w:rsid w:val="00C35BFE"/>
    <w:rsid w:val="00C404B7"/>
    <w:rsid w:val="00C405AF"/>
    <w:rsid w:val="00C41586"/>
    <w:rsid w:val="00C42DA3"/>
    <w:rsid w:val="00C464FA"/>
    <w:rsid w:val="00C472D3"/>
    <w:rsid w:val="00C553BC"/>
    <w:rsid w:val="00C56359"/>
    <w:rsid w:val="00C62CD2"/>
    <w:rsid w:val="00C63E19"/>
    <w:rsid w:val="00C6726B"/>
    <w:rsid w:val="00C67BA0"/>
    <w:rsid w:val="00C7095E"/>
    <w:rsid w:val="00C70CE5"/>
    <w:rsid w:val="00C71F64"/>
    <w:rsid w:val="00C76B54"/>
    <w:rsid w:val="00C80CFA"/>
    <w:rsid w:val="00C81662"/>
    <w:rsid w:val="00C82FBF"/>
    <w:rsid w:val="00C83F66"/>
    <w:rsid w:val="00C854E1"/>
    <w:rsid w:val="00C85AAD"/>
    <w:rsid w:val="00C86322"/>
    <w:rsid w:val="00C91BB6"/>
    <w:rsid w:val="00C926A0"/>
    <w:rsid w:val="00C94CEE"/>
    <w:rsid w:val="00CA30C4"/>
    <w:rsid w:val="00CB3A3A"/>
    <w:rsid w:val="00CB7834"/>
    <w:rsid w:val="00CC39D2"/>
    <w:rsid w:val="00CC401A"/>
    <w:rsid w:val="00CD2D0D"/>
    <w:rsid w:val="00CD69C7"/>
    <w:rsid w:val="00CD77D8"/>
    <w:rsid w:val="00CF2611"/>
    <w:rsid w:val="00CF313E"/>
    <w:rsid w:val="00CF3AAD"/>
    <w:rsid w:val="00CF6164"/>
    <w:rsid w:val="00D02A60"/>
    <w:rsid w:val="00D078D0"/>
    <w:rsid w:val="00D15314"/>
    <w:rsid w:val="00D1566D"/>
    <w:rsid w:val="00D21697"/>
    <w:rsid w:val="00D22CDF"/>
    <w:rsid w:val="00D42E09"/>
    <w:rsid w:val="00D44701"/>
    <w:rsid w:val="00D47D71"/>
    <w:rsid w:val="00D614F1"/>
    <w:rsid w:val="00D61962"/>
    <w:rsid w:val="00D67A72"/>
    <w:rsid w:val="00D70815"/>
    <w:rsid w:val="00D74006"/>
    <w:rsid w:val="00D95CA1"/>
    <w:rsid w:val="00DA115D"/>
    <w:rsid w:val="00DB2213"/>
    <w:rsid w:val="00DC20C0"/>
    <w:rsid w:val="00DC6E22"/>
    <w:rsid w:val="00DC7A34"/>
    <w:rsid w:val="00DC7CD8"/>
    <w:rsid w:val="00DD64EF"/>
    <w:rsid w:val="00DE36DE"/>
    <w:rsid w:val="00DE5C5B"/>
    <w:rsid w:val="00DF3498"/>
    <w:rsid w:val="00DF3CDA"/>
    <w:rsid w:val="00DF4016"/>
    <w:rsid w:val="00DF7B00"/>
    <w:rsid w:val="00E0731C"/>
    <w:rsid w:val="00E07AC0"/>
    <w:rsid w:val="00E142CB"/>
    <w:rsid w:val="00E16A86"/>
    <w:rsid w:val="00E20658"/>
    <w:rsid w:val="00E21789"/>
    <w:rsid w:val="00E21C97"/>
    <w:rsid w:val="00E220B0"/>
    <w:rsid w:val="00E22455"/>
    <w:rsid w:val="00E25484"/>
    <w:rsid w:val="00E25FE7"/>
    <w:rsid w:val="00E437D6"/>
    <w:rsid w:val="00E45990"/>
    <w:rsid w:val="00E46C24"/>
    <w:rsid w:val="00E47900"/>
    <w:rsid w:val="00E50B20"/>
    <w:rsid w:val="00E51383"/>
    <w:rsid w:val="00E54131"/>
    <w:rsid w:val="00E54272"/>
    <w:rsid w:val="00E60AAB"/>
    <w:rsid w:val="00E6153A"/>
    <w:rsid w:val="00E63D2D"/>
    <w:rsid w:val="00E75D17"/>
    <w:rsid w:val="00E76244"/>
    <w:rsid w:val="00E91EC9"/>
    <w:rsid w:val="00E95813"/>
    <w:rsid w:val="00EA0659"/>
    <w:rsid w:val="00EA69F8"/>
    <w:rsid w:val="00EB2F37"/>
    <w:rsid w:val="00EB30D8"/>
    <w:rsid w:val="00EC5E10"/>
    <w:rsid w:val="00EC6850"/>
    <w:rsid w:val="00EC6C14"/>
    <w:rsid w:val="00EC7C79"/>
    <w:rsid w:val="00ED04EE"/>
    <w:rsid w:val="00ED50CE"/>
    <w:rsid w:val="00ED64CA"/>
    <w:rsid w:val="00EE633B"/>
    <w:rsid w:val="00EF50F5"/>
    <w:rsid w:val="00F0164B"/>
    <w:rsid w:val="00F10B05"/>
    <w:rsid w:val="00F21244"/>
    <w:rsid w:val="00F4010D"/>
    <w:rsid w:val="00F52F53"/>
    <w:rsid w:val="00F557DD"/>
    <w:rsid w:val="00F67B59"/>
    <w:rsid w:val="00F727BF"/>
    <w:rsid w:val="00F72F34"/>
    <w:rsid w:val="00F75B1E"/>
    <w:rsid w:val="00F76C06"/>
    <w:rsid w:val="00F87A31"/>
    <w:rsid w:val="00F9049E"/>
    <w:rsid w:val="00F94BB5"/>
    <w:rsid w:val="00F9561F"/>
    <w:rsid w:val="00F963C1"/>
    <w:rsid w:val="00FA0F5E"/>
    <w:rsid w:val="00FA57E0"/>
    <w:rsid w:val="00FB0A7A"/>
    <w:rsid w:val="00FB381C"/>
    <w:rsid w:val="00FB5BEC"/>
    <w:rsid w:val="00FB5D5F"/>
    <w:rsid w:val="00FB6AE8"/>
    <w:rsid w:val="00FC20DA"/>
    <w:rsid w:val="00FC3217"/>
    <w:rsid w:val="00FC561C"/>
    <w:rsid w:val="00FC696D"/>
    <w:rsid w:val="00FD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312F0"/>
  <w15:chartTrackingRefBased/>
  <w15:docId w15:val="{CCB244BF-08C9-4B1B-B7D1-8D996EA8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397"/>
    <w:pPr>
      <w:widowControl w:val="0"/>
      <w:autoSpaceDE w:val="0"/>
      <w:autoSpaceDN w:val="0"/>
      <w:adjustRightInd w:val="0"/>
      <w:spacing w:before="120" w:after="240" w:line="264" w:lineRule="auto"/>
    </w:pPr>
    <w:rPr>
      <w:rFonts w:ascii="Cambria" w:hAnsi="Cambria"/>
      <w:sz w:val="22"/>
      <w:szCs w:val="24"/>
    </w:rPr>
  </w:style>
  <w:style w:type="paragraph" w:styleId="Heading1">
    <w:name w:val="heading 1"/>
    <w:basedOn w:val="Normal"/>
    <w:next w:val="Normal"/>
    <w:qFormat/>
    <w:rsid w:val="00563707"/>
    <w:pPr>
      <w:pBdr>
        <w:top w:val="single" w:sz="24" w:space="1" w:color="DDD9C3"/>
        <w:bottom w:val="single" w:sz="24" w:space="1" w:color="DDD9C3"/>
      </w:pBdr>
      <w:shd w:val="clear" w:color="auto" w:fill="EEECE1"/>
      <w:adjustRightInd/>
      <w:spacing w:before="600" w:line="240" w:lineRule="auto"/>
      <w:ind w:left="29"/>
      <w:outlineLvl w:val="0"/>
    </w:pPr>
    <w:rPr>
      <w:rFonts w:eastAsia="Cambria" w:cs="Cambria"/>
      <w:b/>
      <w:caps/>
      <w:sz w:val="26"/>
      <w:szCs w:val="26"/>
      <w:lang w:bidi="en-US"/>
    </w:rPr>
  </w:style>
  <w:style w:type="paragraph" w:styleId="Heading2">
    <w:name w:val="heading 2"/>
    <w:basedOn w:val="Subtitle2"/>
    <w:next w:val="Normal"/>
    <w:qFormat/>
    <w:rsid w:val="006D20B6"/>
    <w:pPr>
      <w:spacing w:after="200" w:line="252" w:lineRule="auto"/>
      <w:jc w:val="left"/>
      <w:outlineLvl w:val="1"/>
    </w:pPr>
    <w:rPr>
      <w:caps w:val="0"/>
      <w:sz w:val="26"/>
    </w:rPr>
  </w:style>
  <w:style w:type="paragraph" w:styleId="Heading3">
    <w:name w:val="heading 3"/>
    <w:basedOn w:val="Normal"/>
    <w:next w:val="Normal"/>
    <w:qFormat/>
    <w:rsid w:val="008C117B"/>
    <w:pPr>
      <w:pBdr>
        <w:top w:val="single" w:sz="2" w:space="1" w:color="FFFFFF" w:themeColor="background1"/>
        <w:left w:val="single" w:sz="36" w:space="4" w:color="000000" w:themeColor="text1"/>
        <w:bottom w:val="single" w:sz="2" w:space="1" w:color="FFFFFF" w:themeColor="background1"/>
      </w:pBdr>
      <w:spacing w:before="240" w:after="120" w:line="216" w:lineRule="auto"/>
      <w:ind w:left="202"/>
      <w:outlineLvl w:val="2"/>
    </w:pPr>
    <w:rPr>
      <w:color w:val="1F4E79" w:themeColor="accent5" w:themeShade="80"/>
      <w:sz w:val="24"/>
      <w:szCs w:val="23"/>
    </w:rPr>
  </w:style>
  <w:style w:type="paragraph" w:styleId="Heading4">
    <w:name w:val="heading 4"/>
    <w:basedOn w:val="Normal"/>
    <w:next w:val="Normal"/>
    <w:qFormat/>
    <w:rsid w:val="007022BF"/>
    <w:pPr>
      <w:pBdr>
        <w:bottom w:val="single" w:sz="8" w:space="1" w:color="A6A6A6" w:themeColor="background1" w:themeShade="A6"/>
      </w:pBdr>
      <w:outlineLvl w:val="3"/>
    </w:pPr>
    <w:rPr>
      <w:b/>
      <w:i/>
      <w:sz w:val="23"/>
      <w:szCs w:val="23"/>
    </w:rPr>
  </w:style>
  <w:style w:type="paragraph" w:styleId="Heading5">
    <w:name w:val="heading 5"/>
    <w:basedOn w:val="Normal"/>
    <w:next w:val="Normal"/>
    <w:rsid w:val="00A22F09"/>
    <w:pPr>
      <w:keepNext/>
      <w:numPr>
        <w:ilvl w:val="4"/>
        <w:numId w:val="9"/>
      </w:numPr>
      <w:tabs>
        <w:tab w:val="left" w:pos="-1440"/>
      </w:tabs>
      <w:jc w:val="center"/>
      <w:outlineLvl w:val="4"/>
    </w:pPr>
    <w:rPr>
      <w:rFonts w:ascii="Arial" w:hAnsi="Arial" w:cs="Arial"/>
      <w:b/>
      <w:bCs/>
      <w:u w:val="single"/>
    </w:rPr>
  </w:style>
  <w:style w:type="paragraph" w:styleId="Heading6">
    <w:name w:val="heading 6"/>
    <w:basedOn w:val="Normal"/>
    <w:next w:val="Normal"/>
    <w:rsid w:val="00A22F09"/>
    <w:pPr>
      <w:keepNext/>
      <w:widowControl/>
      <w:numPr>
        <w:ilvl w:val="5"/>
        <w:numId w:val="9"/>
      </w:numPr>
      <w:spacing w:line="244" w:lineRule="exact"/>
      <w:outlineLvl w:val="5"/>
    </w:pPr>
    <w:rPr>
      <w:rFonts w:ascii="Arial" w:hAnsi="Arial" w:cs="Arial"/>
      <w:b/>
      <w:bCs/>
    </w:rPr>
  </w:style>
  <w:style w:type="paragraph" w:styleId="Heading7">
    <w:name w:val="heading 7"/>
    <w:basedOn w:val="Normal"/>
    <w:next w:val="Normal"/>
    <w:rsid w:val="00A22F09"/>
    <w:pPr>
      <w:keepNext/>
      <w:widowControl/>
      <w:numPr>
        <w:ilvl w:val="6"/>
        <w:numId w:val="9"/>
      </w:numPr>
      <w:tabs>
        <w:tab w:val="center" w:pos="4730"/>
        <w:tab w:val="left" w:pos="5130"/>
        <w:tab w:val="left" w:pos="5850"/>
        <w:tab w:val="left" w:pos="6570"/>
        <w:tab w:val="left" w:pos="7290"/>
        <w:tab w:val="left" w:pos="8010"/>
        <w:tab w:val="left" w:pos="8730"/>
        <w:tab w:val="left" w:pos="9450"/>
      </w:tabs>
      <w:jc w:val="center"/>
      <w:outlineLvl w:val="6"/>
    </w:pPr>
    <w:rPr>
      <w:rFonts w:ascii="Arial" w:hAnsi="Arial" w:cs="Arial"/>
      <w:b/>
      <w:bCs/>
      <w:sz w:val="20"/>
      <w:szCs w:val="20"/>
    </w:rPr>
  </w:style>
  <w:style w:type="paragraph" w:styleId="Heading8">
    <w:name w:val="heading 8"/>
    <w:basedOn w:val="Normal"/>
    <w:next w:val="Normal"/>
    <w:rsid w:val="00A22F09"/>
    <w:pPr>
      <w:keepNext/>
      <w:widowControl/>
      <w:numPr>
        <w:ilvl w:val="7"/>
        <w:numId w:val="9"/>
      </w:numPr>
      <w:tabs>
        <w:tab w:val="left" w:pos="90"/>
        <w:tab w:val="left" w:pos="522"/>
        <w:tab w:val="left" w:pos="3402"/>
        <w:tab w:val="left" w:pos="4698"/>
      </w:tabs>
      <w:jc w:val="center"/>
      <w:outlineLvl w:val="7"/>
    </w:pPr>
    <w:rPr>
      <w:rFonts w:ascii="Arial" w:hAnsi="Arial" w:cs="Arial"/>
      <w:b/>
      <w:bCs/>
      <w:sz w:val="20"/>
      <w:szCs w:val="20"/>
    </w:rPr>
  </w:style>
  <w:style w:type="paragraph" w:styleId="Heading9">
    <w:name w:val="heading 9"/>
    <w:basedOn w:val="Normal"/>
    <w:next w:val="Normal"/>
    <w:rsid w:val="00A22F09"/>
    <w:pPr>
      <w:keepNext/>
      <w:numPr>
        <w:ilvl w:val="8"/>
        <w:numId w:val="9"/>
      </w:numPr>
      <w:tabs>
        <w:tab w:val="left" w:pos="-720"/>
        <w:tab w:val="left" w:pos="0"/>
        <w:tab w:val="left" w:pos="726"/>
        <w:tab w:val="left" w:pos="1446"/>
        <w:tab w:val="left" w:pos="2172"/>
        <w:tab w:val="left" w:pos="2892"/>
        <w:tab w:val="left" w:pos="3612"/>
        <w:tab w:val="left" w:pos="4338"/>
        <w:tab w:val="left" w:pos="5058"/>
        <w:tab w:val="left" w:pos="5784"/>
        <w:tab w:val="left" w:pos="6504"/>
        <w:tab w:val="left" w:pos="7200"/>
        <w:tab w:val="left" w:pos="8640"/>
        <w:tab w:val="left" w:pos="9360"/>
      </w:tabs>
      <w:jc w:val="both"/>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22F09"/>
    <w:pPr>
      <w:numPr>
        <w:numId w:val="5"/>
      </w:numPr>
      <w:ind w:left="639" w:hanging="635"/>
      <w:outlineLvl w:val="0"/>
    </w:pPr>
  </w:style>
  <w:style w:type="paragraph" w:customStyle="1" w:styleId="Level2">
    <w:name w:val="Level 2"/>
    <w:basedOn w:val="Normal"/>
    <w:rsid w:val="00A22F09"/>
    <w:pPr>
      <w:numPr>
        <w:ilvl w:val="1"/>
        <w:numId w:val="4"/>
      </w:numPr>
      <w:ind w:left="2164" w:hanging="824"/>
      <w:outlineLvl w:val="1"/>
    </w:pPr>
  </w:style>
  <w:style w:type="numbering" w:customStyle="1" w:styleId="Style1">
    <w:name w:val="Style1"/>
    <w:basedOn w:val="NoList"/>
    <w:rsid w:val="00A22F09"/>
    <w:pPr>
      <w:numPr>
        <w:numId w:val="9"/>
      </w:numPr>
    </w:pPr>
  </w:style>
  <w:style w:type="paragraph" w:styleId="Header">
    <w:name w:val="header"/>
    <w:basedOn w:val="Normal"/>
    <w:link w:val="HeaderChar"/>
    <w:rsid w:val="00792D4C"/>
    <w:pPr>
      <w:tabs>
        <w:tab w:val="center" w:pos="4320"/>
        <w:tab w:val="right" w:pos="8640"/>
      </w:tabs>
    </w:pPr>
  </w:style>
  <w:style w:type="paragraph" w:styleId="Footer">
    <w:name w:val="footer"/>
    <w:basedOn w:val="Normal"/>
    <w:link w:val="FooterChar"/>
    <w:uiPriority w:val="99"/>
    <w:rsid w:val="00792D4C"/>
    <w:pPr>
      <w:tabs>
        <w:tab w:val="center" w:pos="4320"/>
        <w:tab w:val="right" w:pos="8640"/>
      </w:tabs>
    </w:pPr>
  </w:style>
  <w:style w:type="paragraph" w:styleId="BalloonText">
    <w:name w:val="Balloon Text"/>
    <w:basedOn w:val="Normal"/>
    <w:semiHidden/>
    <w:rsid w:val="00D15314"/>
    <w:rPr>
      <w:rFonts w:ascii="Tahoma" w:hAnsi="Tahoma" w:cs="Tahoma"/>
      <w:sz w:val="16"/>
      <w:szCs w:val="16"/>
    </w:rPr>
  </w:style>
  <w:style w:type="character" w:customStyle="1" w:styleId="HeaderChar">
    <w:name w:val="Header Char"/>
    <w:link w:val="Header"/>
    <w:rsid w:val="00EC6C14"/>
    <w:rPr>
      <w:sz w:val="24"/>
      <w:szCs w:val="24"/>
    </w:rPr>
  </w:style>
  <w:style w:type="character" w:customStyle="1" w:styleId="FooterChar">
    <w:name w:val="Footer Char"/>
    <w:link w:val="Footer"/>
    <w:uiPriority w:val="99"/>
    <w:rsid w:val="00C324F1"/>
    <w:rPr>
      <w:sz w:val="24"/>
      <w:szCs w:val="24"/>
    </w:rPr>
  </w:style>
  <w:style w:type="character" w:styleId="CommentReference">
    <w:name w:val="annotation reference"/>
    <w:rsid w:val="00E6153A"/>
    <w:rPr>
      <w:sz w:val="16"/>
      <w:szCs w:val="16"/>
    </w:rPr>
  </w:style>
  <w:style w:type="paragraph" w:styleId="CommentText">
    <w:name w:val="annotation text"/>
    <w:basedOn w:val="Normal"/>
    <w:link w:val="CommentTextChar"/>
    <w:rsid w:val="00E6153A"/>
    <w:rPr>
      <w:sz w:val="20"/>
      <w:szCs w:val="20"/>
    </w:rPr>
  </w:style>
  <w:style w:type="character" w:customStyle="1" w:styleId="CommentTextChar">
    <w:name w:val="Comment Text Char"/>
    <w:basedOn w:val="DefaultParagraphFont"/>
    <w:link w:val="CommentText"/>
    <w:rsid w:val="00E6153A"/>
  </w:style>
  <w:style w:type="paragraph" w:styleId="CommentSubject">
    <w:name w:val="annotation subject"/>
    <w:basedOn w:val="CommentText"/>
    <w:next w:val="CommentText"/>
    <w:link w:val="CommentSubjectChar"/>
    <w:rsid w:val="00E6153A"/>
    <w:rPr>
      <w:b/>
      <w:bCs/>
    </w:rPr>
  </w:style>
  <w:style w:type="character" w:customStyle="1" w:styleId="CommentSubjectChar">
    <w:name w:val="Comment Subject Char"/>
    <w:link w:val="CommentSubject"/>
    <w:rsid w:val="00E6153A"/>
    <w:rPr>
      <w:b/>
      <w:bCs/>
    </w:rPr>
  </w:style>
  <w:style w:type="character" w:customStyle="1" w:styleId="Underline">
    <w:name w:val="Underline"/>
    <w:basedOn w:val="DefaultParagraphFont"/>
    <w:uiPriority w:val="1"/>
    <w:qFormat/>
    <w:rsid w:val="00814CDC"/>
    <w:rPr>
      <w:rFonts w:ascii="Franklin Gothic Book" w:hAnsi="Franklin Gothic Book"/>
      <w:sz w:val="20"/>
      <w:szCs w:val="20"/>
      <w:u w:val="single" w:color="808080" w:themeColor="background1" w:themeShade="80"/>
    </w:rPr>
  </w:style>
  <w:style w:type="character" w:customStyle="1" w:styleId="FormContent">
    <w:name w:val="FormContent"/>
    <w:basedOn w:val="FormContentChar"/>
    <w:uiPriority w:val="1"/>
    <w:rsid w:val="00537165"/>
    <w:rPr>
      <w:rFonts w:ascii="Franklin Gothic Book" w:hAnsi="Franklin Gothic Book"/>
      <w:i/>
      <w:color w:val="404040" w:themeColor="text1" w:themeTint="BF"/>
      <w:sz w:val="21"/>
      <w:szCs w:val="24"/>
      <w:u w:val="single" w:color="BFBFBF" w:themeColor="background1" w:themeShade="BF"/>
    </w:rPr>
  </w:style>
  <w:style w:type="paragraph" w:customStyle="1" w:styleId="FormContent0">
    <w:name w:val="Form Content"/>
    <w:basedOn w:val="Normal"/>
    <w:link w:val="FormContentChar"/>
    <w:qFormat/>
    <w:rsid w:val="00814CDC"/>
    <w:pPr>
      <w:jc w:val="center"/>
    </w:pPr>
    <w:rPr>
      <w:rFonts w:ascii="Franklin Gothic Book" w:hAnsi="Franklin Gothic Book"/>
      <w:i/>
      <w:color w:val="595959" w:themeColor="text1" w:themeTint="A6"/>
      <w:sz w:val="18"/>
      <w:u w:val="single" w:color="BFBFBF" w:themeColor="background1" w:themeShade="BF"/>
    </w:rPr>
  </w:style>
  <w:style w:type="paragraph" w:customStyle="1" w:styleId="FieldTitle">
    <w:name w:val="FieldTitle"/>
    <w:basedOn w:val="Normal"/>
    <w:link w:val="FieldTitleChar"/>
    <w:qFormat/>
    <w:rsid w:val="00537165"/>
    <w:pPr>
      <w:jc w:val="center"/>
    </w:pPr>
    <w:rPr>
      <w:b/>
      <w:caps/>
      <w:color w:val="262626" w:themeColor="text1" w:themeTint="D9"/>
      <w:sz w:val="32"/>
      <w:u w:val="dottedHeavy" w:color="A6A6A6" w:themeColor="background1" w:themeShade="A6"/>
    </w:rPr>
  </w:style>
  <w:style w:type="character" w:customStyle="1" w:styleId="FormContentChar">
    <w:name w:val="Form Content Char"/>
    <w:basedOn w:val="DefaultParagraphFont"/>
    <w:link w:val="FormContent0"/>
    <w:rsid w:val="00814CDC"/>
    <w:rPr>
      <w:rFonts w:ascii="Franklin Gothic Book" w:hAnsi="Franklin Gothic Book"/>
      <w:i/>
      <w:color w:val="595959" w:themeColor="text1" w:themeTint="A6"/>
      <w:sz w:val="18"/>
      <w:szCs w:val="24"/>
      <w:u w:val="single" w:color="BFBFBF" w:themeColor="background1" w:themeShade="BF"/>
    </w:rPr>
  </w:style>
  <w:style w:type="character" w:styleId="PlaceholderText">
    <w:name w:val="Placeholder Text"/>
    <w:basedOn w:val="DefaultParagraphFont"/>
    <w:uiPriority w:val="99"/>
    <w:semiHidden/>
    <w:rsid w:val="00537165"/>
    <w:rPr>
      <w:color w:val="808080"/>
    </w:rPr>
  </w:style>
  <w:style w:type="character" w:customStyle="1" w:styleId="FieldTitleChar">
    <w:name w:val="FieldTitle Char"/>
    <w:basedOn w:val="DefaultParagraphFont"/>
    <w:link w:val="FieldTitle"/>
    <w:rsid w:val="00537165"/>
    <w:rPr>
      <w:rFonts w:ascii="Cambria" w:hAnsi="Cambria"/>
      <w:b/>
      <w:caps/>
      <w:color w:val="262626" w:themeColor="text1" w:themeTint="D9"/>
      <w:sz w:val="32"/>
      <w:szCs w:val="24"/>
      <w:u w:val="dottedHeavy" w:color="A6A6A6" w:themeColor="background1" w:themeShade="A6"/>
    </w:rPr>
  </w:style>
  <w:style w:type="paragraph" w:styleId="Subtitle">
    <w:name w:val="Subtitle"/>
    <w:basedOn w:val="Normal"/>
    <w:next w:val="Normal"/>
    <w:link w:val="SubtitleChar"/>
    <w:qFormat/>
    <w:rsid w:val="00E21C97"/>
    <w:pPr>
      <w:spacing w:before="360" w:after="360"/>
      <w:jc w:val="center"/>
    </w:pPr>
    <w:rPr>
      <w:rFonts w:cs="Arial"/>
      <w:b/>
      <w:caps/>
      <w:sz w:val="36"/>
      <w:szCs w:val="36"/>
    </w:rPr>
  </w:style>
  <w:style w:type="character" w:customStyle="1" w:styleId="SubtitleChar">
    <w:name w:val="Subtitle Char"/>
    <w:basedOn w:val="DefaultParagraphFont"/>
    <w:link w:val="Subtitle"/>
    <w:rsid w:val="00E21C97"/>
    <w:rPr>
      <w:rFonts w:ascii="Cambria" w:hAnsi="Cambria" w:cs="Arial"/>
      <w:b/>
      <w:caps/>
      <w:sz w:val="36"/>
      <w:szCs w:val="36"/>
    </w:rPr>
  </w:style>
  <w:style w:type="paragraph" w:customStyle="1" w:styleId="Subtitle2">
    <w:name w:val="Subtitle 2"/>
    <w:basedOn w:val="Subtitle"/>
    <w:link w:val="Subtitle2Char"/>
    <w:qFormat/>
    <w:rsid w:val="00E21C97"/>
    <w:rPr>
      <w:sz w:val="28"/>
    </w:rPr>
  </w:style>
  <w:style w:type="paragraph" w:styleId="Quote">
    <w:name w:val="Quote"/>
    <w:basedOn w:val="Normal"/>
    <w:next w:val="Normal"/>
    <w:link w:val="QuoteChar"/>
    <w:uiPriority w:val="29"/>
    <w:qFormat/>
    <w:rsid w:val="00BF1B34"/>
    <w:pPr>
      <w:pBdr>
        <w:top w:val="single" w:sz="4" w:space="10" w:color="0070C0"/>
        <w:left w:val="single" w:sz="4" w:space="10" w:color="0070C0"/>
        <w:bottom w:val="single" w:sz="4" w:space="10" w:color="0070C0"/>
        <w:right w:val="single" w:sz="4" w:space="10" w:color="0070C0"/>
      </w:pBdr>
      <w:shd w:val="clear" w:color="auto" w:fill="EDF3FD"/>
      <w:spacing w:before="360" w:after="160"/>
      <w:ind w:left="576" w:right="576"/>
    </w:pPr>
    <w:rPr>
      <w:i/>
      <w:iCs/>
      <w:color w:val="262626" w:themeColor="text1" w:themeTint="D9"/>
    </w:rPr>
  </w:style>
  <w:style w:type="character" w:customStyle="1" w:styleId="Subtitle2Char">
    <w:name w:val="Subtitle 2 Char"/>
    <w:basedOn w:val="SubtitleChar"/>
    <w:link w:val="Subtitle2"/>
    <w:rsid w:val="00E21C97"/>
    <w:rPr>
      <w:rFonts w:ascii="Cambria" w:hAnsi="Cambria" w:cs="Arial"/>
      <w:b/>
      <w:caps/>
      <w:sz w:val="28"/>
      <w:szCs w:val="36"/>
    </w:rPr>
  </w:style>
  <w:style w:type="character" w:customStyle="1" w:styleId="QuoteChar">
    <w:name w:val="Quote Char"/>
    <w:basedOn w:val="DefaultParagraphFont"/>
    <w:link w:val="Quote"/>
    <w:uiPriority w:val="29"/>
    <w:rsid w:val="00BF1B34"/>
    <w:rPr>
      <w:rFonts w:ascii="Cambria" w:hAnsi="Cambria"/>
      <w:i/>
      <w:iCs/>
      <w:color w:val="262626" w:themeColor="text1" w:themeTint="D9"/>
      <w:sz w:val="22"/>
      <w:szCs w:val="24"/>
      <w:shd w:val="clear" w:color="auto" w:fill="EDF3FD"/>
    </w:rPr>
  </w:style>
  <w:style w:type="paragraph" w:styleId="NoSpacing">
    <w:name w:val="No Spacing"/>
    <w:uiPriority w:val="1"/>
    <w:qFormat/>
    <w:rsid w:val="00A726ED"/>
    <w:pPr>
      <w:widowControl w:val="0"/>
      <w:autoSpaceDE w:val="0"/>
      <w:autoSpaceDN w:val="0"/>
      <w:adjustRightInd w:val="0"/>
    </w:pPr>
    <w:rPr>
      <w:rFonts w:ascii="Cambria" w:hAnsi="Cambria"/>
      <w:sz w:val="22"/>
      <w:szCs w:val="24"/>
    </w:rPr>
  </w:style>
  <w:style w:type="paragraph" w:styleId="ListParagraph">
    <w:name w:val="List Paragraph"/>
    <w:basedOn w:val="Normal"/>
    <w:link w:val="ListParagraphChar"/>
    <w:uiPriority w:val="34"/>
    <w:qFormat/>
    <w:rsid w:val="004830C8"/>
    <w:pPr>
      <w:ind w:left="720"/>
      <w:contextualSpacing/>
    </w:pPr>
  </w:style>
  <w:style w:type="paragraph" w:styleId="Title">
    <w:name w:val="Title"/>
    <w:basedOn w:val="Normal"/>
    <w:next w:val="Normal"/>
    <w:link w:val="TitleChar"/>
    <w:qFormat/>
    <w:rsid w:val="00320701"/>
    <w:pPr>
      <w:spacing w:before="840" w:after="480" w:line="240" w:lineRule="auto"/>
      <w:jc w:val="center"/>
    </w:pPr>
    <w:rPr>
      <w:rFonts w:ascii="Franklin Gothic Demi" w:eastAsia="Cambria" w:cs="Cambria"/>
      <w:b/>
      <w:color w:val="0070C0"/>
      <w:sz w:val="48"/>
      <w:szCs w:val="22"/>
      <w:lang w:bidi="en-US"/>
    </w:rPr>
  </w:style>
  <w:style w:type="character" w:customStyle="1" w:styleId="TitleChar">
    <w:name w:val="Title Char"/>
    <w:basedOn w:val="DefaultParagraphFont"/>
    <w:link w:val="Title"/>
    <w:rsid w:val="00320701"/>
    <w:rPr>
      <w:rFonts w:ascii="Franklin Gothic Demi" w:eastAsia="Cambria" w:hAnsi="Cambria" w:cs="Cambria"/>
      <w:b/>
      <w:color w:val="0070C0"/>
      <w:sz w:val="48"/>
      <w:szCs w:val="22"/>
      <w:lang w:bidi="en-US"/>
    </w:rPr>
  </w:style>
  <w:style w:type="character" w:styleId="Strong">
    <w:name w:val="Strong"/>
    <w:basedOn w:val="DefaultParagraphFont"/>
    <w:qFormat/>
    <w:rsid w:val="004830C8"/>
    <w:rPr>
      <w:b/>
      <w:bCs/>
    </w:rPr>
  </w:style>
  <w:style w:type="character" w:styleId="Emphasis">
    <w:name w:val="Emphasis"/>
    <w:basedOn w:val="DefaultParagraphFont"/>
    <w:qFormat/>
    <w:rsid w:val="004830C8"/>
    <w:rPr>
      <w:i/>
      <w:iCs/>
    </w:rPr>
  </w:style>
  <w:style w:type="character" w:styleId="Hyperlink">
    <w:name w:val="Hyperlink"/>
    <w:basedOn w:val="DefaultParagraphFont"/>
    <w:rsid w:val="00791EBA"/>
    <w:rPr>
      <w:color w:val="0563C1" w:themeColor="hyperlink"/>
      <w:u w:val="single"/>
    </w:rPr>
  </w:style>
  <w:style w:type="character" w:customStyle="1" w:styleId="UnresolvedMention1">
    <w:name w:val="Unresolved Mention1"/>
    <w:basedOn w:val="DefaultParagraphFont"/>
    <w:uiPriority w:val="99"/>
    <w:semiHidden/>
    <w:unhideWhenUsed/>
    <w:rsid w:val="00791EBA"/>
    <w:rPr>
      <w:color w:val="605E5C"/>
      <w:shd w:val="clear" w:color="auto" w:fill="E1DFDD"/>
    </w:rPr>
  </w:style>
  <w:style w:type="paragraph" w:styleId="IntenseQuote">
    <w:name w:val="Intense Quote"/>
    <w:basedOn w:val="Normal"/>
    <w:next w:val="Normal"/>
    <w:link w:val="IntenseQuoteChar"/>
    <w:uiPriority w:val="30"/>
    <w:qFormat/>
    <w:rsid w:val="00563707"/>
    <w:pPr>
      <w:pBdr>
        <w:top w:val="thinThickSmallGap" w:sz="24" w:space="10" w:color="0070C0"/>
        <w:bottom w:val="thickThinSmallGap" w:sz="24" w:space="10" w:color="0070C0"/>
      </w:pBdr>
      <w:spacing w:before="360" w:after="360"/>
    </w:pPr>
    <w:rPr>
      <w:iCs/>
      <w:color w:val="262626" w:themeColor="text1" w:themeTint="D9"/>
      <w:spacing w:val="4"/>
      <w:sz w:val="23"/>
    </w:rPr>
  </w:style>
  <w:style w:type="character" w:customStyle="1" w:styleId="IntenseQuoteChar">
    <w:name w:val="Intense Quote Char"/>
    <w:basedOn w:val="DefaultParagraphFont"/>
    <w:link w:val="IntenseQuote"/>
    <w:uiPriority w:val="30"/>
    <w:rsid w:val="00563707"/>
    <w:rPr>
      <w:rFonts w:ascii="Cambria" w:hAnsi="Cambria"/>
      <w:iCs/>
      <w:color w:val="262626" w:themeColor="text1" w:themeTint="D9"/>
      <w:spacing w:val="4"/>
      <w:sz w:val="23"/>
      <w:szCs w:val="24"/>
    </w:rPr>
  </w:style>
  <w:style w:type="paragraph" w:customStyle="1" w:styleId="Checkboxes">
    <w:name w:val="Checkboxes"/>
    <w:basedOn w:val="Bullet1"/>
    <w:link w:val="CheckboxesChar"/>
    <w:qFormat/>
    <w:rsid w:val="00563707"/>
    <w:pPr>
      <w:spacing w:before="60" w:after="60" w:line="240" w:lineRule="auto"/>
    </w:pPr>
  </w:style>
  <w:style w:type="paragraph" w:customStyle="1" w:styleId="Bullet1">
    <w:name w:val="Bullet 1"/>
    <w:basedOn w:val="Normal"/>
    <w:rsid w:val="00563707"/>
    <w:pPr>
      <w:numPr>
        <w:numId w:val="25"/>
      </w:numPr>
    </w:pPr>
  </w:style>
  <w:style w:type="character" w:customStyle="1" w:styleId="ListParagraphChar">
    <w:name w:val="List Paragraph Char"/>
    <w:basedOn w:val="DefaultParagraphFont"/>
    <w:link w:val="ListParagraph"/>
    <w:uiPriority w:val="34"/>
    <w:rsid w:val="00563707"/>
    <w:rPr>
      <w:rFonts w:ascii="Cambria" w:hAnsi="Cambria"/>
      <w:sz w:val="22"/>
      <w:szCs w:val="24"/>
    </w:rPr>
  </w:style>
  <w:style w:type="character" w:customStyle="1" w:styleId="CheckboxesChar">
    <w:name w:val="Checkboxes Char"/>
    <w:basedOn w:val="ListParagraphChar"/>
    <w:link w:val="Checkboxes"/>
    <w:rsid w:val="00563707"/>
    <w:rPr>
      <w:rFonts w:ascii="Cambria" w:hAnsi="Cambria"/>
      <w:sz w:val="22"/>
      <w:szCs w:val="24"/>
    </w:rPr>
  </w:style>
  <w:style w:type="paragraph" w:styleId="FootnoteText">
    <w:name w:val="footnote text"/>
    <w:basedOn w:val="Normal"/>
    <w:link w:val="FootnoteTextChar"/>
    <w:rsid w:val="003D229E"/>
    <w:pPr>
      <w:widowControl/>
      <w:autoSpaceDE/>
      <w:autoSpaceDN/>
      <w:adjustRightInd/>
      <w:spacing w:before="0"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3D229E"/>
  </w:style>
  <w:style w:type="character" w:styleId="FootnoteReference">
    <w:name w:val="footnote reference"/>
    <w:uiPriority w:val="99"/>
    <w:rsid w:val="003D229E"/>
    <w:rPr>
      <w:vertAlign w:val="superscript"/>
    </w:rPr>
  </w:style>
  <w:style w:type="table" w:styleId="TableGrid">
    <w:name w:val="Table Grid"/>
    <w:basedOn w:val="TableNormal"/>
    <w:rsid w:val="003B7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09A6"/>
    <w:rPr>
      <w:sz w:val="24"/>
      <w:szCs w:val="24"/>
    </w:rPr>
  </w:style>
  <w:style w:type="paragraph" w:customStyle="1" w:styleId="Normal2">
    <w:name w:val="Normal2"/>
    <w:basedOn w:val="Normal"/>
    <w:link w:val="Normal2Char"/>
    <w:qFormat/>
    <w:rsid w:val="00DB2213"/>
    <w:pPr>
      <w:spacing w:before="0" w:after="0" w:line="240" w:lineRule="auto"/>
    </w:pPr>
    <w:rPr>
      <w:rFonts w:ascii="Times New Roman" w:hAnsi="Times New Roman"/>
      <w:sz w:val="24"/>
    </w:rPr>
  </w:style>
  <w:style w:type="character" w:customStyle="1" w:styleId="Normal2Char">
    <w:name w:val="Normal2 Char"/>
    <w:basedOn w:val="DefaultParagraphFont"/>
    <w:link w:val="Normal2"/>
    <w:rsid w:val="00DB2213"/>
    <w:rPr>
      <w:sz w:val="24"/>
      <w:szCs w:val="24"/>
    </w:rPr>
  </w:style>
  <w:style w:type="paragraph" w:customStyle="1" w:styleId="TableFudge">
    <w:name w:val="Table Fudge"/>
    <w:basedOn w:val="Normal"/>
    <w:link w:val="TableFudgeChar"/>
    <w:qFormat/>
    <w:rsid w:val="00221866"/>
    <w:pPr>
      <w:tabs>
        <w:tab w:val="left" w:pos="7056"/>
      </w:tabs>
      <w:spacing w:before="0" w:after="80" w:line="240" w:lineRule="auto"/>
      <w:ind w:left="7056" w:hanging="7056"/>
    </w:pPr>
    <w:rPr>
      <w:color w:val="1F3864" w:themeColor="accent1" w:themeShade="80"/>
      <w:spacing w:val="6"/>
    </w:rPr>
  </w:style>
  <w:style w:type="character" w:customStyle="1" w:styleId="TableFudgeChar">
    <w:name w:val="Table Fudge Char"/>
    <w:basedOn w:val="DefaultParagraphFont"/>
    <w:link w:val="TableFudge"/>
    <w:rsid w:val="00221866"/>
    <w:rPr>
      <w:rFonts w:ascii="Cambria" w:hAnsi="Cambria"/>
      <w:color w:val="1F3864" w:themeColor="accent1" w:themeShade="80"/>
      <w:spacing w:val="6"/>
      <w:sz w:val="22"/>
      <w:szCs w:val="24"/>
    </w:rPr>
  </w:style>
  <w:style w:type="paragraph" w:customStyle="1" w:styleId="TableHeaderfudged">
    <w:name w:val="Table Header fudged"/>
    <w:basedOn w:val="TableFudge"/>
    <w:link w:val="TableHeaderfudgedChar"/>
    <w:qFormat/>
    <w:rsid w:val="00773ABC"/>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clear" w:pos="7056"/>
        <w:tab w:val="left" w:pos="3528"/>
      </w:tabs>
      <w:spacing w:before="240" w:after="0"/>
      <w:ind w:left="4097" w:right="43" w:hanging="4061"/>
    </w:pPr>
  </w:style>
  <w:style w:type="character" w:customStyle="1" w:styleId="TableHeaderfudgedChar">
    <w:name w:val="Table Header fudged Char"/>
    <w:basedOn w:val="TableFudgeChar"/>
    <w:link w:val="TableHeaderfudged"/>
    <w:rsid w:val="00773ABC"/>
    <w:rPr>
      <w:rFonts w:ascii="Cambria" w:hAnsi="Cambria"/>
      <w:color w:val="1F3864" w:themeColor="accent1" w:themeShade="80"/>
      <w:spacing w:val="6"/>
      <w:sz w:val="22"/>
      <w:szCs w:val="24"/>
      <w:shd w:val="clear" w:color="auto" w:fill="F2F2F2" w:themeFill="background1" w:themeFillShade="F2"/>
    </w:rPr>
  </w:style>
  <w:style w:type="character" w:styleId="FollowedHyperlink">
    <w:name w:val="FollowedHyperlink"/>
    <w:basedOn w:val="DefaultParagraphFont"/>
    <w:rsid w:val="005129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1920">
      <w:bodyDiv w:val="1"/>
      <w:marLeft w:val="0"/>
      <w:marRight w:val="0"/>
      <w:marTop w:val="0"/>
      <w:marBottom w:val="0"/>
      <w:divBdr>
        <w:top w:val="none" w:sz="0" w:space="0" w:color="auto"/>
        <w:left w:val="none" w:sz="0" w:space="0" w:color="auto"/>
        <w:bottom w:val="none" w:sz="0" w:space="0" w:color="auto"/>
        <w:right w:val="none" w:sz="0" w:space="0" w:color="auto"/>
      </w:divBdr>
    </w:div>
    <w:div w:id="1247570096">
      <w:bodyDiv w:val="1"/>
      <w:marLeft w:val="0"/>
      <w:marRight w:val="0"/>
      <w:marTop w:val="0"/>
      <w:marBottom w:val="0"/>
      <w:divBdr>
        <w:top w:val="none" w:sz="0" w:space="0" w:color="auto"/>
        <w:left w:val="none" w:sz="0" w:space="0" w:color="auto"/>
        <w:bottom w:val="none" w:sz="0" w:space="0" w:color="auto"/>
        <w:right w:val="none" w:sz="0" w:space="0" w:color="auto"/>
      </w:divBdr>
    </w:div>
    <w:div w:id="198812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1.safelinks.protection.outlook.com/?url=https%3A%2F%2Fdol.appiancloud.com%2Fsuite%2Fsites%2Fregistered-apprenticeship&amp;data=02%7C01%7CBoren.Zachary%40dol.gov%7C344ab9ccaaf4437bd30908d6b45bb34e%7C75a6305472044e0c9126adab971d4aca%7C0%7C0%7C636894703273353820&amp;sdata=P8sAyEqNvjbFDv0FscAegnnMY54yd0CAE89I%2BncIHvI%3D&amp;reserved=0" TargetMode="External"/><Relationship Id="rId18" Type="http://schemas.openxmlformats.org/officeDocument/2006/relationships/hyperlink" Target="https://apprenticeshipusa.secure.force.com/eeoresourcetoo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ol.appiancloud.com/suite/sites/registered-apprenticeship"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cc01.safelinks.protection.outlook.com/?url=https%3A%2F%2Fwww.onetonline.org%2F&amp;data=02%7C01%7CBoren.Zachary%40dol.gov%7C344ab9ccaaf4437bd30908d6b45bb34e%7C75a6305472044e0c9126adab971d4aca%7C0%7C0%7C636894703273363829&amp;sdata=O3rEOi0txx%2B0JcD3RObN5bhn5cJaGj3V1PH2CDV650Q%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so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javascript:;" TargetMode="External"/><Relationship Id="rId1" Type="http://schemas.openxmlformats.org/officeDocument/2006/relationships/hyperlink" Target="https://www2.census.gov/programs-surveys/demo/tables/eeo/time-series/1r-citizen-table-all-occs-national-level.x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D89F9F4F8D409E9EA3CABF8BF6E85C"/>
        <w:category>
          <w:name w:val="General"/>
          <w:gallery w:val="placeholder"/>
        </w:category>
        <w:types>
          <w:type w:val="bbPlcHdr"/>
        </w:types>
        <w:behaviors>
          <w:behavior w:val="content"/>
        </w:behaviors>
        <w:guid w:val="{84694A53-3A9D-4C16-9891-DD07C94E2FB9}"/>
      </w:docPartPr>
      <w:docPartBody>
        <w:p w:rsidR="009B6A46" w:rsidRDefault="004D57E2" w:rsidP="004D57E2">
          <w:pPr>
            <w:pStyle w:val="90D89F9F4F8D409E9EA3CABF8BF6E85C10"/>
          </w:pPr>
          <w:r w:rsidRPr="00884604">
            <w:rPr>
              <w:sz w:val="22"/>
              <w:szCs w:val="22"/>
            </w:rPr>
            <w:t>(</w:t>
          </w:r>
          <w:r w:rsidRPr="00762E8D">
            <w:rPr>
              <w:sz w:val="22"/>
              <w:szCs w:val="22"/>
            </w:rPr>
            <w:t>Click to Insert name of Sponsor(s) or organization(s)</w:t>
          </w:r>
          <w:r w:rsidRPr="00884604">
            <w:rPr>
              <w:sz w:val="22"/>
              <w:szCs w:val="22"/>
            </w:rPr>
            <w:t>)</w:t>
          </w:r>
        </w:p>
      </w:docPartBody>
    </w:docPart>
    <w:docPart>
      <w:docPartPr>
        <w:name w:val="47B13E96AD8B4A4CB539E4F3A799F364"/>
        <w:category>
          <w:name w:val="General"/>
          <w:gallery w:val="placeholder"/>
        </w:category>
        <w:types>
          <w:type w:val="bbPlcHdr"/>
        </w:types>
        <w:behaviors>
          <w:behavior w:val="content"/>
        </w:behaviors>
        <w:guid w:val="{D76888D7-D7B7-41CD-A63E-91F0BB7C2E6B}"/>
      </w:docPartPr>
      <w:docPartBody>
        <w:p w:rsidR="00FE729D" w:rsidRDefault="004D57E2" w:rsidP="004D57E2">
          <w:pPr>
            <w:pStyle w:val="47B13E96AD8B4A4CB539E4F3A799F36466"/>
          </w:pPr>
          <w:r w:rsidRPr="00884604">
            <w:rPr>
              <w:rStyle w:val="FormContent"/>
              <w:szCs w:val="22"/>
            </w:rPr>
            <w:t>___________________________________________</w:t>
          </w:r>
        </w:p>
      </w:docPartBody>
    </w:docPart>
    <w:docPart>
      <w:docPartPr>
        <w:name w:val="CDC3591F1B734E2297FDBDD855DA5CFC"/>
        <w:category>
          <w:name w:val="General"/>
          <w:gallery w:val="placeholder"/>
        </w:category>
        <w:types>
          <w:type w:val="bbPlcHdr"/>
        </w:types>
        <w:behaviors>
          <w:behavior w:val="content"/>
        </w:behaviors>
        <w:guid w:val="{D385AA47-701A-4181-8A25-8C77D19842B9}"/>
      </w:docPartPr>
      <w:docPartBody>
        <w:p w:rsidR="00FE729D" w:rsidRDefault="004D57E2" w:rsidP="004D57E2">
          <w:pPr>
            <w:pStyle w:val="CDC3591F1B734E2297FDBDD855DA5CFC66"/>
          </w:pPr>
          <w:r w:rsidRPr="00884604">
            <w:rPr>
              <w:rStyle w:val="FormContent"/>
              <w:szCs w:val="22"/>
            </w:rPr>
            <w:t>__________________________________________</w:t>
          </w:r>
        </w:p>
      </w:docPartBody>
    </w:docPart>
    <w:docPart>
      <w:docPartPr>
        <w:name w:val="8EB68FAEE9A344AEAE1DCDD719E398BC"/>
        <w:category>
          <w:name w:val="General"/>
          <w:gallery w:val="placeholder"/>
        </w:category>
        <w:types>
          <w:type w:val="bbPlcHdr"/>
        </w:types>
        <w:behaviors>
          <w:behavior w:val="content"/>
        </w:behaviors>
        <w:guid w:val="{EE8005C3-91B7-45A5-8A8D-04889461E45F}"/>
      </w:docPartPr>
      <w:docPartBody>
        <w:p w:rsidR="00FE729D" w:rsidRDefault="004D57E2" w:rsidP="004D57E2">
          <w:pPr>
            <w:pStyle w:val="8EB68FAEE9A344AEAE1DCDD719E398BC66"/>
          </w:pPr>
          <w:r w:rsidRPr="00884604">
            <w:rPr>
              <w:rStyle w:val="FormContent"/>
              <w:szCs w:val="22"/>
            </w:rPr>
            <w:t>(enter Program Sponsor)_________________</w:t>
          </w:r>
        </w:p>
      </w:docPartBody>
    </w:docPart>
    <w:docPart>
      <w:docPartPr>
        <w:name w:val="93C1D5734510499897A2C092636AB44D"/>
        <w:category>
          <w:name w:val="General"/>
          <w:gallery w:val="placeholder"/>
        </w:category>
        <w:types>
          <w:type w:val="bbPlcHdr"/>
        </w:types>
        <w:behaviors>
          <w:behavior w:val="content"/>
        </w:behaviors>
        <w:guid w:val="{B99EC000-A853-4FB9-85DE-17C01441BC08}"/>
      </w:docPartPr>
      <w:docPartBody>
        <w:p w:rsidR="004D57E2" w:rsidRPr="00884604" w:rsidRDefault="004D57E2" w:rsidP="00947FF3">
          <w:pPr>
            <w:spacing w:after="0" w:line="240" w:lineRule="auto"/>
            <w:jc w:val="both"/>
            <w:rPr>
              <w:rStyle w:val="PlaceholderText"/>
              <w:i/>
              <w:iCs/>
            </w:rPr>
          </w:pPr>
          <w:r w:rsidRPr="00884604">
            <w:rPr>
              <w:i/>
              <w:iCs/>
            </w:rPr>
            <w:t>If additional qualifications, credentials, or skills are required for program enrollment beyond those listed above, list them here (please limit the number of characters to 2,000)</w:t>
          </w:r>
        </w:p>
        <w:p w:rsidR="004D57E2" w:rsidRPr="00884604" w:rsidRDefault="004D57E2" w:rsidP="00947FF3">
          <w:pPr>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jc w:val="both"/>
            <w:rPr>
              <w:rFonts w:cs="Arial"/>
            </w:rPr>
          </w:pPr>
        </w:p>
        <w:p w:rsidR="004D57E2" w:rsidRPr="00884604" w:rsidRDefault="004D57E2" w:rsidP="00947FF3">
          <w:pPr>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jc w:val="both"/>
            <w:rPr>
              <w:rStyle w:val="Normal2Char"/>
              <w:rFonts w:eastAsiaTheme="minorEastAsia"/>
            </w:rPr>
          </w:pPr>
        </w:p>
        <w:p w:rsidR="004E3D68" w:rsidRDefault="004E3D68"/>
      </w:docPartBody>
    </w:docPart>
    <w:docPart>
      <w:docPartPr>
        <w:name w:val="C9439FD3AF0647C4BDE51BF3F6A8AA6E"/>
        <w:category>
          <w:name w:val="General"/>
          <w:gallery w:val="placeholder"/>
        </w:category>
        <w:types>
          <w:type w:val="bbPlcHdr"/>
        </w:types>
        <w:behaviors>
          <w:behavior w:val="content"/>
        </w:behaviors>
        <w:guid w:val="{DB674CC0-FAA5-4AA2-8875-E5D9E6D5A132}"/>
      </w:docPartPr>
      <w:docPartBody>
        <w:p w:rsidR="004E3D68" w:rsidRDefault="004D57E2" w:rsidP="004D57E2">
          <w:pPr>
            <w:pStyle w:val="C9439FD3AF0647C4BDE51BF3F6A8AA6E64"/>
          </w:pPr>
          <w:r w:rsidRPr="00884604">
            <w:rPr>
              <w:rStyle w:val="FormContent"/>
              <w:szCs w:val="22"/>
            </w:rPr>
            <w:t>County(ies)_____________</w:t>
          </w:r>
        </w:p>
      </w:docPartBody>
    </w:docPart>
    <w:docPart>
      <w:docPartPr>
        <w:name w:val="91634B181E074BA99A199CEE3AF36DA9"/>
        <w:category>
          <w:name w:val="General"/>
          <w:gallery w:val="placeholder"/>
        </w:category>
        <w:types>
          <w:type w:val="bbPlcHdr"/>
        </w:types>
        <w:behaviors>
          <w:behavior w:val="content"/>
        </w:behaviors>
        <w:guid w:val="{7C3DCAE8-C181-4DAB-89D5-376FD17D2D8E}"/>
      </w:docPartPr>
      <w:docPartBody>
        <w:p w:rsidR="004E3D68" w:rsidRDefault="004D57E2" w:rsidP="004D57E2">
          <w:pPr>
            <w:pStyle w:val="91634B181E074BA99A199CEE3AF36DA962"/>
          </w:pPr>
          <w:r w:rsidRPr="00884604">
            <w:rPr>
              <w:rStyle w:val="FormContent"/>
              <w:szCs w:val="22"/>
            </w:rPr>
            <w:t>State(s)___________________</w:t>
          </w:r>
        </w:p>
      </w:docPartBody>
    </w:docPart>
    <w:docPart>
      <w:docPartPr>
        <w:name w:val="65DA295D1C9F44A5A773AFF255DC53FB"/>
        <w:category>
          <w:name w:val="General"/>
          <w:gallery w:val="placeholder"/>
        </w:category>
        <w:types>
          <w:type w:val="bbPlcHdr"/>
        </w:types>
        <w:behaviors>
          <w:behavior w:val="content"/>
        </w:behaviors>
        <w:guid w:val="{C12BB2A4-A04F-4E0D-9A73-7A4296EBC6B9}"/>
      </w:docPartPr>
      <w:docPartBody>
        <w:p w:rsidR="004E3D68" w:rsidRDefault="004D57E2" w:rsidP="004D57E2">
          <w:pPr>
            <w:pStyle w:val="65DA295D1C9F44A5A773AFF255DC53FB56"/>
          </w:pPr>
          <w:r w:rsidRPr="00884604">
            <w:rPr>
              <w:rStyle w:val="Underline"/>
              <w:i/>
              <w:color w:val="595959" w:themeColor="text1" w:themeTint="A6"/>
              <w:szCs w:val="22"/>
            </w:rPr>
            <w:t>(fill in the blank)________________________________________________________</w:t>
          </w:r>
        </w:p>
      </w:docPartBody>
    </w:docPart>
    <w:docPart>
      <w:docPartPr>
        <w:name w:val="0E967E0AA4DD4D7383517CDD80CB55E3"/>
        <w:category>
          <w:name w:val="General"/>
          <w:gallery w:val="placeholder"/>
        </w:category>
        <w:types>
          <w:type w:val="bbPlcHdr"/>
        </w:types>
        <w:behaviors>
          <w:behavior w:val="content"/>
        </w:behaviors>
        <w:guid w:val="{51C7F659-93C4-4700-AC48-26051AE6036A}"/>
      </w:docPartPr>
      <w:docPartBody>
        <w:p w:rsidR="004E3D68" w:rsidRDefault="004D57E2" w:rsidP="004D57E2">
          <w:pPr>
            <w:pStyle w:val="0E967E0AA4DD4D7383517CDD80CB55E354"/>
          </w:pPr>
          <w:r w:rsidRPr="00884604">
            <w:rPr>
              <w:rStyle w:val="FormContent"/>
              <w:szCs w:val="22"/>
            </w:rPr>
            <w:t>Fill in the blank_______________________</w:t>
          </w:r>
        </w:p>
      </w:docPartBody>
    </w:docPart>
    <w:docPart>
      <w:docPartPr>
        <w:name w:val="F1AD9E2CCEF244929D4CDF789AA8B001"/>
        <w:category>
          <w:name w:val="General"/>
          <w:gallery w:val="placeholder"/>
        </w:category>
        <w:types>
          <w:type w:val="bbPlcHdr"/>
        </w:types>
        <w:behaviors>
          <w:behavior w:val="content"/>
        </w:behaviors>
        <w:guid w:val="{8039D40B-7B38-44E5-A1AD-27924F3A9B3C}"/>
      </w:docPartPr>
      <w:docPartBody>
        <w:p w:rsidR="004E3D68" w:rsidRDefault="004D57E2" w:rsidP="004D57E2">
          <w:pPr>
            <w:pStyle w:val="F1AD9E2CCEF244929D4CDF789AA8B00151"/>
          </w:pPr>
          <w:r w:rsidRPr="00884604">
            <w:rPr>
              <w:rStyle w:val="FormContent"/>
              <w:szCs w:val="22"/>
            </w:rPr>
            <w:t>(</w:t>
          </w:r>
          <w:r w:rsidRPr="00884604">
            <w:rPr>
              <w:rStyle w:val="Underline"/>
              <w:i/>
              <w:color w:val="595959" w:themeColor="text1" w:themeTint="A6"/>
              <w:szCs w:val="22"/>
            </w:rPr>
            <w:t>insert date)______</w:t>
          </w:r>
        </w:p>
      </w:docPartBody>
    </w:docPart>
    <w:docPart>
      <w:docPartPr>
        <w:name w:val="BF5F1FB609CF4C5593BC90D3914DEA8B"/>
        <w:category>
          <w:name w:val="General"/>
          <w:gallery w:val="placeholder"/>
        </w:category>
        <w:types>
          <w:type w:val="bbPlcHdr"/>
        </w:types>
        <w:behaviors>
          <w:behavior w:val="content"/>
        </w:behaviors>
        <w:guid w:val="{8548D689-134D-4088-8519-45A3D07321FB}"/>
      </w:docPartPr>
      <w:docPartBody>
        <w:p w:rsidR="004E3D68" w:rsidRDefault="004D57E2" w:rsidP="004D57E2">
          <w:pPr>
            <w:pStyle w:val="BF5F1FB609CF4C5593BC90D3914DEA8B50"/>
          </w:pPr>
          <w:r w:rsidRPr="00884604">
            <w:rPr>
              <w:rStyle w:val="FormContent"/>
              <w:szCs w:val="22"/>
            </w:rPr>
            <w:t>(</w:t>
          </w:r>
          <w:r w:rsidRPr="00884604">
            <w:rPr>
              <w:rStyle w:val="Underline"/>
              <w:i/>
              <w:color w:val="595959" w:themeColor="text1" w:themeTint="A6"/>
              <w:szCs w:val="22"/>
            </w:rPr>
            <w:t>insert date)______</w:t>
          </w:r>
        </w:p>
      </w:docPartBody>
    </w:docPart>
    <w:docPart>
      <w:docPartPr>
        <w:name w:val="83797021E24C491689458FE8A8C94ECE"/>
        <w:category>
          <w:name w:val="General"/>
          <w:gallery w:val="placeholder"/>
        </w:category>
        <w:types>
          <w:type w:val="bbPlcHdr"/>
        </w:types>
        <w:behaviors>
          <w:behavior w:val="content"/>
        </w:behaviors>
        <w:guid w:val="{061D2047-858A-4EBC-AFFB-037F249117BC}"/>
      </w:docPartPr>
      <w:docPartBody>
        <w:p w:rsidR="004E3D68" w:rsidRDefault="004D57E2" w:rsidP="004D57E2">
          <w:pPr>
            <w:pStyle w:val="83797021E24C491689458FE8A8C94ECE50"/>
          </w:pPr>
          <w:r w:rsidRPr="00884604">
            <w:rPr>
              <w:rStyle w:val="FormContent"/>
              <w:szCs w:val="22"/>
            </w:rPr>
            <w:t>(</w:t>
          </w:r>
          <w:r w:rsidRPr="00884604">
            <w:rPr>
              <w:rStyle w:val="Underline"/>
              <w:i/>
              <w:color w:val="595959" w:themeColor="text1" w:themeTint="A6"/>
              <w:szCs w:val="22"/>
            </w:rPr>
            <w:t>insert date)______</w:t>
          </w:r>
        </w:p>
      </w:docPartBody>
    </w:docPart>
    <w:docPart>
      <w:docPartPr>
        <w:name w:val="89A554C378C74C8E8755FA0313E58E3A"/>
        <w:category>
          <w:name w:val="General"/>
          <w:gallery w:val="placeholder"/>
        </w:category>
        <w:types>
          <w:type w:val="bbPlcHdr"/>
        </w:types>
        <w:behaviors>
          <w:behavior w:val="content"/>
        </w:behaviors>
        <w:guid w:val="{9C3D5333-7387-4B26-AA5F-9B712D9526E3}"/>
      </w:docPartPr>
      <w:docPartBody>
        <w:p w:rsidR="004E3D68" w:rsidRDefault="004D57E2" w:rsidP="004D57E2">
          <w:pPr>
            <w:pStyle w:val="89A554C378C74C8E8755FA0313E58E3A50"/>
          </w:pPr>
          <w:r w:rsidRPr="00884604">
            <w:rPr>
              <w:rStyle w:val="FormContent"/>
              <w:szCs w:val="22"/>
            </w:rPr>
            <w:t>(</w:t>
          </w:r>
          <w:r w:rsidRPr="00884604">
            <w:rPr>
              <w:rStyle w:val="Underline"/>
              <w:i/>
              <w:color w:val="595959" w:themeColor="text1" w:themeTint="A6"/>
              <w:szCs w:val="22"/>
            </w:rPr>
            <w:t>insert date)______</w:t>
          </w:r>
        </w:p>
      </w:docPartBody>
    </w:docPart>
    <w:docPart>
      <w:docPartPr>
        <w:name w:val="4F16DD951D28498B99A0A2CB7377F706"/>
        <w:category>
          <w:name w:val="General"/>
          <w:gallery w:val="placeholder"/>
        </w:category>
        <w:types>
          <w:type w:val="bbPlcHdr"/>
        </w:types>
        <w:behaviors>
          <w:behavior w:val="content"/>
        </w:behaviors>
        <w:guid w:val="{6518A15C-6C54-43DB-8B42-6996A657DF2E}"/>
      </w:docPartPr>
      <w:docPartBody>
        <w:p w:rsidR="004E3D68" w:rsidRDefault="004D57E2" w:rsidP="004D57E2">
          <w:pPr>
            <w:pStyle w:val="4F16DD951D28498B99A0A2CB7377F70649"/>
          </w:pPr>
          <w:r w:rsidRPr="00884604">
            <w:rPr>
              <w:rStyle w:val="FormContent"/>
              <w:b/>
              <w:szCs w:val="22"/>
            </w:rPr>
            <w:t>(</w:t>
          </w:r>
          <w:r w:rsidRPr="00884604">
            <w:rPr>
              <w:rStyle w:val="Underline"/>
              <w:b/>
              <w:i/>
              <w:color w:val="595959" w:themeColor="text1" w:themeTint="A6"/>
              <w:szCs w:val="22"/>
            </w:rPr>
            <w:t>insert date)____________________ ______________</w:t>
          </w:r>
        </w:p>
      </w:docPartBody>
    </w:docPart>
    <w:docPart>
      <w:docPartPr>
        <w:name w:val="1A08492629C54F8A9B527E4D0C1D7A8B"/>
        <w:category>
          <w:name w:val="General"/>
          <w:gallery w:val="placeholder"/>
        </w:category>
        <w:types>
          <w:type w:val="bbPlcHdr"/>
        </w:types>
        <w:behaviors>
          <w:behavior w:val="content"/>
        </w:behaviors>
        <w:guid w:val="{546DAAB9-74B9-4B5C-8389-E210EDDE85F2}"/>
      </w:docPartPr>
      <w:docPartBody>
        <w:p w:rsidR="004E3D68" w:rsidRDefault="004D57E2" w:rsidP="004D57E2">
          <w:pPr>
            <w:pStyle w:val="1A08492629C54F8A9B527E4D0C1D7A8B45"/>
          </w:pPr>
          <w:r w:rsidRPr="00884604">
            <w:rPr>
              <w:rStyle w:val="FormContent"/>
              <w:b/>
              <w:szCs w:val="22"/>
            </w:rPr>
            <w:t>(</w:t>
          </w:r>
          <w:r w:rsidRPr="00884604">
            <w:rPr>
              <w:rStyle w:val="Underline"/>
              <w:b/>
              <w:i/>
              <w:color w:val="595959" w:themeColor="text1" w:themeTint="A6"/>
              <w:szCs w:val="22"/>
            </w:rPr>
            <w:t>insert date)____________________ ______________</w:t>
          </w:r>
        </w:p>
      </w:docPartBody>
    </w:docPart>
    <w:docPart>
      <w:docPartPr>
        <w:name w:val="1E08FF6E81224A72AABAF6C6392F1BB2"/>
        <w:category>
          <w:name w:val="General"/>
          <w:gallery w:val="placeholder"/>
        </w:category>
        <w:types>
          <w:type w:val="bbPlcHdr"/>
        </w:types>
        <w:behaviors>
          <w:behavior w:val="content"/>
        </w:behaviors>
        <w:guid w:val="{C0EBE003-4604-4BFD-92BD-16A587B5881B}"/>
      </w:docPartPr>
      <w:docPartBody>
        <w:p w:rsidR="004E3D68" w:rsidRDefault="004D57E2" w:rsidP="004D57E2">
          <w:pPr>
            <w:pStyle w:val="1E08FF6E81224A72AABAF6C6392F1BB245"/>
          </w:pPr>
          <w:r w:rsidRPr="00884604">
            <w:rPr>
              <w:rStyle w:val="FormContent"/>
              <w:b/>
              <w:szCs w:val="22"/>
            </w:rPr>
            <w:t>(</w:t>
          </w:r>
          <w:r w:rsidRPr="00884604">
            <w:rPr>
              <w:rStyle w:val="Underline"/>
              <w:b/>
              <w:i/>
              <w:color w:val="595959" w:themeColor="text1" w:themeTint="A6"/>
              <w:szCs w:val="22"/>
            </w:rPr>
            <w:t>insert date)____________________ ______________</w:t>
          </w:r>
        </w:p>
      </w:docPartBody>
    </w:docPart>
    <w:docPart>
      <w:docPartPr>
        <w:name w:val="6A2F7F44D0034EF4BC06B83E0DA9E581"/>
        <w:category>
          <w:name w:val="General"/>
          <w:gallery w:val="placeholder"/>
        </w:category>
        <w:types>
          <w:type w:val="bbPlcHdr"/>
        </w:types>
        <w:behaviors>
          <w:behavior w:val="content"/>
        </w:behaviors>
        <w:guid w:val="{7AD852EF-4024-485A-9A97-5EF4C5143C01}"/>
      </w:docPartPr>
      <w:docPartBody>
        <w:p w:rsidR="004E3D68" w:rsidRDefault="004D57E2" w:rsidP="004D57E2">
          <w:pPr>
            <w:pStyle w:val="6A2F7F44D0034EF4BC06B83E0DA9E58145"/>
          </w:pPr>
          <w:r w:rsidRPr="00884604">
            <w:rPr>
              <w:rStyle w:val="FormContent"/>
              <w:b/>
              <w:szCs w:val="22"/>
            </w:rPr>
            <w:t>(</w:t>
          </w:r>
          <w:r w:rsidRPr="00884604">
            <w:rPr>
              <w:rStyle w:val="Underline"/>
              <w:b/>
              <w:i/>
              <w:color w:val="595959" w:themeColor="text1" w:themeTint="A6"/>
              <w:szCs w:val="22"/>
            </w:rPr>
            <w:t>insert typed/printed name)______ ______________</w:t>
          </w:r>
        </w:p>
      </w:docPartBody>
    </w:docPart>
    <w:docPart>
      <w:docPartPr>
        <w:name w:val="4FD191345B904E27AEDAF6A0A639CB12"/>
        <w:category>
          <w:name w:val="General"/>
          <w:gallery w:val="placeholder"/>
        </w:category>
        <w:types>
          <w:type w:val="bbPlcHdr"/>
        </w:types>
        <w:behaviors>
          <w:behavior w:val="content"/>
        </w:behaviors>
        <w:guid w:val="{8471CB58-07FF-48FE-A20E-55F7708FCE90}"/>
      </w:docPartPr>
      <w:docPartBody>
        <w:p w:rsidR="004E3D68" w:rsidRDefault="004D57E2" w:rsidP="004D57E2">
          <w:pPr>
            <w:pStyle w:val="4FD191345B904E27AEDAF6A0A639CB1244"/>
          </w:pPr>
          <w:r w:rsidRPr="00884604">
            <w:rPr>
              <w:rStyle w:val="FormContent"/>
              <w:b/>
              <w:szCs w:val="22"/>
            </w:rPr>
            <w:t>(</w:t>
          </w:r>
          <w:r w:rsidRPr="00884604">
            <w:rPr>
              <w:rStyle w:val="Underline"/>
              <w:b/>
              <w:i/>
              <w:color w:val="595959" w:themeColor="text1" w:themeTint="A6"/>
              <w:szCs w:val="22"/>
            </w:rPr>
            <w:t>insert typed/printed name)______ ______________</w:t>
          </w:r>
        </w:p>
      </w:docPartBody>
    </w:docPart>
    <w:docPart>
      <w:docPartPr>
        <w:name w:val="D045FD13AD594A5882FE5C7FB78E00B8"/>
        <w:category>
          <w:name w:val="General"/>
          <w:gallery w:val="placeholder"/>
        </w:category>
        <w:types>
          <w:type w:val="bbPlcHdr"/>
        </w:types>
        <w:behaviors>
          <w:behavior w:val="content"/>
        </w:behaviors>
        <w:guid w:val="{6678B687-76D8-40EB-8D18-A02B00F27D5A}"/>
      </w:docPartPr>
      <w:docPartBody>
        <w:p w:rsidR="004E3D68" w:rsidRDefault="004D57E2" w:rsidP="004D57E2">
          <w:pPr>
            <w:pStyle w:val="D045FD13AD594A5882FE5C7FB78E00B838"/>
          </w:pPr>
          <w:r w:rsidRPr="00884604">
            <w:rPr>
              <w:rStyle w:val="FormContent"/>
              <w:b/>
              <w:szCs w:val="22"/>
            </w:rPr>
            <w:t>(</w:t>
          </w:r>
          <w:r w:rsidRPr="00884604">
            <w:rPr>
              <w:rStyle w:val="Underline"/>
              <w:b/>
              <w:i/>
              <w:color w:val="595959" w:themeColor="text1" w:themeTint="A6"/>
              <w:szCs w:val="22"/>
            </w:rPr>
            <w:t>insert typed/printed name)______ ______________</w:t>
          </w:r>
        </w:p>
      </w:docPartBody>
    </w:docPart>
    <w:docPart>
      <w:docPartPr>
        <w:name w:val="F5CE036F88D44F16AAD8E5F72A0A6312"/>
        <w:category>
          <w:name w:val="General"/>
          <w:gallery w:val="placeholder"/>
        </w:category>
        <w:types>
          <w:type w:val="bbPlcHdr"/>
        </w:types>
        <w:behaviors>
          <w:behavior w:val="content"/>
        </w:behaviors>
        <w:guid w:val="{F308EF27-6B5B-47D5-8EDE-AC5C81D9EE68}"/>
      </w:docPartPr>
      <w:docPartBody>
        <w:p w:rsidR="004E3D68" w:rsidRDefault="004D57E2" w:rsidP="004D57E2">
          <w:pPr>
            <w:pStyle w:val="F5CE036F88D44F16AAD8E5F72A0A631238"/>
          </w:pPr>
          <w:r w:rsidRPr="00884604">
            <w:rPr>
              <w:rStyle w:val="FormContent"/>
              <w:b/>
              <w:szCs w:val="22"/>
            </w:rPr>
            <w:t>(</w:t>
          </w:r>
          <w:r w:rsidRPr="00884604">
            <w:rPr>
              <w:rStyle w:val="Underline"/>
              <w:b/>
              <w:i/>
              <w:color w:val="595959" w:themeColor="text1" w:themeTint="A6"/>
              <w:szCs w:val="22"/>
            </w:rPr>
            <w:t>insert official name of sponsor)_______________________________________</w:t>
          </w:r>
        </w:p>
      </w:docPartBody>
    </w:docPart>
    <w:docPart>
      <w:docPartPr>
        <w:name w:val="5BFD2AC0FEAE4188953DD08DD7168D9A"/>
        <w:category>
          <w:name w:val="General"/>
          <w:gallery w:val="placeholder"/>
        </w:category>
        <w:types>
          <w:type w:val="bbPlcHdr"/>
        </w:types>
        <w:behaviors>
          <w:behavior w:val="content"/>
        </w:behaviors>
        <w:guid w:val="{F024A815-B462-4894-B8BC-39BC230FFEFB}"/>
      </w:docPartPr>
      <w:docPartBody>
        <w:p w:rsidR="004E3D68" w:rsidRDefault="004D57E2" w:rsidP="004D57E2">
          <w:pPr>
            <w:pStyle w:val="5BFD2AC0FEAE4188953DD08DD7168D9A35"/>
          </w:pPr>
          <w:r w:rsidRPr="00884604">
            <w:rPr>
              <w:rStyle w:val="Underline"/>
              <w:b/>
              <w:i/>
              <w:color w:val="595959" w:themeColor="text1" w:themeTint="A6"/>
              <w:szCs w:val="22"/>
            </w:rPr>
            <w:t>(day)</w:t>
          </w:r>
        </w:p>
      </w:docPartBody>
    </w:docPart>
    <w:docPart>
      <w:docPartPr>
        <w:name w:val="CFB4D2AFD797410C9B3EC90B09D3A7C8"/>
        <w:category>
          <w:name w:val="General"/>
          <w:gallery w:val="placeholder"/>
        </w:category>
        <w:types>
          <w:type w:val="bbPlcHdr"/>
        </w:types>
        <w:behaviors>
          <w:behavior w:val="content"/>
        </w:behaviors>
        <w:guid w:val="{55226C5E-8F4B-4918-B237-A33E8E902D4D}"/>
      </w:docPartPr>
      <w:docPartBody>
        <w:p w:rsidR="004E3D68" w:rsidRDefault="004D57E2" w:rsidP="004D57E2">
          <w:pPr>
            <w:pStyle w:val="CFB4D2AFD797410C9B3EC90B09D3A7C834"/>
          </w:pPr>
          <w:r w:rsidRPr="00884604">
            <w:rPr>
              <w:rStyle w:val="FormContent"/>
              <w:b/>
              <w:szCs w:val="22"/>
            </w:rPr>
            <w:t>(month)</w:t>
          </w:r>
        </w:p>
      </w:docPartBody>
    </w:docPart>
    <w:docPart>
      <w:docPartPr>
        <w:name w:val="38520F5BDB624B38B3EE37541145B7BB"/>
        <w:category>
          <w:name w:val="General"/>
          <w:gallery w:val="placeholder"/>
        </w:category>
        <w:types>
          <w:type w:val="bbPlcHdr"/>
        </w:types>
        <w:behaviors>
          <w:behavior w:val="content"/>
        </w:behaviors>
        <w:guid w:val="{95263F59-3366-4C42-BB89-9230ADE4841F}"/>
      </w:docPartPr>
      <w:docPartBody>
        <w:p w:rsidR="004E3D68" w:rsidRDefault="004D57E2" w:rsidP="004D57E2">
          <w:pPr>
            <w:pStyle w:val="38520F5BDB624B38B3EE37541145B7BB33"/>
          </w:pPr>
          <w:r w:rsidRPr="00884604">
            <w:rPr>
              <w:rStyle w:val="Underline"/>
              <w:b/>
              <w:i/>
              <w:color w:val="595959" w:themeColor="text1" w:themeTint="A6"/>
              <w:szCs w:val="22"/>
            </w:rPr>
            <w:t>(year)</w:t>
          </w:r>
        </w:p>
      </w:docPartBody>
    </w:docPart>
    <w:docPart>
      <w:docPartPr>
        <w:name w:val="6A0233CE51A240659CEA2053D359D407"/>
        <w:category>
          <w:name w:val="General"/>
          <w:gallery w:val="placeholder"/>
        </w:category>
        <w:types>
          <w:type w:val="bbPlcHdr"/>
        </w:types>
        <w:behaviors>
          <w:behavior w:val="content"/>
        </w:behaviors>
        <w:guid w:val="{9FA6C28D-21A1-4DA9-B9F5-69BE27C039FE}"/>
      </w:docPartPr>
      <w:docPartBody>
        <w:p w:rsidR="004E3D68" w:rsidRDefault="004D57E2" w:rsidP="004D57E2">
          <w:pPr>
            <w:pStyle w:val="6A0233CE51A240659CEA2053D359D40732"/>
          </w:pPr>
          <w:r w:rsidRPr="00884604">
            <w:rPr>
              <w:rStyle w:val="Underline"/>
              <w:b/>
              <w:i/>
              <w:color w:val="595959" w:themeColor="text1" w:themeTint="A6"/>
              <w:szCs w:val="22"/>
            </w:rPr>
            <w:t>(day)</w:t>
          </w:r>
        </w:p>
      </w:docPartBody>
    </w:docPart>
    <w:docPart>
      <w:docPartPr>
        <w:name w:val="40F18C293B5A4A68AFC92A1A93961380"/>
        <w:category>
          <w:name w:val="General"/>
          <w:gallery w:val="placeholder"/>
        </w:category>
        <w:types>
          <w:type w:val="bbPlcHdr"/>
        </w:types>
        <w:behaviors>
          <w:behavior w:val="content"/>
        </w:behaviors>
        <w:guid w:val="{4659303A-655A-46D9-B324-7C7DCD630430}"/>
      </w:docPartPr>
      <w:docPartBody>
        <w:p w:rsidR="004E3D68" w:rsidRDefault="004D57E2" w:rsidP="004D57E2">
          <w:pPr>
            <w:pStyle w:val="40F18C293B5A4A68AFC92A1A9396138032"/>
          </w:pPr>
          <w:r w:rsidRPr="00884604">
            <w:rPr>
              <w:rStyle w:val="FormContent"/>
              <w:b/>
              <w:szCs w:val="22"/>
            </w:rPr>
            <w:t>(month)</w:t>
          </w:r>
        </w:p>
      </w:docPartBody>
    </w:docPart>
    <w:docPart>
      <w:docPartPr>
        <w:name w:val="6EBCEAEA4038469B98CE42C33F8440C8"/>
        <w:category>
          <w:name w:val="General"/>
          <w:gallery w:val="placeholder"/>
        </w:category>
        <w:types>
          <w:type w:val="bbPlcHdr"/>
        </w:types>
        <w:behaviors>
          <w:behavior w:val="content"/>
        </w:behaviors>
        <w:guid w:val="{5A13F0FB-262F-4EF6-9A26-D68449989268}"/>
      </w:docPartPr>
      <w:docPartBody>
        <w:p w:rsidR="004E3D68" w:rsidRDefault="004D57E2" w:rsidP="004D57E2">
          <w:pPr>
            <w:pStyle w:val="6EBCEAEA4038469B98CE42C33F8440C832"/>
          </w:pPr>
          <w:r w:rsidRPr="00884604">
            <w:rPr>
              <w:rStyle w:val="Underline"/>
              <w:b/>
              <w:i/>
              <w:color w:val="595959" w:themeColor="text1" w:themeTint="A6"/>
              <w:szCs w:val="22"/>
            </w:rPr>
            <w:t>(year)</w:t>
          </w:r>
        </w:p>
      </w:docPartBody>
    </w:docPart>
    <w:docPart>
      <w:docPartPr>
        <w:name w:val="BB7541E75E704E2DA590971567E713F9"/>
        <w:category>
          <w:name w:val="General"/>
          <w:gallery w:val="placeholder"/>
        </w:category>
        <w:types>
          <w:type w:val="bbPlcHdr"/>
        </w:types>
        <w:behaviors>
          <w:behavior w:val="content"/>
        </w:behaviors>
        <w:guid w:val="{C20A2FCF-277C-49A1-A1A9-1038E4EBC414}"/>
      </w:docPartPr>
      <w:docPartBody>
        <w:p w:rsidR="004E3D68" w:rsidRDefault="004D57E2" w:rsidP="004D57E2">
          <w:pPr>
            <w:pStyle w:val="BB7541E75E704E2DA590971567E713F932"/>
          </w:pPr>
          <w:r w:rsidRPr="00884604">
            <w:rPr>
              <w:rStyle w:val="FormContent"/>
              <w:b/>
              <w:szCs w:val="22"/>
            </w:rPr>
            <w:t>(</w:t>
          </w:r>
          <w:r w:rsidRPr="00884604">
            <w:rPr>
              <w:rStyle w:val="Underline"/>
              <w:b/>
              <w:i/>
              <w:color w:val="595959" w:themeColor="text1" w:themeTint="A6"/>
              <w:szCs w:val="22"/>
            </w:rPr>
            <w:t>insert official name of sponsor)_______________________________________</w:t>
          </w:r>
        </w:p>
      </w:docPartBody>
    </w:docPart>
    <w:docPart>
      <w:docPartPr>
        <w:name w:val="AB8D130706324E27B5F48E5C2EA6C648"/>
        <w:category>
          <w:name w:val="General"/>
          <w:gallery w:val="placeholder"/>
        </w:category>
        <w:types>
          <w:type w:val="bbPlcHdr"/>
        </w:types>
        <w:behaviors>
          <w:behavior w:val="content"/>
        </w:behaviors>
        <w:guid w:val="{EDE4CBE1-8349-469D-BF7E-FD6A80779C54}"/>
      </w:docPartPr>
      <w:docPartBody>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rPr>
              <w:rStyle w:val="PlaceholderText"/>
            </w:rPr>
          </w:pPr>
          <w:r w:rsidRPr="00884604">
            <w:rPr>
              <w:rStyle w:val="FormContent"/>
              <w:rFonts w:ascii="Cambria" w:hAnsi="Cambria"/>
            </w:rPr>
            <w:t>Enter text here. (Please limit the number of characters to 2,000.)</w:t>
          </w: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rPr>
              <w:rStyle w:val="Normal2Char"/>
              <w:rFonts w:eastAsiaTheme="minorEastAsia"/>
            </w:rPr>
          </w:pPr>
        </w:p>
        <w:p w:rsidR="004E3D68" w:rsidRDefault="004E3D68"/>
      </w:docPartBody>
    </w:docPart>
    <w:docPart>
      <w:docPartPr>
        <w:name w:val="2AC69DEFEC664C9EB4B2B6CA97ADF0D9"/>
        <w:category>
          <w:name w:val="General"/>
          <w:gallery w:val="placeholder"/>
        </w:category>
        <w:types>
          <w:type w:val="bbPlcHdr"/>
        </w:types>
        <w:behaviors>
          <w:behavior w:val="content"/>
        </w:behaviors>
        <w:guid w:val="{4C4476D5-D6E2-445F-AD4D-688E69FCFDCA}"/>
      </w:docPartPr>
      <w:docPartBody>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Style w:val="PlaceholderText"/>
            </w:rPr>
          </w:pPr>
          <w:r w:rsidRPr="00884604">
            <w:rPr>
              <w:rStyle w:val="FormContent"/>
              <w:rFonts w:ascii="Cambria" w:hAnsi="Cambria"/>
            </w:rPr>
            <w:t>Enter text here. (Please limit the number of characters to 2,000.)</w:t>
          </w: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Style w:val="Normal2Char"/>
              <w:rFonts w:eastAsiaTheme="minorEastAsia"/>
            </w:rPr>
          </w:pPr>
        </w:p>
        <w:p w:rsidR="004E3D68" w:rsidRDefault="004E3D68"/>
      </w:docPartBody>
    </w:docPart>
    <w:docPart>
      <w:docPartPr>
        <w:name w:val="A6FC0EB5C30F4B3A83C36D72AE3C2151"/>
        <w:category>
          <w:name w:val="General"/>
          <w:gallery w:val="placeholder"/>
        </w:category>
        <w:types>
          <w:type w:val="bbPlcHdr"/>
        </w:types>
        <w:behaviors>
          <w:behavior w:val="content"/>
        </w:behaviors>
        <w:guid w:val="{08CE74A7-84E9-4425-9BA7-677F679B8005}"/>
      </w:docPartPr>
      <w:docPartBody>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rPr>
              <w:rStyle w:val="PlaceholderText"/>
            </w:rPr>
          </w:pPr>
          <w:r w:rsidRPr="00884604">
            <w:rPr>
              <w:rStyle w:val="FormContent"/>
              <w:rFonts w:ascii="Cambria" w:hAnsi="Cambria"/>
            </w:rPr>
            <w:t>Enter text here.</w:t>
          </w:r>
          <w:r w:rsidRPr="00884604">
            <w:t xml:space="preserve"> </w:t>
          </w:r>
          <w:r w:rsidRPr="00884604">
            <w:rPr>
              <w:rStyle w:val="FormContent"/>
              <w:rFonts w:ascii="Cambria" w:hAnsi="Cambria"/>
            </w:rPr>
            <w:t>(Please limit the number of characters to 2,000.)</w:t>
          </w: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rPr>
              <w:rStyle w:val="Normal2Char"/>
              <w:rFonts w:eastAsiaTheme="minorEastAsia"/>
            </w:rPr>
          </w:pPr>
        </w:p>
        <w:p w:rsidR="004E3D68" w:rsidRDefault="004E3D68"/>
      </w:docPartBody>
    </w:docPart>
    <w:docPart>
      <w:docPartPr>
        <w:name w:val="351B33DA50234854B52DBA42751E8D04"/>
        <w:category>
          <w:name w:val="General"/>
          <w:gallery w:val="placeholder"/>
        </w:category>
        <w:types>
          <w:type w:val="bbPlcHdr"/>
        </w:types>
        <w:behaviors>
          <w:behavior w:val="content"/>
        </w:behaviors>
        <w:guid w:val="{8F0B0A5A-E482-4148-9D5E-B2A3601BD852}"/>
      </w:docPartPr>
      <w:docPartBody>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Style w:val="PlaceholderText"/>
            </w:rPr>
          </w:pPr>
          <w:r w:rsidRPr="00884604">
            <w:rPr>
              <w:rStyle w:val="FormContent"/>
              <w:rFonts w:ascii="Cambria" w:hAnsi="Cambria"/>
            </w:rPr>
            <w:t>Enter text here</w:t>
          </w: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E3D68" w:rsidRDefault="004E3D68"/>
      </w:docPartBody>
    </w:docPart>
    <w:docPart>
      <w:docPartPr>
        <w:name w:val="B383571C662C4D399E0BCA1D3039A077"/>
        <w:category>
          <w:name w:val="General"/>
          <w:gallery w:val="placeholder"/>
        </w:category>
        <w:types>
          <w:type w:val="bbPlcHdr"/>
        </w:types>
        <w:behaviors>
          <w:behavior w:val="content"/>
        </w:behaviors>
        <w:guid w:val="{4ACCD6F6-B708-4DD9-B3BB-3AD83EF6448E}"/>
      </w:docPartPr>
      <w:docPartBody>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Style w:val="PlaceholderText"/>
            </w:rPr>
          </w:pPr>
          <w:r w:rsidRPr="00884604">
            <w:rPr>
              <w:rStyle w:val="FormContent"/>
              <w:rFonts w:ascii="Cambria" w:hAnsi="Cambria"/>
            </w:rPr>
            <w:t>Enter text here</w:t>
          </w: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E3D68" w:rsidRDefault="004E3D68"/>
      </w:docPartBody>
    </w:docPart>
    <w:docPart>
      <w:docPartPr>
        <w:name w:val="003AEA95C2C24A6DA008DABF65965C49"/>
        <w:category>
          <w:name w:val="General"/>
          <w:gallery w:val="placeholder"/>
        </w:category>
        <w:types>
          <w:type w:val="bbPlcHdr"/>
        </w:types>
        <w:behaviors>
          <w:behavior w:val="content"/>
        </w:behaviors>
        <w:guid w:val="{F6A1C631-0AF2-46C3-BE68-3DB0CC4B2FDE}"/>
      </w:docPartPr>
      <w:docPartBody>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Style w:val="PlaceholderText"/>
            </w:rPr>
          </w:pPr>
          <w:r w:rsidRPr="00884604">
            <w:rPr>
              <w:rStyle w:val="FormContent"/>
              <w:rFonts w:ascii="Cambria" w:hAnsi="Cambria"/>
            </w:rPr>
            <w:t>Enter text here</w:t>
          </w: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E3D68" w:rsidRDefault="004E3D68"/>
      </w:docPartBody>
    </w:docPart>
    <w:docPart>
      <w:docPartPr>
        <w:name w:val="99D52F69C2AA47368015C2C9D802DEDC"/>
        <w:category>
          <w:name w:val="General"/>
          <w:gallery w:val="placeholder"/>
        </w:category>
        <w:types>
          <w:type w:val="bbPlcHdr"/>
        </w:types>
        <w:behaviors>
          <w:behavior w:val="content"/>
        </w:behaviors>
        <w:guid w:val="{250DE9D5-9836-42F6-B95F-41354FF0AD18}"/>
      </w:docPartPr>
      <w:docPartBody>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Style w:val="PlaceholderText"/>
            </w:rPr>
          </w:pPr>
          <w:r w:rsidRPr="00884604">
            <w:rPr>
              <w:rStyle w:val="FormContent"/>
              <w:rFonts w:ascii="Cambria" w:hAnsi="Cambria"/>
            </w:rPr>
            <w:t>Enter text here</w:t>
          </w: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Style w:val="Normal2Char"/>
              <w:rFonts w:eastAsiaTheme="minorEastAsia"/>
            </w:rPr>
          </w:pPr>
        </w:p>
        <w:p w:rsidR="004E3D68" w:rsidRDefault="004E3D68"/>
      </w:docPartBody>
    </w:docPart>
    <w:docPart>
      <w:docPartPr>
        <w:name w:val="73FCA703BC074FD4A04A0210E323665E"/>
        <w:category>
          <w:name w:val="General"/>
          <w:gallery w:val="placeholder"/>
        </w:category>
        <w:types>
          <w:type w:val="bbPlcHdr"/>
        </w:types>
        <w:behaviors>
          <w:behavior w:val="content"/>
        </w:behaviors>
        <w:guid w:val="{FDAEB000-8126-49FB-A0CB-2138895608BF}"/>
      </w:docPartPr>
      <w:docPartBody>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Style w:val="PlaceholderText"/>
            </w:rPr>
          </w:pPr>
          <w:r w:rsidRPr="00884604">
            <w:rPr>
              <w:rStyle w:val="FormContent"/>
              <w:rFonts w:ascii="Cambria" w:hAnsi="Cambria"/>
            </w:rPr>
            <w:t>Enter text here</w:t>
          </w: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E3D68" w:rsidRDefault="004E3D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3F7"/>
    <w:multiLevelType w:val="multilevel"/>
    <w:tmpl w:val="A5F056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012D93"/>
    <w:multiLevelType w:val="multilevel"/>
    <w:tmpl w:val="359E53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2756ECC"/>
    <w:multiLevelType w:val="multilevel"/>
    <w:tmpl w:val="B79A13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733564"/>
    <w:multiLevelType w:val="multilevel"/>
    <w:tmpl w:val="0B52A2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FC46112"/>
    <w:multiLevelType w:val="multilevel"/>
    <w:tmpl w:val="55B2F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F6D1EE6"/>
    <w:multiLevelType w:val="multilevel"/>
    <w:tmpl w:val="4FB8B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0C52DDF"/>
    <w:multiLevelType w:val="multilevel"/>
    <w:tmpl w:val="DDF0F1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7C74E4E"/>
    <w:multiLevelType w:val="multilevel"/>
    <w:tmpl w:val="950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49653681">
    <w:abstractNumId w:val="0"/>
  </w:num>
  <w:num w:numId="2" w16cid:durableId="1403212265">
    <w:abstractNumId w:val="6"/>
  </w:num>
  <w:num w:numId="3" w16cid:durableId="2088572660">
    <w:abstractNumId w:val="1"/>
  </w:num>
  <w:num w:numId="4" w16cid:durableId="33970242">
    <w:abstractNumId w:val="5"/>
  </w:num>
  <w:num w:numId="5" w16cid:durableId="879243400">
    <w:abstractNumId w:val="3"/>
  </w:num>
  <w:num w:numId="6" w16cid:durableId="1555580633">
    <w:abstractNumId w:val="7"/>
  </w:num>
  <w:num w:numId="7" w16cid:durableId="1235360963">
    <w:abstractNumId w:val="4"/>
  </w:num>
  <w:num w:numId="8" w16cid:durableId="1844665129">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5B"/>
    <w:rsid w:val="00023C90"/>
    <w:rsid w:val="00067189"/>
    <w:rsid w:val="00075D5B"/>
    <w:rsid w:val="001112BA"/>
    <w:rsid w:val="001221C4"/>
    <w:rsid w:val="00142821"/>
    <w:rsid w:val="001717DD"/>
    <w:rsid w:val="00183A20"/>
    <w:rsid w:val="00225E5A"/>
    <w:rsid w:val="00234D2A"/>
    <w:rsid w:val="002B72ED"/>
    <w:rsid w:val="002E283F"/>
    <w:rsid w:val="003A5BEB"/>
    <w:rsid w:val="003B3933"/>
    <w:rsid w:val="00421026"/>
    <w:rsid w:val="00466F42"/>
    <w:rsid w:val="004D57E2"/>
    <w:rsid w:val="004E3D68"/>
    <w:rsid w:val="00520DD2"/>
    <w:rsid w:val="005614E7"/>
    <w:rsid w:val="00622BFB"/>
    <w:rsid w:val="00687393"/>
    <w:rsid w:val="00690822"/>
    <w:rsid w:val="006B3BC9"/>
    <w:rsid w:val="006C0983"/>
    <w:rsid w:val="00715C1B"/>
    <w:rsid w:val="0072201E"/>
    <w:rsid w:val="007936F7"/>
    <w:rsid w:val="008F001F"/>
    <w:rsid w:val="00947FF3"/>
    <w:rsid w:val="00982711"/>
    <w:rsid w:val="009B6A46"/>
    <w:rsid w:val="00A02ED8"/>
    <w:rsid w:val="00A16822"/>
    <w:rsid w:val="00A31FE2"/>
    <w:rsid w:val="00A35F08"/>
    <w:rsid w:val="00A37403"/>
    <w:rsid w:val="00A80902"/>
    <w:rsid w:val="00AA7C8C"/>
    <w:rsid w:val="00AD0FA0"/>
    <w:rsid w:val="00AE6C7B"/>
    <w:rsid w:val="00B315DA"/>
    <w:rsid w:val="00B42B8B"/>
    <w:rsid w:val="00BA7635"/>
    <w:rsid w:val="00BC1B40"/>
    <w:rsid w:val="00C60423"/>
    <w:rsid w:val="00CB6B45"/>
    <w:rsid w:val="00CD28B8"/>
    <w:rsid w:val="00D075C0"/>
    <w:rsid w:val="00D17384"/>
    <w:rsid w:val="00DB5ED3"/>
    <w:rsid w:val="00E47BBB"/>
    <w:rsid w:val="00EC65F9"/>
    <w:rsid w:val="00FE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line">
    <w:name w:val="Underline"/>
    <w:basedOn w:val="DefaultParagraphFont"/>
    <w:uiPriority w:val="1"/>
    <w:qFormat/>
    <w:rsid w:val="004D57E2"/>
    <w:rPr>
      <w:rFonts w:ascii="Franklin Gothic Book" w:hAnsi="Franklin Gothic Book"/>
      <w:sz w:val="20"/>
      <w:szCs w:val="20"/>
      <w:u w:val="single" w:color="808080" w:themeColor="background1" w:themeShade="80"/>
    </w:rPr>
  </w:style>
  <w:style w:type="character" w:styleId="PlaceholderText">
    <w:name w:val="Placeholder Text"/>
    <w:basedOn w:val="DefaultParagraphFont"/>
    <w:uiPriority w:val="99"/>
    <w:semiHidden/>
    <w:rsid w:val="004D57E2"/>
    <w:rPr>
      <w:color w:val="808080"/>
    </w:rPr>
  </w:style>
  <w:style w:type="character" w:customStyle="1" w:styleId="FormContent">
    <w:name w:val="FormContent"/>
    <w:basedOn w:val="DefaultParagraphFont"/>
    <w:uiPriority w:val="1"/>
    <w:rsid w:val="004D57E2"/>
    <w:rPr>
      <w:rFonts w:ascii="Franklin Gothic Book" w:hAnsi="Franklin Gothic Book"/>
      <w:i/>
      <w:color w:val="404040" w:themeColor="text1" w:themeTint="BF"/>
      <w:sz w:val="21"/>
      <w:szCs w:val="24"/>
      <w:u w:val="single" w:color="BFBFBF" w:themeColor="background1" w:themeShade="BF"/>
    </w:rPr>
  </w:style>
  <w:style w:type="paragraph" w:customStyle="1" w:styleId="Normal2">
    <w:name w:val="Normal2"/>
    <w:basedOn w:val="Normal"/>
    <w:link w:val="Normal2Char"/>
    <w:qFormat/>
    <w:rsid w:val="004D57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Normal2Char">
    <w:name w:val="Normal2 Char"/>
    <w:basedOn w:val="DefaultParagraphFont"/>
    <w:link w:val="Normal2"/>
    <w:rsid w:val="004D57E2"/>
    <w:rPr>
      <w:rFonts w:ascii="Times New Roman" w:eastAsia="Times New Roman" w:hAnsi="Times New Roman" w:cs="Times New Roman"/>
      <w:sz w:val="24"/>
      <w:szCs w:val="24"/>
    </w:rPr>
  </w:style>
  <w:style w:type="character" w:styleId="Emphasis">
    <w:name w:val="Emphasis"/>
    <w:basedOn w:val="DefaultParagraphFont"/>
    <w:qFormat/>
    <w:rsid w:val="004E3D68"/>
    <w:rPr>
      <w:i/>
      <w:iCs/>
    </w:rPr>
  </w:style>
  <w:style w:type="paragraph" w:customStyle="1" w:styleId="90D89F9F4F8D409E9EA3CABF8BF6E85C10">
    <w:name w:val="90D89F9F4F8D409E9EA3CABF8BF6E85C10"/>
    <w:rsid w:val="004D57E2"/>
    <w:pPr>
      <w:widowControl w:val="0"/>
      <w:autoSpaceDE w:val="0"/>
      <w:autoSpaceDN w:val="0"/>
      <w:adjustRightInd w:val="0"/>
      <w:spacing w:before="120" w:after="240" w:line="264" w:lineRule="auto"/>
      <w:jc w:val="center"/>
    </w:pPr>
    <w:rPr>
      <w:rFonts w:ascii="Cambria" w:eastAsia="Times New Roman" w:hAnsi="Cambria" w:cs="Times New Roman"/>
      <w:b/>
      <w:caps/>
      <w:color w:val="262626" w:themeColor="text1" w:themeTint="D9"/>
      <w:sz w:val="32"/>
      <w:szCs w:val="24"/>
      <w:u w:val="dottedHeavy" w:color="A6A6A6" w:themeColor="background1" w:themeShade="A6"/>
    </w:rPr>
  </w:style>
  <w:style w:type="paragraph" w:customStyle="1" w:styleId="47B13E96AD8B4A4CB539E4F3A799F36466">
    <w:name w:val="47B13E96AD8B4A4CB539E4F3A799F36466"/>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CDC3591F1B734E2297FDBDD855DA5CFC66">
    <w:name w:val="CDC3591F1B734E2297FDBDD855DA5CFC66"/>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8EB68FAEE9A344AEAE1DCDD719E398BC66">
    <w:name w:val="8EB68FAEE9A344AEAE1DCDD719E398BC66"/>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C9439FD3AF0647C4BDE51BF3F6A8AA6E64">
    <w:name w:val="C9439FD3AF0647C4BDE51BF3F6A8AA6E64"/>
    <w:rsid w:val="004D57E2"/>
    <w:pPr>
      <w:widowControl w:val="0"/>
      <w:tabs>
        <w:tab w:val="num" w:pos="720"/>
      </w:tabs>
      <w:autoSpaceDE w:val="0"/>
      <w:autoSpaceDN w:val="0"/>
      <w:adjustRightInd w:val="0"/>
      <w:spacing w:before="60" w:after="60" w:line="240" w:lineRule="auto"/>
      <w:ind w:left="720" w:hanging="360"/>
    </w:pPr>
    <w:rPr>
      <w:rFonts w:ascii="Cambria" w:eastAsia="Times New Roman" w:hAnsi="Cambria" w:cs="Times New Roman"/>
      <w:szCs w:val="24"/>
    </w:rPr>
  </w:style>
  <w:style w:type="paragraph" w:customStyle="1" w:styleId="91634B181E074BA99A199CEE3AF36DA962">
    <w:name w:val="91634B181E074BA99A199CEE3AF36DA962"/>
    <w:rsid w:val="004D57E2"/>
    <w:pPr>
      <w:widowControl w:val="0"/>
      <w:tabs>
        <w:tab w:val="num" w:pos="720"/>
      </w:tabs>
      <w:autoSpaceDE w:val="0"/>
      <w:autoSpaceDN w:val="0"/>
      <w:adjustRightInd w:val="0"/>
      <w:spacing w:before="60" w:after="60" w:line="240" w:lineRule="auto"/>
      <w:ind w:left="720" w:hanging="360"/>
    </w:pPr>
    <w:rPr>
      <w:rFonts w:ascii="Cambria" w:eastAsia="Times New Roman" w:hAnsi="Cambria" w:cs="Times New Roman"/>
      <w:szCs w:val="24"/>
    </w:rPr>
  </w:style>
  <w:style w:type="paragraph" w:customStyle="1" w:styleId="65DA295D1C9F44A5A773AFF255DC53FB56">
    <w:name w:val="65DA295D1C9F44A5A773AFF255DC53FB56"/>
    <w:rsid w:val="004D57E2"/>
    <w:pPr>
      <w:widowControl w:val="0"/>
      <w:tabs>
        <w:tab w:val="num" w:pos="720"/>
      </w:tabs>
      <w:autoSpaceDE w:val="0"/>
      <w:autoSpaceDN w:val="0"/>
      <w:adjustRightInd w:val="0"/>
      <w:spacing w:before="60" w:after="60" w:line="240" w:lineRule="auto"/>
      <w:ind w:left="720" w:hanging="360"/>
    </w:pPr>
    <w:rPr>
      <w:rFonts w:ascii="Cambria" w:eastAsia="Times New Roman" w:hAnsi="Cambria" w:cs="Times New Roman"/>
      <w:szCs w:val="24"/>
    </w:rPr>
  </w:style>
  <w:style w:type="paragraph" w:customStyle="1" w:styleId="F1AD9E2CCEF244929D4CDF789AA8B00151">
    <w:name w:val="F1AD9E2CCEF244929D4CDF789AA8B00151"/>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0E967E0AA4DD4D7383517CDD80CB55E354">
    <w:name w:val="0E967E0AA4DD4D7383517CDD80CB55E354"/>
    <w:rsid w:val="004D57E2"/>
    <w:pPr>
      <w:widowControl w:val="0"/>
      <w:tabs>
        <w:tab w:val="num" w:pos="720"/>
      </w:tabs>
      <w:autoSpaceDE w:val="0"/>
      <w:autoSpaceDN w:val="0"/>
      <w:adjustRightInd w:val="0"/>
      <w:spacing w:before="60" w:after="60" w:line="240" w:lineRule="auto"/>
      <w:ind w:left="720" w:hanging="360"/>
    </w:pPr>
    <w:rPr>
      <w:rFonts w:ascii="Cambria" w:eastAsia="Times New Roman" w:hAnsi="Cambria" w:cs="Times New Roman"/>
      <w:szCs w:val="24"/>
    </w:rPr>
  </w:style>
  <w:style w:type="paragraph" w:customStyle="1" w:styleId="83797021E24C491689458FE8A8C94ECE50">
    <w:name w:val="83797021E24C491689458FE8A8C94ECE50"/>
    <w:rsid w:val="004D57E2"/>
    <w:pPr>
      <w:widowControl w:val="0"/>
      <w:tabs>
        <w:tab w:val="num" w:pos="720"/>
      </w:tabs>
      <w:autoSpaceDE w:val="0"/>
      <w:autoSpaceDN w:val="0"/>
      <w:adjustRightInd w:val="0"/>
      <w:spacing w:before="60" w:after="60" w:line="240" w:lineRule="auto"/>
      <w:ind w:left="720" w:hanging="360"/>
    </w:pPr>
    <w:rPr>
      <w:rFonts w:ascii="Cambria" w:eastAsia="Times New Roman" w:hAnsi="Cambria" w:cs="Times New Roman"/>
      <w:szCs w:val="24"/>
    </w:rPr>
  </w:style>
  <w:style w:type="paragraph" w:customStyle="1" w:styleId="BF5F1FB609CF4C5593BC90D3914DEA8B50">
    <w:name w:val="BF5F1FB609CF4C5593BC90D3914DEA8B50"/>
    <w:rsid w:val="004D57E2"/>
    <w:pPr>
      <w:widowControl w:val="0"/>
      <w:tabs>
        <w:tab w:val="num" w:pos="720"/>
      </w:tabs>
      <w:autoSpaceDE w:val="0"/>
      <w:autoSpaceDN w:val="0"/>
      <w:adjustRightInd w:val="0"/>
      <w:spacing w:before="60" w:after="60" w:line="240" w:lineRule="auto"/>
      <w:ind w:left="720" w:hanging="360"/>
    </w:pPr>
    <w:rPr>
      <w:rFonts w:ascii="Cambria" w:eastAsia="Times New Roman" w:hAnsi="Cambria" w:cs="Times New Roman"/>
      <w:szCs w:val="24"/>
    </w:rPr>
  </w:style>
  <w:style w:type="paragraph" w:customStyle="1" w:styleId="89A554C378C74C8E8755FA0313E58E3A50">
    <w:name w:val="89A554C378C74C8E8755FA0313E58E3A50"/>
    <w:rsid w:val="004D57E2"/>
    <w:pPr>
      <w:widowControl w:val="0"/>
      <w:tabs>
        <w:tab w:val="num" w:pos="720"/>
      </w:tabs>
      <w:autoSpaceDE w:val="0"/>
      <w:autoSpaceDN w:val="0"/>
      <w:adjustRightInd w:val="0"/>
      <w:spacing w:before="60" w:after="60" w:line="240" w:lineRule="auto"/>
      <w:ind w:left="720" w:hanging="360"/>
    </w:pPr>
    <w:rPr>
      <w:rFonts w:ascii="Cambria" w:eastAsia="Times New Roman" w:hAnsi="Cambria" w:cs="Times New Roman"/>
      <w:szCs w:val="24"/>
    </w:rPr>
  </w:style>
  <w:style w:type="paragraph" w:customStyle="1" w:styleId="F5CE036F88D44F16AAD8E5F72A0A631238">
    <w:name w:val="F5CE036F88D44F16AAD8E5F72A0A631238"/>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5BFD2AC0FEAE4188953DD08DD7168D9A35">
    <w:name w:val="5BFD2AC0FEAE4188953DD08DD7168D9A35"/>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CFB4D2AFD797410C9B3EC90B09D3A7C834">
    <w:name w:val="CFB4D2AFD797410C9B3EC90B09D3A7C834"/>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38520F5BDB624B38B3EE37541145B7BB33">
    <w:name w:val="38520F5BDB624B38B3EE37541145B7BB33"/>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D045FD13AD594A5882FE5C7FB78E00B838">
    <w:name w:val="D045FD13AD594A5882FE5C7FB78E00B838"/>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4F16DD951D28498B99A0A2CB7377F70649">
    <w:name w:val="4F16DD951D28498B99A0A2CB7377F70649"/>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BB7541E75E704E2DA590971567E713F932">
    <w:name w:val="BB7541E75E704E2DA590971567E713F932"/>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6A0233CE51A240659CEA2053D359D40732">
    <w:name w:val="6A0233CE51A240659CEA2053D359D40732"/>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40F18C293B5A4A68AFC92A1A9396138032">
    <w:name w:val="40F18C293B5A4A68AFC92A1A9396138032"/>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6EBCEAEA4038469B98CE42C33F8440C832">
    <w:name w:val="6EBCEAEA4038469B98CE42C33F8440C832"/>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6A2F7F44D0034EF4BC06B83E0DA9E58145">
    <w:name w:val="6A2F7F44D0034EF4BC06B83E0DA9E58145"/>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4FD191345B904E27AEDAF6A0A639CB1244">
    <w:name w:val="4FD191345B904E27AEDAF6A0A639CB1244"/>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1A08492629C54F8A9B527E4D0C1D7A8B45">
    <w:name w:val="1A08492629C54F8A9B527E4D0C1D7A8B45"/>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1E08FF6E81224A72AABAF6C6392F1BB245">
    <w:name w:val="1E08FF6E81224A72AABAF6C6392F1BB245"/>
    <w:rsid w:val="004D57E2"/>
    <w:pPr>
      <w:widowControl w:val="0"/>
      <w:autoSpaceDE w:val="0"/>
      <w:autoSpaceDN w:val="0"/>
      <w:adjustRightInd w:val="0"/>
      <w:spacing w:before="120" w:after="240" w:line="264" w:lineRule="auto"/>
    </w:pPr>
    <w:rPr>
      <w:rFonts w:ascii="Cambria" w:eastAsia="Times New Roman" w:hAnsi="Cambria"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E0D368886C6B4298DB8A66EC5E9E94" ma:contentTypeVersion="3" ma:contentTypeDescription="Create a new document." ma:contentTypeScope="" ma:versionID="3dfe9d4b760e711e5f29de418d18184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63B31-7734-4A4C-8A61-F03B391A3DA7}">
  <ds:schemaRefs>
    <ds:schemaRef ds:uri="http://schemas.openxmlformats.org/officeDocument/2006/bibliography"/>
  </ds:schemaRefs>
</ds:datastoreItem>
</file>

<file path=customXml/itemProps2.xml><?xml version="1.0" encoding="utf-8"?>
<ds:datastoreItem xmlns:ds="http://schemas.openxmlformats.org/officeDocument/2006/customXml" ds:itemID="{AD3B83F9-4A9B-4FE8-A301-8DB34AE1B2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3AE0BF-627D-4CB5-8AA8-3442FBB417EF}">
  <ds:schemaRefs>
    <ds:schemaRef ds:uri="http://schemas.microsoft.com/sharepoint/v3/contenttype/forms"/>
  </ds:schemaRefs>
</ds:datastoreItem>
</file>

<file path=customXml/itemProps4.xml><?xml version="1.0" encoding="utf-8"?>
<ds:datastoreItem xmlns:ds="http://schemas.openxmlformats.org/officeDocument/2006/customXml" ds:itemID="{43B7190C-8336-4A04-BF97-ABD3F532CA6D}"/>
</file>

<file path=docProps/app.xml><?xml version="1.0" encoding="utf-8"?>
<Properties xmlns="http://schemas.openxmlformats.org/officeDocument/2006/extended-properties" xmlns:vt="http://schemas.openxmlformats.org/officeDocument/2006/docPropsVTypes">
  <Template>Normal</Template>
  <TotalTime>0</TotalTime>
  <Pages>4</Pages>
  <Words>5497</Words>
  <Characters>30235</Characters>
  <Application>Microsoft Office Word</Application>
  <DocSecurity>4</DocSecurity>
  <Lines>817</Lines>
  <Paragraphs>549</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35183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Affirmative Action Plan</dc:title>
  <dc:subject/>
  <dc:creator>Dennis E. Goodson</dc:creator>
  <cp:keywords/>
  <cp:lastModifiedBy>Kimberly Heinisch</cp:lastModifiedBy>
  <cp:revision>2</cp:revision>
  <cp:lastPrinted>2018-06-09T15:32:00Z</cp:lastPrinted>
  <dcterms:created xsi:type="dcterms:W3CDTF">2023-08-16T15:06:00Z</dcterms:created>
  <dcterms:modified xsi:type="dcterms:W3CDTF">2023-08-16T15:06:00Z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0x010100CAE0D368886C6B4298DB8A66EC5E9E94</vt:lpwstr>
  </property>
</Properties>
</file>